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DBD33" w14:textId="437CF91F" w:rsidR="003E556B" w:rsidRPr="00970B2E" w:rsidRDefault="003E556B" w:rsidP="00F15E3F">
      <w:pPr>
        <w:pStyle w:val="1new"/>
        <w:ind w:leftChars="-180" w:left="-432" w:firstLineChars="1" w:firstLine="4"/>
        <w:jc w:val="both"/>
        <w:rPr>
          <w:rFonts w:ascii="Times New Roman" w:hAnsi="Times New Roman" w:cs="Times New Roman"/>
          <w:b w:val="0"/>
          <w:bCs/>
          <w:color w:val="000000" w:themeColor="text1"/>
          <w:spacing w:val="-4"/>
          <w:sz w:val="40"/>
          <w:szCs w:val="40"/>
        </w:rPr>
      </w:pPr>
      <w:r w:rsidRPr="00970B2E">
        <w:rPr>
          <w:rFonts w:ascii="Times New Roman" w:hAnsi="Times New Roman" w:cs="Times New Roman"/>
          <w:b w:val="0"/>
          <w:bCs/>
          <w:color w:val="000000" w:themeColor="text1"/>
          <w:spacing w:val="-4"/>
          <w:sz w:val="40"/>
          <w:szCs w:val="40"/>
        </w:rPr>
        <w:t>教育部補助師資培育之大學辦理國外教育見習教育實習及國際史懷哲計畫要點修正對照表</w:t>
      </w:r>
    </w:p>
    <w:tbl>
      <w:tblPr>
        <w:tblStyle w:val="a5"/>
        <w:tblW w:w="9215" w:type="dxa"/>
        <w:jc w:val="center"/>
        <w:tblLook w:val="04A0" w:firstRow="1" w:lastRow="0" w:firstColumn="1" w:lastColumn="0" w:noHBand="0" w:noVBand="1"/>
      </w:tblPr>
      <w:tblGrid>
        <w:gridCol w:w="4607"/>
        <w:gridCol w:w="4608"/>
      </w:tblGrid>
      <w:tr w:rsidR="009D3505" w:rsidRPr="00F15E3F" w14:paraId="0ADC6607" w14:textId="77777777" w:rsidTr="00351061">
        <w:trPr>
          <w:jc w:val="center"/>
        </w:trPr>
        <w:tc>
          <w:tcPr>
            <w:tcW w:w="4607" w:type="dxa"/>
            <w:shd w:val="clear" w:color="auto" w:fill="auto"/>
          </w:tcPr>
          <w:p w14:paraId="15801D8E" w14:textId="4B2E60BF" w:rsidR="009D3505" w:rsidRPr="00F15E3F" w:rsidRDefault="009D3505" w:rsidP="009035A2">
            <w:pPr>
              <w:jc w:val="center"/>
              <w:rPr>
                <w:rFonts w:ascii="標楷體" w:eastAsia="標楷體" w:hAnsi="標楷體"/>
              </w:rPr>
            </w:pPr>
            <w:r w:rsidRPr="00F15E3F">
              <w:rPr>
                <w:rFonts w:ascii="標楷體" w:eastAsia="標楷體" w:hAnsi="標楷體"/>
              </w:rPr>
              <w:t>修正規定</w:t>
            </w:r>
          </w:p>
        </w:tc>
        <w:tc>
          <w:tcPr>
            <w:tcW w:w="4608" w:type="dxa"/>
            <w:shd w:val="clear" w:color="auto" w:fill="auto"/>
          </w:tcPr>
          <w:p w14:paraId="6EFA83C2" w14:textId="77777777" w:rsidR="009D3505" w:rsidRPr="00F15E3F" w:rsidRDefault="009D3505" w:rsidP="009035A2">
            <w:pPr>
              <w:jc w:val="center"/>
              <w:rPr>
                <w:rFonts w:ascii="標楷體" w:eastAsia="標楷體" w:hAnsi="標楷體"/>
              </w:rPr>
            </w:pPr>
            <w:r w:rsidRPr="00F15E3F">
              <w:rPr>
                <w:rFonts w:ascii="標楷體" w:eastAsia="標楷體" w:hAnsi="標楷體"/>
              </w:rPr>
              <w:t>現行規定</w:t>
            </w:r>
          </w:p>
        </w:tc>
      </w:tr>
      <w:tr w:rsidR="009D3505" w:rsidRPr="00F15E3F" w14:paraId="0AD59BEF" w14:textId="77777777" w:rsidTr="00351061">
        <w:trPr>
          <w:jc w:val="center"/>
        </w:trPr>
        <w:tc>
          <w:tcPr>
            <w:tcW w:w="4607" w:type="dxa"/>
          </w:tcPr>
          <w:p w14:paraId="4442CED8" w14:textId="4840EBE9" w:rsidR="009D3505" w:rsidRPr="00F15E3F" w:rsidRDefault="009D3505" w:rsidP="004B28CA">
            <w:pPr>
              <w:pStyle w:val="a3"/>
              <w:numPr>
                <w:ilvl w:val="0"/>
                <w:numId w:val="24"/>
              </w:numPr>
              <w:ind w:leftChars="0"/>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教育部（以下簡稱本部）為培育師資生成為具國際視野之未來教師，並強化師資生國際素養，增進其文化理解、人文關懷、國際體驗及培養語言能力，鼓勵師資生至國外高級中等以下學校、幼兒園</w:t>
            </w:r>
            <w:r w:rsidRPr="00F15E3F">
              <w:rPr>
                <w:rFonts w:ascii="標楷體" w:eastAsia="標楷體" w:hAnsi="標楷體" w:cs="Times New Roman" w:hint="eastAsia"/>
                <w:color w:val="000000" w:themeColor="text1"/>
                <w:szCs w:val="24"/>
              </w:rPr>
              <w:t>、</w:t>
            </w:r>
            <w:r w:rsidRPr="00F15E3F">
              <w:rPr>
                <w:rFonts w:ascii="標楷體" w:eastAsia="標楷體" w:hAnsi="標楷體" w:cs="Times New Roman"/>
                <w:color w:val="000000" w:themeColor="text1"/>
                <w:szCs w:val="24"/>
              </w:rPr>
              <w:t>海外臺灣學校</w:t>
            </w:r>
            <w:r w:rsidRPr="00F15E3F">
              <w:rPr>
                <w:rFonts w:ascii="標楷體" w:eastAsia="標楷體" w:hAnsi="標楷體" w:cs="Times New Roman" w:hint="eastAsia"/>
                <w:color w:val="000000" w:themeColor="text1"/>
                <w:szCs w:val="24"/>
              </w:rPr>
              <w:t>及大陸地區</w:t>
            </w:r>
            <w:proofErr w:type="gramStart"/>
            <w:r w:rsidRPr="00F15E3F">
              <w:rPr>
                <w:rFonts w:ascii="標楷體" w:eastAsia="標楷體" w:hAnsi="標楷體" w:cs="Times New Roman" w:hint="eastAsia"/>
                <w:color w:val="000000" w:themeColor="text1"/>
                <w:szCs w:val="24"/>
              </w:rPr>
              <w:t>臺</w:t>
            </w:r>
            <w:proofErr w:type="gramEnd"/>
            <w:r w:rsidRPr="00F15E3F">
              <w:rPr>
                <w:rFonts w:ascii="標楷體" w:eastAsia="標楷體" w:hAnsi="標楷體" w:cs="Times New Roman" w:hint="eastAsia"/>
                <w:color w:val="000000" w:themeColor="text1"/>
                <w:szCs w:val="24"/>
              </w:rPr>
              <w:t>商學校</w:t>
            </w:r>
            <w:r w:rsidRPr="00F15E3F">
              <w:rPr>
                <w:rFonts w:ascii="標楷體" w:eastAsia="標楷體" w:hAnsi="標楷體" w:cs="Times New Roman"/>
                <w:color w:val="000000" w:themeColor="text1"/>
                <w:szCs w:val="24"/>
              </w:rPr>
              <w:t>（以下簡稱國外學校）學習新知及提升其至國外學校任教之意願、鼓勵實踐國際史懷哲關懷弱勢、專業服務之精神，以發揮教育大愛，並促進師資培育之大學（以下簡稱學校）與國外學校教育交流，特訂定本要點。</w:t>
            </w:r>
          </w:p>
        </w:tc>
        <w:tc>
          <w:tcPr>
            <w:tcW w:w="4608" w:type="dxa"/>
          </w:tcPr>
          <w:p w14:paraId="52060611" w14:textId="77777777" w:rsidR="009D3505" w:rsidRPr="00F15E3F" w:rsidRDefault="009D3505" w:rsidP="004B28CA">
            <w:pPr>
              <w:pStyle w:val="a3"/>
              <w:numPr>
                <w:ilvl w:val="0"/>
                <w:numId w:val="25"/>
              </w:numPr>
              <w:ind w:leftChars="0"/>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教育部（以下簡稱本部）為培育師資生成為具國際視野之未來教師，並強化師資生國際素養，增進其文化理解、人文關懷、國際體驗及培養語言能力，鼓勵師資生至國外高級中等以下學校、幼兒園、海外臺灣學校及大陸地區</w:t>
            </w:r>
            <w:proofErr w:type="gramStart"/>
            <w:r w:rsidRPr="00F15E3F">
              <w:rPr>
                <w:rFonts w:ascii="標楷體" w:eastAsia="標楷體" w:hAnsi="標楷體" w:cs="Times New Roman"/>
                <w:color w:val="000000" w:themeColor="text1"/>
                <w:szCs w:val="24"/>
              </w:rPr>
              <w:t>臺</w:t>
            </w:r>
            <w:proofErr w:type="gramEnd"/>
            <w:r w:rsidRPr="00F15E3F">
              <w:rPr>
                <w:rFonts w:ascii="標楷體" w:eastAsia="標楷體" w:hAnsi="標楷體" w:cs="Times New Roman"/>
                <w:color w:val="000000" w:themeColor="text1"/>
                <w:szCs w:val="24"/>
              </w:rPr>
              <w:t>商學校（以下簡稱國外學校）學習新知及提升其至國外學校任教之意願、鼓勵實踐國際史懷哲關懷弱勢、專業服務之精神，以發揮教育大愛，並促進師資培育之大學（以下簡稱學校）與國外學校教育交流，特訂定本要點。</w:t>
            </w:r>
          </w:p>
        </w:tc>
      </w:tr>
      <w:tr w:rsidR="009D3505" w:rsidRPr="00F15E3F" w14:paraId="6C1162B4" w14:textId="77777777" w:rsidTr="00351061">
        <w:trPr>
          <w:jc w:val="center"/>
        </w:trPr>
        <w:tc>
          <w:tcPr>
            <w:tcW w:w="4607" w:type="dxa"/>
          </w:tcPr>
          <w:p w14:paraId="3FCBC4D7" w14:textId="77777777" w:rsidR="009D3505" w:rsidRPr="00F15E3F" w:rsidRDefault="009D3505" w:rsidP="00043A8C">
            <w:pPr>
              <w:contextualSpacing/>
              <w:jc w:val="both"/>
              <w:rPr>
                <w:rFonts w:ascii="標楷體" w:eastAsia="標楷體" w:hAnsi="標楷體"/>
                <w:color w:val="000000" w:themeColor="text1"/>
              </w:rPr>
            </w:pPr>
            <w:r w:rsidRPr="00F15E3F">
              <w:rPr>
                <w:rFonts w:ascii="標楷體" w:eastAsia="標楷體" w:hAnsi="標楷體"/>
                <w:color w:val="000000" w:themeColor="text1"/>
              </w:rPr>
              <w:t xml:space="preserve">二、補助類型：  </w:t>
            </w:r>
          </w:p>
          <w:p w14:paraId="074B3B9C" w14:textId="470790E9" w:rsidR="009D3505" w:rsidRPr="00F15E3F" w:rsidRDefault="009D3505" w:rsidP="004B28CA">
            <w:pPr>
              <w:pStyle w:val="a3"/>
              <w:numPr>
                <w:ilvl w:val="1"/>
                <w:numId w:val="4"/>
              </w:numPr>
              <w:ind w:leftChars="0" w:left="936" w:hanging="454"/>
              <w:contextualSpacing/>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國外教育</w:t>
            </w:r>
            <w:r w:rsidRPr="00F15E3F">
              <w:rPr>
                <w:rFonts w:ascii="標楷體" w:eastAsia="標楷體" w:hAnsi="標楷體" w:cs="Times New Roman"/>
                <w:color w:val="000000" w:themeColor="text1"/>
                <w:spacing w:val="-4"/>
                <w:szCs w:val="24"/>
              </w:rPr>
              <w:t>見習計畫：學校選送師資</w:t>
            </w:r>
            <w:proofErr w:type="gramStart"/>
            <w:r w:rsidRPr="00F15E3F">
              <w:rPr>
                <w:rFonts w:ascii="標楷體" w:eastAsia="標楷體" w:hAnsi="標楷體" w:cs="Times New Roman"/>
                <w:color w:val="000000" w:themeColor="text1"/>
                <w:spacing w:val="-4"/>
                <w:szCs w:val="24"/>
              </w:rPr>
              <w:t>生赴已</w:t>
            </w:r>
            <w:proofErr w:type="gramEnd"/>
            <w:r w:rsidRPr="00F15E3F">
              <w:rPr>
                <w:rFonts w:ascii="標楷體" w:eastAsia="標楷體" w:hAnsi="標楷體" w:cs="Times New Roman"/>
                <w:color w:val="000000" w:themeColor="text1"/>
                <w:spacing w:val="-4"/>
                <w:szCs w:val="24"/>
              </w:rPr>
              <w:t>開發國家學校（如附表一）、海外臺灣學校及大陸地區</w:t>
            </w:r>
            <w:proofErr w:type="gramStart"/>
            <w:r w:rsidRPr="00F15E3F">
              <w:rPr>
                <w:rFonts w:ascii="標楷體" w:eastAsia="標楷體" w:hAnsi="標楷體" w:cs="Times New Roman"/>
                <w:color w:val="000000" w:themeColor="text1"/>
                <w:spacing w:val="-4"/>
                <w:szCs w:val="24"/>
              </w:rPr>
              <w:t>臺</w:t>
            </w:r>
            <w:proofErr w:type="gramEnd"/>
            <w:r w:rsidRPr="00F15E3F">
              <w:rPr>
                <w:rFonts w:ascii="標楷體" w:eastAsia="標楷體" w:hAnsi="標楷體" w:cs="Times New Roman"/>
                <w:color w:val="000000" w:themeColor="text1"/>
                <w:spacing w:val="-4"/>
                <w:szCs w:val="24"/>
              </w:rPr>
              <w:t>商學校（如附表二）進行教育見習。 </w:t>
            </w:r>
            <w:r w:rsidRPr="00F15E3F">
              <w:rPr>
                <w:rFonts w:ascii="標楷體" w:eastAsia="標楷體" w:hAnsi="標楷體" w:cs="Times New Roman"/>
                <w:color w:val="000000" w:themeColor="text1"/>
                <w:szCs w:val="24"/>
              </w:rPr>
              <w:t xml:space="preserve"> </w:t>
            </w:r>
          </w:p>
          <w:p w14:paraId="6C3A786E" w14:textId="5374B681" w:rsidR="009D3505" w:rsidRPr="00F15E3F" w:rsidRDefault="009D3505" w:rsidP="004B28CA">
            <w:pPr>
              <w:pStyle w:val="a3"/>
              <w:numPr>
                <w:ilvl w:val="1"/>
                <w:numId w:val="4"/>
              </w:numPr>
              <w:ind w:leftChars="0" w:left="936" w:hanging="454"/>
              <w:contextualSpacing/>
              <w:jc w:val="both"/>
              <w:rPr>
                <w:rFonts w:ascii="標楷體" w:eastAsia="標楷體" w:hAnsi="標楷體" w:cs="Times New Roman"/>
                <w:color w:val="000000" w:themeColor="text1"/>
                <w:spacing w:val="-4"/>
                <w:szCs w:val="24"/>
              </w:rPr>
            </w:pPr>
            <w:r w:rsidRPr="00F15E3F">
              <w:rPr>
                <w:rFonts w:ascii="標楷體" w:eastAsia="標楷體" w:hAnsi="標楷體" w:cs="Times New Roman"/>
                <w:color w:val="000000" w:themeColor="text1"/>
                <w:spacing w:val="-4"/>
                <w:szCs w:val="24"/>
              </w:rPr>
              <w:t>國外教育實習計畫：學校選送實習</w:t>
            </w:r>
            <w:proofErr w:type="gramStart"/>
            <w:r w:rsidRPr="00F15E3F">
              <w:rPr>
                <w:rFonts w:ascii="標楷體" w:eastAsia="標楷體" w:hAnsi="標楷體" w:cs="Times New Roman"/>
                <w:color w:val="000000" w:themeColor="text1"/>
                <w:spacing w:val="-4"/>
                <w:szCs w:val="24"/>
              </w:rPr>
              <w:t>學生赴已開發</w:t>
            </w:r>
            <w:proofErr w:type="gramEnd"/>
            <w:r w:rsidRPr="00F15E3F">
              <w:rPr>
                <w:rFonts w:ascii="標楷體" w:eastAsia="標楷體" w:hAnsi="標楷體" w:cs="Times New Roman"/>
                <w:color w:val="000000" w:themeColor="text1"/>
                <w:spacing w:val="-4"/>
                <w:szCs w:val="24"/>
              </w:rPr>
              <w:t>國家學校（如附表一）</w:t>
            </w:r>
            <w:r w:rsidRPr="00F15E3F">
              <w:rPr>
                <w:rFonts w:ascii="標楷體" w:eastAsia="標楷體" w:hAnsi="標楷體" w:cs="Times New Roman"/>
                <w:color w:val="000000" w:themeColor="text1"/>
                <w:szCs w:val="24"/>
              </w:rPr>
              <w:t>、海外臺灣學校及大陸地區</w:t>
            </w:r>
            <w:proofErr w:type="gramStart"/>
            <w:r w:rsidRPr="00F15E3F">
              <w:rPr>
                <w:rFonts w:ascii="標楷體" w:eastAsia="標楷體" w:hAnsi="標楷體" w:cs="Times New Roman"/>
                <w:color w:val="000000" w:themeColor="text1"/>
                <w:szCs w:val="24"/>
              </w:rPr>
              <w:t>臺</w:t>
            </w:r>
            <w:proofErr w:type="gramEnd"/>
            <w:r w:rsidRPr="00F15E3F">
              <w:rPr>
                <w:rFonts w:ascii="標楷體" w:eastAsia="標楷體" w:hAnsi="標楷體" w:cs="Times New Roman"/>
                <w:color w:val="000000" w:themeColor="text1"/>
                <w:szCs w:val="24"/>
              </w:rPr>
              <w:t>商學校</w:t>
            </w:r>
            <w:r w:rsidRPr="00F15E3F">
              <w:rPr>
                <w:rFonts w:ascii="標楷體" w:eastAsia="標楷體" w:hAnsi="標楷體" w:cs="Times New Roman"/>
                <w:color w:val="000000" w:themeColor="text1"/>
                <w:spacing w:val="-4"/>
                <w:szCs w:val="24"/>
              </w:rPr>
              <w:t>（如附表二）進行教育實習。 </w:t>
            </w:r>
          </w:p>
          <w:p w14:paraId="1A2B0CF9" w14:textId="77777777" w:rsidR="009D3505" w:rsidRPr="00F15E3F" w:rsidRDefault="009D3505" w:rsidP="004B28CA">
            <w:pPr>
              <w:pStyle w:val="a3"/>
              <w:numPr>
                <w:ilvl w:val="1"/>
                <w:numId w:val="4"/>
              </w:numPr>
              <w:ind w:leftChars="0" w:left="936" w:hanging="454"/>
              <w:contextualSpacing/>
              <w:jc w:val="both"/>
              <w:rPr>
                <w:rFonts w:ascii="標楷體" w:eastAsia="標楷體" w:hAnsi="標楷體" w:cs="Times New Roman"/>
                <w:color w:val="000000" w:themeColor="text1"/>
                <w:spacing w:val="-4"/>
                <w:szCs w:val="24"/>
              </w:rPr>
            </w:pPr>
            <w:r w:rsidRPr="00F15E3F">
              <w:rPr>
                <w:rFonts w:ascii="標楷體" w:eastAsia="標楷體" w:hAnsi="標楷體" w:cs="Times New Roman"/>
                <w:color w:val="000000" w:themeColor="text1"/>
                <w:szCs w:val="24"/>
              </w:rPr>
              <w:t>國際史懷哲計畫：學校選送</w:t>
            </w:r>
            <w:proofErr w:type="gramStart"/>
            <w:r w:rsidRPr="00F15E3F">
              <w:rPr>
                <w:rFonts w:ascii="標楷體" w:eastAsia="標楷體" w:hAnsi="標楷體" w:cs="Times New Roman"/>
                <w:color w:val="000000" w:themeColor="text1"/>
                <w:szCs w:val="24"/>
              </w:rPr>
              <w:t>師資生赴開發</w:t>
            </w:r>
            <w:proofErr w:type="gramEnd"/>
            <w:r w:rsidRPr="00F15E3F">
              <w:rPr>
                <w:rFonts w:ascii="標楷體" w:eastAsia="標楷體" w:hAnsi="標楷體" w:cs="Times New Roman"/>
                <w:color w:val="000000" w:themeColor="text1"/>
                <w:szCs w:val="24"/>
              </w:rPr>
              <w:t>中國家學校（如附表一）進行關懷服務。</w:t>
            </w:r>
          </w:p>
        </w:tc>
        <w:tc>
          <w:tcPr>
            <w:tcW w:w="4608" w:type="dxa"/>
          </w:tcPr>
          <w:p w14:paraId="009D6D6D" w14:textId="77777777" w:rsidR="009D3505" w:rsidRPr="00F15E3F" w:rsidRDefault="009D3505" w:rsidP="004B28CA">
            <w:pPr>
              <w:pStyle w:val="a3"/>
              <w:numPr>
                <w:ilvl w:val="0"/>
                <w:numId w:val="4"/>
              </w:numPr>
              <w:ind w:leftChars="0"/>
              <w:contextualSpacing/>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 xml:space="preserve">補助類型：  </w:t>
            </w:r>
          </w:p>
          <w:p w14:paraId="327B8E38" w14:textId="77777777" w:rsidR="009D3505" w:rsidRPr="00F15E3F" w:rsidRDefault="009D3505" w:rsidP="004B28CA">
            <w:pPr>
              <w:pStyle w:val="a3"/>
              <w:numPr>
                <w:ilvl w:val="1"/>
                <w:numId w:val="4"/>
              </w:numPr>
              <w:ind w:leftChars="0" w:left="936" w:hanging="454"/>
              <w:contextualSpacing/>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pacing w:val="-4"/>
                <w:szCs w:val="24"/>
              </w:rPr>
              <w:t>國外教育見習計畫：學校選送師資</w:t>
            </w:r>
            <w:proofErr w:type="gramStart"/>
            <w:r w:rsidRPr="00F15E3F">
              <w:rPr>
                <w:rFonts w:ascii="標楷體" w:eastAsia="標楷體" w:hAnsi="標楷體" w:cs="Times New Roman"/>
                <w:color w:val="000000" w:themeColor="text1"/>
                <w:spacing w:val="-4"/>
                <w:szCs w:val="24"/>
              </w:rPr>
              <w:t>生赴已</w:t>
            </w:r>
            <w:proofErr w:type="gramEnd"/>
            <w:r w:rsidRPr="00F15E3F">
              <w:rPr>
                <w:rFonts w:ascii="標楷體" w:eastAsia="標楷體" w:hAnsi="標楷體" w:cs="Times New Roman"/>
                <w:color w:val="000000" w:themeColor="text1"/>
                <w:spacing w:val="-4"/>
                <w:szCs w:val="24"/>
              </w:rPr>
              <w:t>開發國家學校（如附表一）、海外臺灣學校及大陸地區</w:t>
            </w:r>
            <w:proofErr w:type="gramStart"/>
            <w:r w:rsidRPr="00F15E3F">
              <w:rPr>
                <w:rFonts w:ascii="標楷體" w:eastAsia="標楷體" w:hAnsi="標楷體" w:cs="Times New Roman"/>
                <w:color w:val="000000" w:themeColor="text1"/>
                <w:spacing w:val="-4"/>
                <w:szCs w:val="24"/>
              </w:rPr>
              <w:t>臺</w:t>
            </w:r>
            <w:proofErr w:type="gramEnd"/>
            <w:r w:rsidRPr="00F15E3F">
              <w:rPr>
                <w:rFonts w:ascii="標楷體" w:eastAsia="標楷體" w:hAnsi="標楷體" w:cs="Times New Roman"/>
                <w:color w:val="000000" w:themeColor="text1"/>
                <w:spacing w:val="-4"/>
                <w:szCs w:val="24"/>
              </w:rPr>
              <w:t>商學校（如附表二）進</w:t>
            </w:r>
            <w:r w:rsidRPr="00F15E3F">
              <w:rPr>
                <w:rFonts w:ascii="標楷體" w:eastAsia="標楷體" w:hAnsi="標楷體" w:cs="Times New Roman"/>
                <w:color w:val="000000" w:themeColor="text1"/>
                <w:szCs w:val="24"/>
              </w:rPr>
              <w:t xml:space="preserve">行教育見習。  </w:t>
            </w:r>
          </w:p>
          <w:p w14:paraId="1C858E2F" w14:textId="77777777" w:rsidR="009D3505" w:rsidRPr="00F15E3F" w:rsidRDefault="009D3505" w:rsidP="00132BDB">
            <w:pPr>
              <w:pStyle w:val="a3"/>
              <w:numPr>
                <w:ilvl w:val="1"/>
                <w:numId w:val="4"/>
              </w:numPr>
              <w:ind w:leftChars="0" w:left="936" w:hanging="454"/>
              <w:contextualSpacing/>
              <w:jc w:val="both"/>
              <w:rPr>
                <w:rFonts w:ascii="標楷體" w:eastAsia="標楷體" w:hAnsi="標楷體" w:cs="Times New Roman"/>
                <w:color w:val="000000" w:themeColor="text1"/>
                <w:spacing w:val="-4"/>
                <w:szCs w:val="24"/>
              </w:rPr>
            </w:pPr>
            <w:r w:rsidRPr="00F15E3F">
              <w:rPr>
                <w:rFonts w:ascii="標楷體" w:eastAsia="標楷體" w:hAnsi="標楷體" w:cs="Times New Roman"/>
                <w:color w:val="000000" w:themeColor="text1"/>
                <w:spacing w:val="-4"/>
                <w:szCs w:val="24"/>
              </w:rPr>
              <w:t>國外教育實習計畫：學校選送實習</w:t>
            </w:r>
            <w:proofErr w:type="gramStart"/>
            <w:r w:rsidRPr="00F15E3F">
              <w:rPr>
                <w:rFonts w:ascii="標楷體" w:eastAsia="標楷體" w:hAnsi="標楷體" w:cs="Times New Roman"/>
                <w:color w:val="000000" w:themeColor="text1"/>
                <w:spacing w:val="-4"/>
                <w:szCs w:val="24"/>
              </w:rPr>
              <w:t>學生赴已開發</w:t>
            </w:r>
            <w:proofErr w:type="gramEnd"/>
            <w:r w:rsidRPr="00F15E3F">
              <w:rPr>
                <w:rFonts w:ascii="標楷體" w:eastAsia="標楷體" w:hAnsi="標楷體" w:cs="Times New Roman"/>
                <w:color w:val="000000" w:themeColor="text1"/>
                <w:spacing w:val="-4"/>
                <w:szCs w:val="24"/>
              </w:rPr>
              <w:t>國家學校</w:t>
            </w:r>
            <w:r w:rsidRPr="00F15E3F">
              <w:rPr>
                <w:rFonts w:ascii="標楷體" w:eastAsia="標楷體" w:hAnsi="標楷體" w:cs="Times New Roman"/>
                <w:szCs w:val="24"/>
              </w:rPr>
              <w:t>（如附表一）</w:t>
            </w:r>
            <w:r w:rsidRPr="00F15E3F">
              <w:rPr>
                <w:rFonts w:ascii="標楷體" w:eastAsia="標楷體" w:hAnsi="標楷體" w:cs="Times New Roman"/>
                <w:color w:val="000000" w:themeColor="text1"/>
                <w:szCs w:val="24"/>
              </w:rPr>
              <w:t>、海外臺灣學校及大陸地區</w:t>
            </w:r>
            <w:proofErr w:type="gramStart"/>
            <w:r w:rsidRPr="00F15E3F">
              <w:rPr>
                <w:rFonts w:ascii="標楷體" w:eastAsia="標楷體" w:hAnsi="標楷體" w:cs="Times New Roman"/>
                <w:color w:val="000000" w:themeColor="text1"/>
                <w:szCs w:val="24"/>
              </w:rPr>
              <w:t>臺</w:t>
            </w:r>
            <w:proofErr w:type="gramEnd"/>
            <w:r w:rsidRPr="00F15E3F">
              <w:rPr>
                <w:rFonts w:ascii="標楷體" w:eastAsia="標楷體" w:hAnsi="標楷體" w:cs="Times New Roman"/>
                <w:color w:val="000000" w:themeColor="text1"/>
                <w:szCs w:val="24"/>
              </w:rPr>
              <w:t>商學校（如附表二）進行教</w:t>
            </w:r>
            <w:r w:rsidRPr="00F15E3F">
              <w:rPr>
                <w:rFonts w:ascii="標楷體" w:eastAsia="標楷體" w:hAnsi="標楷體" w:cs="Times New Roman"/>
                <w:szCs w:val="24"/>
              </w:rPr>
              <w:t>育實習。</w:t>
            </w:r>
            <w:r w:rsidRPr="00F15E3F">
              <w:rPr>
                <w:rFonts w:ascii="標楷體" w:eastAsia="標楷體" w:hAnsi="標楷體" w:cs="Times New Roman"/>
                <w:color w:val="000000" w:themeColor="text1"/>
                <w:spacing w:val="-4"/>
                <w:szCs w:val="24"/>
              </w:rPr>
              <w:t xml:space="preserve">  </w:t>
            </w:r>
          </w:p>
          <w:p w14:paraId="63D84344" w14:textId="0DDE1984" w:rsidR="009D3505" w:rsidRPr="00F15E3F" w:rsidRDefault="009D3505" w:rsidP="00132BDB">
            <w:pPr>
              <w:pStyle w:val="a3"/>
              <w:numPr>
                <w:ilvl w:val="1"/>
                <w:numId w:val="4"/>
              </w:numPr>
              <w:ind w:leftChars="0" w:left="936" w:hanging="454"/>
              <w:contextualSpacing/>
              <w:jc w:val="both"/>
              <w:rPr>
                <w:rFonts w:ascii="標楷體" w:eastAsia="標楷體" w:hAnsi="標楷體" w:cs="Times New Roman"/>
                <w:color w:val="000000" w:themeColor="text1"/>
                <w:spacing w:val="-4"/>
                <w:szCs w:val="24"/>
              </w:rPr>
            </w:pPr>
            <w:r w:rsidRPr="00F15E3F">
              <w:rPr>
                <w:rFonts w:ascii="標楷體" w:eastAsia="標楷體" w:hAnsi="標楷體"/>
                <w:color w:val="000000" w:themeColor="text1"/>
                <w:szCs w:val="24"/>
              </w:rPr>
              <w:t>國際史懷哲計畫：學校選送</w:t>
            </w:r>
            <w:proofErr w:type="gramStart"/>
            <w:r w:rsidRPr="00F15E3F">
              <w:rPr>
                <w:rFonts w:ascii="標楷體" w:eastAsia="標楷體" w:hAnsi="標楷體"/>
                <w:color w:val="000000" w:themeColor="text1"/>
                <w:szCs w:val="24"/>
              </w:rPr>
              <w:t>師資生赴開發</w:t>
            </w:r>
            <w:proofErr w:type="gramEnd"/>
            <w:r w:rsidRPr="00F15E3F">
              <w:rPr>
                <w:rFonts w:ascii="標楷體" w:eastAsia="標楷體" w:hAnsi="標楷體"/>
                <w:color w:val="000000" w:themeColor="text1"/>
                <w:szCs w:val="24"/>
              </w:rPr>
              <w:t>中國家學校（如附表一）進行關懷服務。</w:t>
            </w:r>
          </w:p>
        </w:tc>
      </w:tr>
      <w:tr w:rsidR="009D3505" w:rsidRPr="00F15E3F" w14:paraId="776BE263" w14:textId="77777777" w:rsidTr="00351061">
        <w:trPr>
          <w:jc w:val="center"/>
        </w:trPr>
        <w:tc>
          <w:tcPr>
            <w:tcW w:w="4607" w:type="dxa"/>
          </w:tcPr>
          <w:p w14:paraId="720494A4" w14:textId="77777777" w:rsidR="009D3505" w:rsidRPr="00F15E3F" w:rsidRDefault="009D3505" w:rsidP="00043A8C">
            <w:pPr>
              <w:jc w:val="both"/>
              <w:rPr>
                <w:rFonts w:ascii="標楷體" w:eastAsia="標楷體" w:hAnsi="標楷體"/>
                <w:color w:val="000000" w:themeColor="text1"/>
              </w:rPr>
            </w:pPr>
            <w:r w:rsidRPr="00F15E3F">
              <w:rPr>
                <w:rFonts w:ascii="標楷體" w:eastAsia="標楷體" w:hAnsi="標楷體"/>
                <w:color w:val="000000" w:themeColor="text1"/>
              </w:rPr>
              <w:t xml:space="preserve">三、申請期程及條件：  </w:t>
            </w:r>
          </w:p>
          <w:p w14:paraId="34C73E28" w14:textId="228DEB7E" w:rsidR="009D3505" w:rsidRPr="00F15E3F" w:rsidRDefault="009D3505" w:rsidP="00AF1850">
            <w:pPr>
              <w:pStyle w:val="a3"/>
              <w:numPr>
                <w:ilvl w:val="0"/>
                <w:numId w:val="5"/>
              </w:numPr>
              <w:ind w:leftChars="0" w:left="936" w:hanging="482"/>
              <w:contextualSpacing/>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申請期程：學校應參與本部辦理之相關說明會，並於本部公告期限內提出申請。</w:t>
            </w:r>
          </w:p>
          <w:p w14:paraId="5AA851A2" w14:textId="77777777" w:rsidR="009D3505" w:rsidRPr="00F15E3F" w:rsidRDefault="009D3505" w:rsidP="00AF1850">
            <w:pPr>
              <w:pStyle w:val="a3"/>
              <w:numPr>
                <w:ilvl w:val="0"/>
                <w:numId w:val="5"/>
              </w:numPr>
              <w:ind w:leftChars="0" w:left="936" w:hanging="482"/>
              <w:contextualSpacing/>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申請條件：</w:t>
            </w:r>
          </w:p>
          <w:p w14:paraId="06508A2C" w14:textId="79D4B127" w:rsidR="009D3505" w:rsidRPr="00A43CB7" w:rsidRDefault="009D3505" w:rsidP="003A1020">
            <w:pPr>
              <w:ind w:leftChars="300" w:left="984" w:hangingChars="110" w:hanging="264"/>
              <w:contextualSpacing/>
              <w:jc w:val="both"/>
              <w:rPr>
                <w:rFonts w:ascii="標楷體" w:eastAsia="標楷體" w:hAnsi="標楷體"/>
                <w:color w:val="000000" w:themeColor="text1"/>
              </w:rPr>
            </w:pPr>
            <w:r>
              <w:rPr>
                <w:rFonts w:ascii="標楷體" w:eastAsia="標楷體" w:hAnsi="標楷體" w:hint="eastAsia"/>
                <w:color w:val="000000" w:themeColor="text1"/>
              </w:rPr>
              <w:t>1.</w:t>
            </w:r>
            <w:r w:rsidRPr="00A43CB7">
              <w:rPr>
                <w:rFonts w:ascii="標楷體" w:eastAsia="標楷體" w:hAnsi="標楷體"/>
                <w:color w:val="000000" w:themeColor="text1"/>
              </w:rPr>
              <w:t>國外教育見習計畫</w:t>
            </w:r>
            <w:r w:rsidRPr="00351061">
              <w:rPr>
                <w:rFonts w:ascii="標楷體" w:eastAsia="標楷體" w:hAnsi="標楷體"/>
                <w:color w:val="0000FF"/>
                <w:u w:val="single"/>
              </w:rPr>
              <w:t>或國際史懷哲計畫</w:t>
            </w:r>
            <w:r w:rsidRPr="00A43CB7">
              <w:rPr>
                <w:rFonts w:ascii="標楷體" w:eastAsia="標楷體" w:hAnsi="標楷體"/>
                <w:color w:val="000000" w:themeColor="text1"/>
              </w:rPr>
              <w:t>：</w:t>
            </w:r>
            <w:proofErr w:type="gramStart"/>
            <w:r w:rsidRPr="00A43CB7">
              <w:rPr>
                <w:rFonts w:ascii="標楷體" w:eastAsia="標楷體" w:hAnsi="標楷體"/>
                <w:color w:val="000000" w:themeColor="text1"/>
              </w:rPr>
              <w:t>應薦派</w:t>
            </w:r>
            <w:r w:rsidRPr="00351061">
              <w:rPr>
                <w:rFonts w:ascii="標楷體" w:eastAsia="標楷體" w:hAnsi="標楷體" w:hint="eastAsia"/>
                <w:color w:val="0000FF"/>
              </w:rPr>
              <w:t>具</w:t>
            </w:r>
            <w:proofErr w:type="gramEnd"/>
            <w:r w:rsidRPr="00351061">
              <w:rPr>
                <w:rFonts w:ascii="標楷體" w:eastAsia="標楷體" w:hAnsi="標楷體" w:hint="eastAsia"/>
                <w:color w:val="0000FF"/>
                <w:u w:val="single"/>
              </w:rPr>
              <w:t>下列</w:t>
            </w:r>
            <w:r w:rsidRPr="00351061">
              <w:rPr>
                <w:rFonts w:ascii="標楷體" w:eastAsia="標楷體" w:hAnsi="標楷體" w:hint="eastAsia"/>
                <w:color w:val="000000" w:themeColor="text1"/>
              </w:rPr>
              <w:t>經驗</w:t>
            </w:r>
            <w:r w:rsidRPr="00351061">
              <w:rPr>
                <w:rFonts w:ascii="標楷體" w:eastAsia="標楷體" w:hAnsi="標楷體" w:hint="eastAsia"/>
                <w:color w:val="0000FF"/>
                <w:u w:val="single"/>
              </w:rPr>
              <w:t>至少一項</w:t>
            </w:r>
            <w:r w:rsidRPr="00A43CB7">
              <w:rPr>
                <w:rFonts w:ascii="標楷體" w:eastAsia="標楷體" w:hAnsi="標楷體" w:hint="eastAsia"/>
                <w:color w:val="000000" w:themeColor="text1"/>
              </w:rPr>
              <w:t>之教師一人</w:t>
            </w:r>
            <w:r w:rsidRPr="00A43CB7">
              <w:rPr>
                <w:rFonts w:ascii="標楷體" w:eastAsia="標楷體" w:hAnsi="標楷體"/>
                <w:color w:val="000000" w:themeColor="text1"/>
              </w:rPr>
              <w:t>擔任計畫主持人，並推薦師資生至少五人參與。</w:t>
            </w:r>
          </w:p>
          <w:p w14:paraId="5AB83A83" w14:textId="77777777" w:rsidR="009D3505" w:rsidRPr="00351061" w:rsidRDefault="009D3505" w:rsidP="00AF1850">
            <w:pPr>
              <w:pStyle w:val="a3"/>
              <w:numPr>
                <w:ilvl w:val="0"/>
                <w:numId w:val="19"/>
              </w:numPr>
              <w:ind w:leftChars="0" w:left="1395" w:hanging="374"/>
              <w:contextualSpacing/>
              <w:jc w:val="both"/>
              <w:rPr>
                <w:rFonts w:ascii="標楷體" w:eastAsia="標楷體" w:hAnsi="標楷體" w:cs="Times New Roman"/>
                <w:color w:val="0000FF"/>
                <w:szCs w:val="24"/>
                <w:u w:val="single"/>
              </w:rPr>
            </w:pPr>
            <w:r w:rsidRPr="00351061">
              <w:rPr>
                <w:rFonts w:ascii="標楷體" w:eastAsia="標楷體" w:hAnsi="標楷體" w:cs="Times New Roman"/>
                <w:color w:val="0000FF"/>
                <w:szCs w:val="24"/>
                <w:u w:val="single"/>
              </w:rPr>
              <w:lastRenderedPageBreak/>
              <w:t>曾被聘為教育實習指導教師至少六個月。</w:t>
            </w:r>
          </w:p>
          <w:p w14:paraId="37C7B2E2" w14:textId="77777777" w:rsidR="009D3505" w:rsidRPr="00351061" w:rsidRDefault="009D3505" w:rsidP="00AF1850">
            <w:pPr>
              <w:pStyle w:val="a3"/>
              <w:numPr>
                <w:ilvl w:val="0"/>
                <w:numId w:val="19"/>
              </w:numPr>
              <w:ind w:leftChars="0" w:left="1395" w:hanging="374"/>
              <w:contextualSpacing/>
              <w:jc w:val="both"/>
              <w:rPr>
                <w:rFonts w:ascii="標楷體" w:eastAsia="標楷體" w:hAnsi="標楷體" w:cs="Times New Roman"/>
                <w:color w:val="0000FF"/>
                <w:szCs w:val="24"/>
                <w:u w:val="single"/>
              </w:rPr>
            </w:pPr>
            <w:r w:rsidRPr="00351061">
              <w:rPr>
                <w:rFonts w:ascii="標楷體" w:eastAsia="標楷體" w:hAnsi="標楷體"/>
                <w:color w:val="0000FF"/>
                <w:u w:val="single"/>
              </w:rPr>
              <w:t>具教材教法或教學實習授課經驗。</w:t>
            </w:r>
          </w:p>
          <w:p w14:paraId="5E528E87" w14:textId="1FAC806E" w:rsidR="009D3505" w:rsidRPr="00351061" w:rsidRDefault="009D3505" w:rsidP="00AF1850">
            <w:pPr>
              <w:pStyle w:val="a3"/>
              <w:numPr>
                <w:ilvl w:val="0"/>
                <w:numId w:val="19"/>
              </w:numPr>
              <w:ind w:leftChars="0" w:left="1395" w:hanging="374"/>
              <w:contextualSpacing/>
              <w:jc w:val="both"/>
              <w:rPr>
                <w:rFonts w:ascii="標楷體" w:eastAsia="標楷體" w:hAnsi="標楷體" w:cs="Times New Roman"/>
                <w:color w:val="0000FF"/>
                <w:szCs w:val="24"/>
                <w:u w:val="single"/>
              </w:rPr>
            </w:pPr>
            <w:r w:rsidRPr="00351061">
              <w:rPr>
                <w:rFonts w:ascii="標楷體" w:eastAsia="標楷體" w:hAnsi="標楷體"/>
                <w:color w:val="0000FF"/>
                <w:u w:val="single"/>
              </w:rPr>
              <w:t>具國外教育見習教育實習、國內外史懷哲服務之計畫執行經驗。</w:t>
            </w:r>
          </w:p>
          <w:p w14:paraId="2032A8DC" w14:textId="735A02C7" w:rsidR="009D3505" w:rsidRPr="00F15E3F" w:rsidRDefault="009D3505" w:rsidP="00AF1850">
            <w:pPr>
              <w:pStyle w:val="a3"/>
              <w:ind w:leftChars="300" w:left="720"/>
              <w:contextualSpacing/>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2.</w:t>
            </w:r>
            <w:r w:rsidRPr="00F15E3F">
              <w:rPr>
                <w:rFonts w:ascii="標楷體" w:eastAsia="標楷體" w:hAnsi="標楷體" w:cs="Times New Roman"/>
                <w:color w:val="000000" w:themeColor="text1"/>
                <w:szCs w:val="24"/>
              </w:rPr>
              <w:t>國外教育實習計畫：</w:t>
            </w:r>
          </w:p>
          <w:p w14:paraId="5284D544" w14:textId="33C17986" w:rsidR="009D3505" w:rsidRPr="00F15E3F" w:rsidRDefault="009D3505" w:rsidP="00AF1850">
            <w:pPr>
              <w:pStyle w:val="a3"/>
              <w:numPr>
                <w:ilvl w:val="0"/>
                <w:numId w:val="7"/>
              </w:numPr>
              <w:ind w:leftChars="0" w:left="1395" w:hanging="374"/>
              <w:contextualSpacing/>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應依本部境外教育實習指導原則修訂學校教育實習實施規定並報</w:t>
            </w:r>
            <w:r w:rsidRPr="00351061">
              <w:rPr>
                <w:rFonts w:ascii="標楷體" w:eastAsia="標楷體" w:hAnsi="標楷體" w:cs="Times New Roman" w:hint="eastAsia"/>
                <w:color w:val="0000FF"/>
                <w:szCs w:val="24"/>
                <w:u w:val="single"/>
              </w:rPr>
              <w:t>本</w:t>
            </w:r>
            <w:r w:rsidRPr="00F15E3F">
              <w:rPr>
                <w:rFonts w:ascii="標楷體" w:eastAsia="標楷體" w:hAnsi="標楷體" w:cs="Times New Roman"/>
                <w:color w:val="000000" w:themeColor="text1"/>
                <w:szCs w:val="24"/>
              </w:rPr>
              <w:t>部。</w:t>
            </w:r>
          </w:p>
          <w:p w14:paraId="4CF66745" w14:textId="47337CC8" w:rsidR="009D3505" w:rsidRPr="00F15E3F" w:rsidRDefault="009D3505" w:rsidP="00AF1850">
            <w:pPr>
              <w:pStyle w:val="a3"/>
              <w:numPr>
                <w:ilvl w:val="0"/>
                <w:numId w:val="7"/>
              </w:numPr>
              <w:ind w:leftChars="0" w:left="1395" w:hanging="374"/>
              <w:contextualSpacing/>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每年</w:t>
            </w:r>
            <w:r w:rsidRPr="00351061">
              <w:rPr>
                <w:rFonts w:ascii="標楷體" w:eastAsia="標楷體" w:hAnsi="標楷體" w:cs="Times New Roman" w:hint="eastAsia"/>
                <w:color w:val="0000FF"/>
                <w:szCs w:val="24"/>
              </w:rPr>
              <w:t>四</w:t>
            </w:r>
            <w:r w:rsidRPr="00F15E3F">
              <w:rPr>
                <w:rFonts w:ascii="標楷體" w:eastAsia="標楷體" w:hAnsi="標楷體" w:cs="Times New Roman"/>
                <w:color w:val="000000" w:themeColor="text1"/>
                <w:szCs w:val="24"/>
              </w:rPr>
              <w:t>至</w:t>
            </w:r>
            <w:r w:rsidRPr="00351061">
              <w:rPr>
                <w:rFonts w:ascii="標楷體" w:eastAsia="標楷體" w:hAnsi="標楷體" w:cs="Times New Roman" w:hint="eastAsia"/>
                <w:color w:val="0000FF"/>
                <w:szCs w:val="24"/>
              </w:rPr>
              <w:t>六</w:t>
            </w:r>
            <w:r w:rsidRPr="00F15E3F">
              <w:rPr>
                <w:rFonts w:ascii="標楷體" w:eastAsia="標楷體" w:hAnsi="標楷體" w:cs="Times New Roman"/>
                <w:color w:val="000000" w:themeColor="text1"/>
                <w:szCs w:val="24"/>
              </w:rPr>
              <w:t>月向中央主管機關申請境外實習機構審定，並應自全國教育實習資訊平</w:t>
            </w:r>
            <w:proofErr w:type="gramStart"/>
            <w:r w:rsidRPr="00F15E3F">
              <w:rPr>
                <w:rFonts w:ascii="標楷體" w:eastAsia="標楷體" w:hAnsi="標楷體" w:cs="Times New Roman"/>
                <w:color w:val="000000" w:themeColor="text1"/>
                <w:szCs w:val="24"/>
              </w:rPr>
              <w:t>臺</w:t>
            </w:r>
            <w:proofErr w:type="gramEnd"/>
            <w:r w:rsidRPr="00F15E3F">
              <w:rPr>
                <w:rFonts w:ascii="標楷體" w:eastAsia="標楷體" w:hAnsi="標楷體" w:cs="Times New Roman"/>
                <w:color w:val="000000" w:themeColor="text1"/>
                <w:szCs w:val="24"/>
              </w:rPr>
              <w:t>境外學校教育實習專區公告名單選擇教育實習機構。</w:t>
            </w:r>
          </w:p>
          <w:p w14:paraId="23E4AC8B" w14:textId="5CEBFAFE" w:rsidR="009D3505" w:rsidRPr="00F15E3F" w:rsidRDefault="009D3505" w:rsidP="00AF1850">
            <w:pPr>
              <w:pStyle w:val="a3"/>
              <w:numPr>
                <w:ilvl w:val="0"/>
                <w:numId w:val="7"/>
              </w:numPr>
              <w:ind w:leftChars="0" w:left="1395" w:hanging="374"/>
              <w:contextualSpacing/>
              <w:jc w:val="both"/>
              <w:rPr>
                <w:rFonts w:ascii="標楷體" w:eastAsia="標楷體" w:hAnsi="標楷體" w:cs="Times New Roman"/>
                <w:color w:val="000000" w:themeColor="text1"/>
                <w:szCs w:val="24"/>
              </w:rPr>
            </w:pPr>
            <w:proofErr w:type="gramStart"/>
            <w:r w:rsidRPr="00F15E3F">
              <w:rPr>
                <w:rFonts w:ascii="標楷體" w:eastAsia="標楷體" w:hAnsi="標楷體" w:cs="Times New Roman"/>
                <w:color w:val="000000" w:themeColor="text1"/>
                <w:szCs w:val="24"/>
              </w:rPr>
              <w:t>應薦派具</w:t>
            </w:r>
            <w:proofErr w:type="gramEnd"/>
            <w:r w:rsidRPr="00351061">
              <w:rPr>
                <w:rFonts w:ascii="標楷體" w:eastAsia="標楷體" w:hAnsi="標楷體" w:cs="Times New Roman"/>
                <w:color w:val="0000FF"/>
                <w:szCs w:val="24"/>
                <w:u w:val="single"/>
              </w:rPr>
              <w:t>至少一年</w:t>
            </w:r>
            <w:r w:rsidRPr="00F15E3F">
              <w:rPr>
                <w:rFonts w:ascii="標楷體" w:eastAsia="標楷體" w:hAnsi="標楷體" w:cs="Times New Roman"/>
                <w:color w:val="000000" w:themeColor="text1"/>
                <w:szCs w:val="24"/>
              </w:rPr>
              <w:t>教育實習指導經驗之教師一人擔任計畫主持人，並推薦實習學生至少二人參與。</w:t>
            </w:r>
          </w:p>
          <w:p w14:paraId="16BC083F" w14:textId="64773774" w:rsidR="009D3505" w:rsidRPr="00351061" w:rsidRDefault="009D3505" w:rsidP="00AF1850">
            <w:pPr>
              <w:pStyle w:val="a3"/>
              <w:ind w:leftChars="300" w:left="984" w:hangingChars="110" w:hanging="264"/>
              <w:contextualSpacing/>
              <w:jc w:val="both"/>
              <w:rPr>
                <w:rFonts w:ascii="標楷體" w:eastAsia="標楷體" w:hAnsi="標楷體" w:cs="Times New Roman"/>
                <w:color w:val="0000FF"/>
                <w:szCs w:val="24"/>
                <w:u w:val="single"/>
              </w:rPr>
            </w:pPr>
            <w:r w:rsidRPr="00351061">
              <w:rPr>
                <w:rFonts w:ascii="標楷體" w:eastAsia="標楷體" w:hAnsi="標楷體" w:cs="Times New Roman" w:hint="eastAsia"/>
                <w:color w:val="0000FF"/>
                <w:szCs w:val="24"/>
              </w:rPr>
              <w:t>3.</w:t>
            </w:r>
            <w:r w:rsidRPr="00351061">
              <w:rPr>
                <w:rFonts w:ascii="標楷體" w:eastAsia="標楷體" w:hAnsi="標楷體" w:cs="Times New Roman"/>
                <w:color w:val="0000FF"/>
                <w:szCs w:val="24"/>
                <w:u w:val="single"/>
              </w:rPr>
              <w:t>計畫由協同主持人擔任陪同教師</w:t>
            </w:r>
            <w:r w:rsidRPr="00351061">
              <w:rPr>
                <w:rFonts w:ascii="標楷體" w:eastAsia="標楷體" w:hAnsi="標楷體" w:cs="Times New Roman" w:hint="eastAsia"/>
                <w:color w:val="0000FF"/>
                <w:szCs w:val="24"/>
                <w:u w:val="single"/>
              </w:rPr>
              <w:t>者</w:t>
            </w:r>
            <w:r w:rsidRPr="00351061">
              <w:rPr>
                <w:rFonts w:ascii="標楷體" w:eastAsia="標楷體" w:hAnsi="標楷體" w:cs="Times New Roman"/>
                <w:color w:val="0000FF"/>
                <w:szCs w:val="24"/>
                <w:u w:val="single"/>
              </w:rPr>
              <w:t>，</w:t>
            </w:r>
            <w:r w:rsidRPr="00351061">
              <w:rPr>
                <w:rFonts w:ascii="標楷體" w:eastAsia="標楷體" w:hAnsi="標楷體" w:cs="Times New Roman" w:hint="eastAsia"/>
                <w:color w:val="0000FF"/>
                <w:szCs w:val="24"/>
                <w:u w:val="single"/>
              </w:rPr>
              <w:t>應依其申請之補助類型</w:t>
            </w:r>
            <w:r w:rsidRPr="00351061">
              <w:rPr>
                <w:rFonts w:ascii="標楷體" w:eastAsia="標楷體" w:hAnsi="標楷體" w:cs="Times New Roman"/>
                <w:color w:val="0000FF"/>
                <w:szCs w:val="24"/>
                <w:u w:val="single"/>
              </w:rPr>
              <w:t>具備前述第一目</w:t>
            </w:r>
            <w:r w:rsidRPr="00351061">
              <w:rPr>
                <w:rFonts w:ascii="標楷體" w:eastAsia="標楷體" w:hAnsi="標楷體" w:cs="Times New Roman" w:hint="eastAsia"/>
                <w:color w:val="0000FF"/>
                <w:szCs w:val="24"/>
                <w:u w:val="single"/>
              </w:rPr>
              <w:t>或</w:t>
            </w:r>
            <w:r w:rsidRPr="00351061">
              <w:rPr>
                <w:rFonts w:ascii="標楷體" w:eastAsia="標楷體" w:hAnsi="標楷體" w:cs="Times New Roman"/>
                <w:color w:val="0000FF"/>
                <w:szCs w:val="24"/>
                <w:u w:val="single"/>
              </w:rPr>
              <w:t>第二目</w:t>
            </w:r>
            <w:r w:rsidRPr="00351061">
              <w:rPr>
                <w:rFonts w:ascii="標楷體" w:eastAsia="標楷體" w:hAnsi="標楷體" w:cs="Times New Roman" w:hint="eastAsia"/>
                <w:color w:val="0000FF"/>
                <w:szCs w:val="24"/>
                <w:u w:val="single"/>
              </w:rPr>
              <w:t>之三</w:t>
            </w:r>
            <w:r w:rsidRPr="00351061">
              <w:rPr>
                <w:rFonts w:ascii="標楷體" w:eastAsia="標楷體" w:hAnsi="標楷體" w:cs="Times New Roman"/>
                <w:color w:val="0000FF"/>
                <w:szCs w:val="24"/>
                <w:u w:val="single"/>
              </w:rPr>
              <w:t>所定資格。</w:t>
            </w:r>
          </w:p>
          <w:p w14:paraId="469511C2" w14:textId="769317B6" w:rsidR="009D3505" w:rsidRPr="00351061" w:rsidRDefault="009D3505" w:rsidP="00AF1850">
            <w:pPr>
              <w:pStyle w:val="a3"/>
              <w:ind w:leftChars="300" w:left="984" w:hangingChars="110" w:hanging="264"/>
              <w:contextualSpacing/>
              <w:jc w:val="both"/>
              <w:rPr>
                <w:rFonts w:ascii="標楷體" w:eastAsia="標楷體" w:hAnsi="標楷體" w:cs="Times New Roman"/>
                <w:color w:val="0000FF"/>
                <w:szCs w:val="24"/>
                <w:u w:val="single"/>
              </w:rPr>
            </w:pPr>
            <w:r w:rsidRPr="00351061">
              <w:rPr>
                <w:rFonts w:ascii="標楷體" w:eastAsia="標楷體" w:hAnsi="標楷體" w:cs="Times New Roman" w:hint="eastAsia"/>
                <w:color w:val="0000FF"/>
                <w:szCs w:val="24"/>
              </w:rPr>
              <w:t>4.</w:t>
            </w:r>
            <w:r w:rsidRPr="00351061">
              <w:rPr>
                <w:rFonts w:ascii="標楷體" w:eastAsia="標楷體" w:hAnsi="標楷體" w:cs="Times New Roman"/>
                <w:color w:val="0000FF"/>
                <w:szCs w:val="24"/>
                <w:u w:val="single"/>
              </w:rPr>
              <w:t>計畫主持人及協同主持人應具備與其申請計畫相符之師資類科教學經驗。</w:t>
            </w:r>
          </w:p>
          <w:p w14:paraId="5FD71425" w14:textId="77777777" w:rsidR="009D3505" w:rsidRPr="00F15E3F" w:rsidRDefault="009D3505" w:rsidP="003A1020">
            <w:pPr>
              <w:pStyle w:val="a3"/>
              <w:numPr>
                <w:ilvl w:val="0"/>
                <w:numId w:val="5"/>
              </w:numPr>
              <w:ind w:leftChars="0" w:left="936" w:hanging="482"/>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學校選送師資生及實習學生應訂定評選基準，被選送者應具所參與計畫之師資類科相符之師資生身分，並應符合下列資格：</w:t>
            </w:r>
          </w:p>
          <w:p w14:paraId="592CB305" w14:textId="0E2D7877" w:rsidR="009D3505" w:rsidRPr="00F15E3F" w:rsidRDefault="009D3505" w:rsidP="00AF1850">
            <w:pPr>
              <w:pStyle w:val="a3"/>
              <w:ind w:leftChars="300" w:left="984" w:hangingChars="110" w:hanging="264"/>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1.</w:t>
            </w:r>
            <w:r w:rsidRPr="00F15E3F">
              <w:rPr>
                <w:rFonts w:ascii="標楷體" w:eastAsia="標楷體" w:hAnsi="標楷體" w:cs="Times New Roman"/>
                <w:color w:val="000000" w:themeColor="text1"/>
                <w:szCs w:val="24"/>
              </w:rPr>
              <w:t>參與國外教育見習計畫或國際史懷哲計畫之師資生，應具大二以上在校生資格，並</w:t>
            </w:r>
            <w:proofErr w:type="gramStart"/>
            <w:r w:rsidRPr="00F15E3F">
              <w:rPr>
                <w:rFonts w:ascii="標楷體" w:eastAsia="標楷體" w:hAnsi="標楷體" w:cs="Times New Roman"/>
                <w:color w:val="000000" w:themeColor="text1"/>
                <w:szCs w:val="24"/>
              </w:rPr>
              <w:t>修滿各師資</w:t>
            </w:r>
            <w:proofErr w:type="gramEnd"/>
            <w:r w:rsidRPr="00F15E3F">
              <w:rPr>
                <w:rFonts w:ascii="標楷體" w:eastAsia="標楷體" w:hAnsi="標楷體" w:cs="Times New Roman"/>
                <w:color w:val="000000" w:themeColor="text1"/>
                <w:szCs w:val="24"/>
              </w:rPr>
              <w:t>類科之教育專業課程規定學分數達三分之一。</w:t>
            </w:r>
          </w:p>
          <w:p w14:paraId="22DCB005" w14:textId="6FCE05E5" w:rsidR="009D3505" w:rsidRPr="00F15E3F" w:rsidRDefault="009D3505" w:rsidP="00AF1850">
            <w:pPr>
              <w:pStyle w:val="a3"/>
              <w:ind w:leftChars="300" w:left="984" w:hangingChars="110" w:hanging="264"/>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2.</w:t>
            </w:r>
            <w:r w:rsidRPr="00F15E3F">
              <w:rPr>
                <w:rFonts w:ascii="標楷體" w:eastAsia="標楷體" w:hAnsi="標楷體" w:cs="Times New Roman"/>
                <w:color w:val="000000" w:themeColor="text1"/>
                <w:szCs w:val="24"/>
              </w:rPr>
              <w:t>參與國外教育實習計畫之實習學生，應具師資培育之大學及教育</w:t>
            </w:r>
            <w:r w:rsidRPr="00F15E3F">
              <w:rPr>
                <w:rFonts w:ascii="標楷體" w:eastAsia="標楷體" w:hAnsi="標楷體" w:cs="Times New Roman"/>
                <w:color w:val="000000" w:themeColor="text1"/>
                <w:szCs w:val="24"/>
              </w:rPr>
              <w:lastRenderedPageBreak/>
              <w:t>實習機構辦理教育實習辦法第三條規定之資格。</w:t>
            </w:r>
          </w:p>
          <w:p w14:paraId="07596432" w14:textId="1B4476CA" w:rsidR="009D3505" w:rsidRPr="00F15E3F" w:rsidRDefault="009D3505" w:rsidP="00AF1850">
            <w:pPr>
              <w:pStyle w:val="a3"/>
              <w:ind w:leftChars="300" w:left="984" w:hangingChars="110" w:hanging="264"/>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3.</w:t>
            </w:r>
            <w:r w:rsidRPr="00F15E3F">
              <w:rPr>
                <w:rFonts w:ascii="標楷體" w:eastAsia="標楷體" w:hAnsi="標楷體" w:cs="Times New Roman"/>
                <w:color w:val="000000" w:themeColor="text1"/>
                <w:szCs w:val="24"/>
              </w:rPr>
              <w:t>師資生及實習學生應具備獲推薦參與國外課程之語言能力，或相當於B1級以上英語考試檢定及格，並取得相關證明文件；參與國外教育見習計畫、赴馬來西亞獨立中學或海外臺灣學校者，得依學校訂定之低一級語言能力基準，檢具相關證明文件。</w:t>
            </w:r>
          </w:p>
          <w:p w14:paraId="0B65845F" w14:textId="5C697A33" w:rsidR="009D3505" w:rsidRPr="00F15E3F" w:rsidRDefault="009D3505" w:rsidP="00AF1850">
            <w:pPr>
              <w:pStyle w:val="a3"/>
              <w:ind w:leftChars="300" w:left="984" w:hangingChars="110" w:hanging="264"/>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4.</w:t>
            </w:r>
            <w:r w:rsidRPr="00F15E3F">
              <w:rPr>
                <w:rFonts w:ascii="標楷體" w:eastAsia="標楷體" w:hAnsi="標楷體" w:cs="Times New Roman"/>
                <w:color w:val="000000" w:themeColor="text1"/>
                <w:szCs w:val="24"/>
              </w:rPr>
              <w:t>被選送者應具中華民國國籍，且在臺灣地區設有戶籍，但國外教育見習及國際史懷哲計畫被選送者得為僑生或外籍之師資生。</w:t>
            </w:r>
          </w:p>
          <w:p w14:paraId="5093D873" w14:textId="71C44511" w:rsidR="009D3505" w:rsidRPr="00F15E3F" w:rsidRDefault="009D3505" w:rsidP="00AF1850">
            <w:pPr>
              <w:pStyle w:val="a3"/>
              <w:ind w:leftChars="300" w:left="984" w:hangingChars="110" w:hanging="264"/>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5.</w:t>
            </w:r>
            <w:proofErr w:type="gramStart"/>
            <w:r w:rsidRPr="00F15E3F">
              <w:rPr>
                <w:rFonts w:ascii="標楷體" w:eastAsia="標楷體" w:hAnsi="標楷體" w:cs="Times New Roman"/>
                <w:color w:val="000000" w:themeColor="text1"/>
                <w:szCs w:val="24"/>
              </w:rPr>
              <w:t>前目被</w:t>
            </w:r>
            <w:proofErr w:type="gramEnd"/>
            <w:r w:rsidRPr="00F15E3F">
              <w:rPr>
                <w:rFonts w:ascii="標楷體" w:eastAsia="標楷體" w:hAnsi="標楷體" w:cs="Times New Roman"/>
                <w:color w:val="000000" w:themeColor="text1"/>
                <w:szCs w:val="24"/>
              </w:rPr>
              <w:t>選送者不具中華民國國籍及臺灣地區設有戶籍之參與人數不得超過該計畫補助總人數百分之十。</w:t>
            </w:r>
          </w:p>
        </w:tc>
        <w:tc>
          <w:tcPr>
            <w:tcW w:w="4608" w:type="dxa"/>
          </w:tcPr>
          <w:p w14:paraId="52E3867F" w14:textId="77777777" w:rsidR="009D3505" w:rsidRPr="00F15E3F" w:rsidRDefault="009D3505" w:rsidP="004B28CA">
            <w:pPr>
              <w:pStyle w:val="a3"/>
              <w:numPr>
                <w:ilvl w:val="0"/>
                <w:numId w:val="4"/>
              </w:numPr>
              <w:kinsoku w:val="0"/>
              <w:ind w:leftChars="0"/>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lastRenderedPageBreak/>
              <w:t>申請期程及條件：</w:t>
            </w:r>
          </w:p>
          <w:p w14:paraId="7DABA45A" w14:textId="77777777" w:rsidR="009D3505" w:rsidRPr="00F15E3F" w:rsidRDefault="009D3505" w:rsidP="004B28CA">
            <w:pPr>
              <w:pStyle w:val="a3"/>
              <w:numPr>
                <w:ilvl w:val="0"/>
                <w:numId w:val="28"/>
              </w:numPr>
              <w:ind w:leftChars="0" w:left="936" w:hanging="482"/>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申請期程：學校應參與本部辦理之相關說明會，並於本部公告期限內提出申請。</w:t>
            </w:r>
          </w:p>
          <w:p w14:paraId="3CCD1851" w14:textId="77777777" w:rsidR="009D3505" w:rsidRPr="00F15E3F" w:rsidRDefault="009D3505" w:rsidP="004B28CA">
            <w:pPr>
              <w:pStyle w:val="a3"/>
              <w:numPr>
                <w:ilvl w:val="0"/>
                <w:numId w:val="28"/>
              </w:numPr>
              <w:ind w:leftChars="0" w:left="936" w:hanging="482"/>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申請條件：</w:t>
            </w:r>
          </w:p>
          <w:p w14:paraId="232AAC93" w14:textId="27E7C87B" w:rsidR="009D3505" w:rsidRPr="003A1020" w:rsidRDefault="009D3505" w:rsidP="003A1020">
            <w:pPr>
              <w:pStyle w:val="a3"/>
              <w:ind w:leftChars="300" w:left="1001" w:hangingChars="117" w:hanging="281"/>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1.</w:t>
            </w:r>
            <w:r w:rsidRPr="00F15E3F">
              <w:rPr>
                <w:rFonts w:ascii="標楷體" w:eastAsia="標楷體" w:hAnsi="標楷體" w:cs="Times New Roman"/>
                <w:color w:val="000000" w:themeColor="text1"/>
                <w:szCs w:val="24"/>
              </w:rPr>
              <w:t>國外教育見習計</w:t>
            </w:r>
            <w:r w:rsidRPr="003A1020">
              <w:rPr>
                <w:rFonts w:ascii="標楷體" w:eastAsia="標楷體" w:hAnsi="標楷體" w:cs="Times New Roman"/>
                <w:color w:val="000000" w:themeColor="text1"/>
                <w:szCs w:val="24"/>
              </w:rPr>
              <w:t>畫：</w:t>
            </w:r>
            <w:proofErr w:type="gramStart"/>
            <w:r w:rsidRPr="003A1020">
              <w:rPr>
                <w:rFonts w:ascii="標楷體" w:eastAsia="標楷體" w:hAnsi="標楷體" w:cs="Times New Roman"/>
                <w:color w:val="000000" w:themeColor="text1"/>
                <w:szCs w:val="24"/>
              </w:rPr>
              <w:t>應薦派具</w:t>
            </w:r>
            <w:proofErr w:type="gramEnd"/>
            <w:r w:rsidRPr="003A1020">
              <w:rPr>
                <w:rFonts w:ascii="標楷體" w:eastAsia="標楷體" w:hAnsi="標楷體" w:cs="Times New Roman"/>
                <w:color w:val="000000" w:themeColor="text1"/>
                <w:szCs w:val="24"/>
              </w:rPr>
              <w:t>教育實習指導經驗之教師一人擔任計畫主持人，並推薦師資生至少五人參與。</w:t>
            </w:r>
          </w:p>
          <w:p w14:paraId="372B5261" w14:textId="09F890D4" w:rsidR="009D3505" w:rsidRPr="00F15E3F" w:rsidRDefault="009D3505" w:rsidP="003A1020">
            <w:pPr>
              <w:pStyle w:val="a3"/>
              <w:ind w:leftChars="300" w:left="1001" w:hangingChars="117" w:hanging="281"/>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lastRenderedPageBreak/>
              <w:t>2.</w:t>
            </w:r>
            <w:r w:rsidRPr="00F15E3F">
              <w:rPr>
                <w:rFonts w:ascii="標楷體" w:eastAsia="標楷體" w:hAnsi="標楷體" w:cs="Times New Roman"/>
                <w:color w:val="000000" w:themeColor="text1"/>
                <w:szCs w:val="24"/>
              </w:rPr>
              <w:t>國外教育實習計畫：</w:t>
            </w:r>
          </w:p>
          <w:p w14:paraId="140417F3" w14:textId="77777777" w:rsidR="009D3505" w:rsidRPr="00F15E3F" w:rsidRDefault="009D3505" w:rsidP="003A1020">
            <w:pPr>
              <w:pStyle w:val="a3"/>
              <w:numPr>
                <w:ilvl w:val="0"/>
                <w:numId w:val="27"/>
              </w:numPr>
              <w:ind w:leftChars="0" w:left="1395" w:hanging="374"/>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應依本部境外教育實習指導原則修訂學校教育實習實施規定並報部。</w:t>
            </w:r>
          </w:p>
          <w:p w14:paraId="7C178E67" w14:textId="77777777" w:rsidR="009D3505" w:rsidRPr="00F15E3F" w:rsidRDefault="009D3505" w:rsidP="003A1020">
            <w:pPr>
              <w:pStyle w:val="a3"/>
              <w:numPr>
                <w:ilvl w:val="0"/>
                <w:numId w:val="27"/>
              </w:numPr>
              <w:ind w:leftChars="0" w:left="1395" w:hanging="374"/>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每年4至6月向中央主管機關申請境外實習機構審定，並應自全國教育實習資訊平</w:t>
            </w:r>
            <w:proofErr w:type="gramStart"/>
            <w:r w:rsidRPr="00F15E3F">
              <w:rPr>
                <w:rFonts w:ascii="標楷體" w:eastAsia="標楷體" w:hAnsi="標楷體" w:cs="Times New Roman"/>
                <w:color w:val="000000" w:themeColor="text1"/>
                <w:szCs w:val="24"/>
              </w:rPr>
              <w:t>臺</w:t>
            </w:r>
            <w:proofErr w:type="gramEnd"/>
            <w:r w:rsidRPr="00F15E3F">
              <w:rPr>
                <w:rFonts w:ascii="標楷體" w:eastAsia="標楷體" w:hAnsi="標楷體" w:cs="Times New Roman"/>
                <w:color w:val="000000" w:themeColor="text1"/>
                <w:szCs w:val="24"/>
              </w:rPr>
              <w:t>境外學校教育實習專區公告名單選擇教育實習機構。</w:t>
            </w:r>
          </w:p>
          <w:p w14:paraId="2EBF1069" w14:textId="28C0453A" w:rsidR="009D3505" w:rsidRPr="003A1020" w:rsidRDefault="009D3505" w:rsidP="003A1020">
            <w:pPr>
              <w:pStyle w:val="a3"/>
              <w:numPr>
                <w:ilvl w:val="0"/>
                <w:numId w:val="27"/>
              </w:numPr>
              <w:ind w:leftChars="0" w:left="1395" w:hanging="374"/>
              <w:jc w:val="both"/>
              <w:rPr>
                <w:rFonts w:ascii="標楷體" w:eastAsia="標楷體" w:hAnsi="標楷體" w:cs="Times New Roman"/>
                <w:color w:val="000000" w:themeColor="text1"/>
                <w:szCs w:val="24"/>
              </w:rPr>
            </w:pPr>
            <w:proofErr w:type="gramStart"/>
            <w:r w:rsidRPr="00F15E3F">
              <w:rPr>
                <w:rFonts w:ascii="標楷體" w:eastAsia="標楷體" w:hAnsi="標楷體" w:cs="Times New Roman"/>
                <w:color w:val="000000" w:themeColor="text1"/>
                <w:szCs w:val="24"/>
              </w:rPr>
              <w:t>應薦派具</w:t>
            </w:r>
            <w:proofErr w:type="gramEnd"/>
            <w:r w:rsidRPr="00F15E3F">
              <w:rPr>
                <w:rFonts w:ascii="標楷體" w:eastAsia="標楷體" w:hAnsi="標楷體" w:cs="Times New Roman"/>
                <w:color w:val="000000" w:themeColor="text1"/>
                <w:szCs w:val="24"/>
              </w:rPr>
              <w:t>教育</w:t>
            </w:r>
            <w:r w:rsidRPr="003A1020">
              <w:rPr>
                <w:rFonts w:ascii="標楷體" w:eastAsia="標楷體" w:hAnsi="標楷體"/>
                <w:color w:val="000000" w:themeColor="text1"/>
              </w:rPr>
              <w:t>實習指導經驗之教師一人擔任計畫主持人，並推薦實習學生至少二人參與。</w:t>
            </w:r>
          </w:p>
          <w:p w14:paraId="72E563E2" w14:textId="21386096" w:rsidR="009D3505" w:rsidRPr="00F15E3F" w:rsidRDefault="009D3505" w:rsidP="003A1020">
            <w:pPr>
              <w:pStyle w:val="a3"/>
              <w:adjustRightInd w:val="0"/>
              <w:ind w:leftChars="300" w:left="1001" w:hangingChars="117" w:hanging="281"/>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3.</w:t>
            </w:r>
            <w:r w:rsidRPr="00F15E3F">
              <w:rPr>
                <w:rFonts w:ascii="標楷體" w:eastAsia="標楷體" w:hAnsi="標楷體" w:cs="Times New Roman"/>
                <w:color w:val="000000" w:themeColor="text1"/>
                <w:szCs w:val="24"/>
              </w:rPr>
              <w:t>國際史懷哲計畫：</w:t>
            </w:r>
            <w:proofErr w:type="gramStart"/>
            <w:r w:rsidRPr="00F15E3F">
              <w:rPr>
                <w:rFonts w:ascii="標楷體" w:eastAsia="標楷體" w:hAnsi="標楷體" w:cs="Times New Roman"/>
                <w:color w:val="000000" w:themeColor="text1"/>
                <w:szCs w:val="24"/>
              </w:rPr>
              <w:t>應薦派具</w:t>
            </w:r>
            <w:proofErr w:type="gramEnd"/>
            <w:r w:rsidRPr="00F15E3F">
              <w:rPr>
                <w:rFonts w:ascii="標楷體" w:eastAsia="標楷體" w:hAnsi="標楷體" w:cs="Times New Roman"/>
                <w:color w:val="000000" w:themeColor="text1"/>
                <w:szCs w:val="24"/>
              </w:rPr>
              <w:t>教育實習指導經驗之教師一人擔任計畫主持人，並推薦師資生至少五人參與。</w:t>
            </w:r>
          </w:p>
          <w:p w14:paraId="6535C9D7" w14:textId="77777777" w:rsidR="009D3505" w:rsidRPr="00F15E3F" w:rsidRDefault="009D3505" w:rsidP="004B28CA">
            <w:pPr>
              <w:pStyle w:val="a3"/>
              <w:numPr>
                <w:ilvl w:val="0"/>
                <w:numId w:val="28"/>
              </w:numPr>
              <w:ind w:leftChars="0" w:left="936" w:hanging="482"/>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學校選送師資生及實習學生應訂定評選基準，被選送者應具所參與計畫之師資類科相符之師資生身分，並應符合下列資格：</w:t>
            </w:r>
          </w:p>
          <w:p w14:paraId="5B8D16F1" w14:textId="0F32A4AB" w:rsidR="009D3505" w:rsidRPr="00F15E3F" w:rsidRDefault="009D3505" w:rsidP="003A1020">
            <w:pPr>
              <w:pStyle w:val="a3"/>
              <w:ind w:leftChars="300" w:left="1001" w:hangingChars="117" w:hanging="281"/>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1.</w:t>
            </w:r>
            <w:r w:rsidRPr="00F15E3F">
              <w:rPr>
                <w:rFonts w:ascii="標楷體" w:eastAsia="標楷體" w:hAnsi="標楷體" w:cs="Times New Roman"/>
                <w:color w:val="000000" w:themeColor="text1"/>
                <w:szCs w:val="24"/>
              </w:rPr>
              <w:t>參與國外教育見習計畫或國際史懷哲計畫之師資生，應具大二以上在校生資格，並</w:t>
            </w:r>
            <w:proofErr w:type="gramStart"/>
            <w:r w:rsidRPr="00F15E3F">
              <w:rPr>
                <w:rFonts w:ascii="標楷體" w:eastAsia="標楷體" w:hAnsi="標楷體" w:cs="Times New Roman"/>
                <w:color w:val="000000" w:themeColor="text1"/>
                <w:szCs w:val="24"/>
              </w:rPr>
              <w:t>修滿各師資</w:t>
            </w:r>
            <w:proofErr w:type="gramEnd"/>
            <w:r w:rsidRPr="00F15E3F">
              <w:rPr>
                <w:rFonts w:ascii="標楷體" w:eastAsia="標楷體" w:hAnsi="標楷體" w:cs="Times New Roman"/>
                <w:color w:val="000000" w:themeColor="text1"/>
                <w:szCs w:val="24"/>
              </w:rPr>
              <w:t>類科之教育專業課程規定學分數達三分之一。</w:t>
            </w:r>
          </w:p>
          <w:p w14:paraId="4EB61396" w14:textId="567DA726" w:rsidR="009D3505" w:rsidRPr="00F15E3F" w:rsidRDefault="009D3505" w:rsidP="003A1020">
            <w:pPr>
              <w:pStyle w:val="a3"/>
              <w:ind w:leftChars="300" w:left="1001" w:hangingChars="117" w:hanging="281"/>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2.</w:t>
            </w:r>
            <w:r w:rsidRPr="00F15E3F">
              <w:rPr>
                <w:rFonts w:ascii="標楷體" w:eastAsia="標楷體" w:hAnsi="標楷體" w:cs="Times New Roman"/>
                <w:color w:val="000000" w:themeColor="text1"/>
                <w:szCs w:val="24"/>
              </w:rPr>
              <w:t>參與國外教育實習計畫之實習學生，應具師資培育之大學及教育實習機構辦理教育實習辦法第三條規定之資格。</w:t>
            </w:r>
          </w:p>
          <w:p w14:paraId="3A1A3AE2" w14:textId="79D2CE74" w:rsidR="009D3505" w:rsidRPr="00F15E3F" w:rsidRDefault="009D3505" w:rsidP="003A1020">
            <w:pPr>
              <w:pStyle w:val="a3"/>
              <w:ind w:leftChars="300" w:left="1001" w:hangingChars="117" w:hanging="281"/>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3.</w:t>
            </w:r>
            <w:r w:rsidRPr="00F15E3F">
              <w:rPr>
                <w:rFonts w:ascii="標楷體" w:eastAsia="標楷體" w:hAnsi="標楷體" w:cs="Times New Roman"/>
                <w:color w:val="000000" w:themeColor="text1"/>
                <w:szCs w:val="24"/>
              </w:rPr>
              <w:t>師資生及實習學生應具備獲推薦參與國外課程之語言能力，或相當於B1級以上英語考試檢定及格，並取得相關證明文件；參與國外教育見習計畫、赴馬來西亞獨立中學或海外臺灣學校者，得依學校訂定之低一級語言能力基準，檢具相關證明文件。</w:t>
            </w:r>
          </w:p>
          <w:p w14:paraId="1B51BE54" w14:textId="6F01FF7A" w:rsidR="009D3505" w:rsidRPr="00F15E3F" w:rsidRDefault="009D3505" w:rsidP="003A1020">
            <w:pPr>
              <w:pStyle w:val="a3"/>
              <w:ind w:leftChars="300" w:left="1001" w:hangingChars="117" w:hanging="281"/>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lastRenderedPageBreak/>
              <w:t>4.</w:t>
            </w:r>
            <w:r w:rsidRPr="00F15E3F">
              <w:rPr>
                <w:rFonts w:ascii="標楷體" w:eastAsia="標楷體" w:hAnsi="標楷體" w:cs="Times New Roman"/>
                <w:color w:val="000000" w:themeColor="text1"/>
                <w:szCs w:val="24"/>
              </w:rPr>
              <w:t>被選送者應具中華民國國籍，且在臺灣地區設有戶籍，但國外教育見習及國際史懷哲計畫被選送者得為僑生或外籍之師資生。</w:t>
            </w:r>
          </w:p>
          <w:p w14:paraId="29FF6845" w14:textId="7A590426" w:rsidR="009D3505" w:rsidRPr="00F15E3F" w:rsidRDefault="009D3505" w:rsidP="003A1020">
            <w:pPr>
              <w:pStyle w:val="a3"/>
              <w:ind w:leftChars="300" w:left="1001" w:hangingChars="117" w:hanging="281"/>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5.</w:t>
            </w:r>
            <w:proofErr w:type="gramStart"/>
            <w:r w:rsidRPr="00F15E3F">
              <w:rPr>
                <w:rFonts w:ascii="標楷體" w:eastAsia="標楷體" w:hAnsi="標楷體" w:cs="Times New Roman"/>
                <w:color w:val="000000" w:themeColor="text1"/>
                <w:szCs w:val="24"/>
              </w:rPr>
              <w:t>前目被</w:t>
            </w:r>
            <w:proofErr w:type="gramEnd"/>
            <w:r w:rsidRPr="00F15E3F">
              <w:rPr>
                <w:rFonts w:ascii="標楷體" w:eastAsia="標楷體" w:hAnsi="標楷體" w:cs="Times New Roman"/>
                <w:color w:val="000000" w:themeColor="text1"/>
                <w:szCs w:val="24"/>
              </w:rPr>
              <w:t>選送者不具中華民國國籍及臺灣地區設有戶籍之參與人數不得超過該計畫補助總人數百分之十。</w:t>
            </w:r>
          </w:p>
        </w:tc>
      </w:tr>
      <w:tr w:rsidR="009D3505" w:rsidRPr="00F15E3F" w14:paraId="5C693F24" w14:textId="77777777" w:rsidTr="00351061">
        <w:trPr>
          <w:jc w:val="center"/>
        </w:trPr>
        <w:tc>
          <w:tcPr>
            <w:tcW w:w="4607" w:type="dxa"/>
          </w:tcPr>
          <w:p w14:paraId="00D8F6C4" w14:textId="77777777" w:rsidR="009D3505" w:rsidRPr="00F15E3F" w:rsidRDefault="009D3505" w:rsidP="00043A8C">
            <w:pPr>
              <w:jc w:val="both"/>
              <w:rPr>
                <w:rFonts w:ascii="標楷體" w:eastAsia="標楷體" w:hAnsi="標楷體"/>
                <w:color w:val="000000" w:themeColor="text1"/>
              </w:rPr>
            </w:pPr>
            <w:r w:rsidRPr="00F15E3F">
              <w:rPr>
                <w:rFonts w:ascii="標楷體" w:eastAsia="標楷體" w:hAnsi="標楷體"/>
                <w:color w:val="000000" w:themeColor="text1"/>
              </w:rPr>
              <w:lastRenderedPageBreak/>
              <w:t xml:space="preserve">四、補助原則及基準：  </w:t>
            </w:r>
          </w:p>
          <w:p w14:paraId="1E7F67FD" w14:textId="77777777" w:rsidR="009D3505" w:rsidRPr="00F15E3F" w:rsidRDefault="009D3505" w:rsidP="003A1020">
            <w:pPr>
              <w:pStyle w:val="a3"/>
              <w:numPr>
                <w:ilvl w:val="0"/>
                <w:numId w:val="30"/>
              </w:numPr>
              <w:ind w:leftChars="0" w:left="936" w:hanging="482"/>
              <w:contextualSpacing/>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共同原則：</w:t>
            </w:r>
          </w:p>
          <w:p w14:paraId="18C523E3" w14:textId="5016995B" w:rsidR="009D3505" w:rsidRPr="00F15E3F" w:rsidRDefault="009D3505" w:rsidP="000E191A">
            <w:pPr>
              <w:pStyle w:val="a3"/>
              <w:ind w:leftChars="300" w:left="984" w:hangingChars="110" w:hanging="264"/>
              <w:contextualSpacing/>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1.</w:t>
            </w:r>
            <w:r w:rsidRPr="00F15E3F">
              <w:rPr>
                <w:rFonts w:ascii="標楷體" w:eastAsia="標楷體" w:hAnsi="標楷體" w:cs="Times New Roman"/>
                <w:color w:val="000000" w:themeColor="text1"/>
                <w:szCs w:val="24"/>
              </w:rPr>
              <w:t>本要點之</w:t>
            </w:r>
            <w:proofErr w:type="gramStart"/>
            <w:r w:rsidRPr="00F15E3F">
              <w:rPr>
                <w:rFonts w:ascii="標楷體" w:eastAsia="標楷體" w:hAnsi="標楷體" w:cs="Times New Roman"/>
                <w:color w:val="000000" w:themeColor="text1"/>
                <w:szCs w:val="24"/>
              </w:rPr>
              <w:t>補助均為經常</w:t>
            </w:r>
            <w:proofErr w:type="gramEnd"/>
            <w:r w:rsidRPr="00F15E3F">
              <w:rPr>
                <w:rFonts w:ascii="標楷體" w:eastAsia="標楷體" w:hAnsi="標楷體" w:cs="Times New Roman"/>
                <w:color w:val="000000" w:themeColor="text1"/>
                <w:szCs w:val="24"/>
              </w:rPr>
              <w:t>門，</w:t>
            </w:r>
            <w:proofErr w:type="gramStart"/>
            <w:r w:rsidRPr="00F15E3F">
              <w:rPr>
                <w:rFonts w:ascii="標楷體" w:eastAsia="標楷體" w:hAnsi="標楷體" w:cs="Times New Roman"/>
                <w:color w:val="000000" w:themeColor="text1"/>
                <w:szCs w:val="24"/>
              </w:rPr>
              <w:t>採</w:t>
            </w:r>
            <w:proofErr w:type="gramEnd"/>
            <w:r w:rsidRPr="00F15E3F">
              <w:rPr>
                <w:rFonts w:ascii="標楷體" w:eastAsia="標楷體" w:hAnsi="標楷體" w:cs="Times New Roman"/>
                <w:color w:val="000000" w:themeColor="text1"/>
                <w:szCs w:val="24"/>
              </w:rPr>
              <w:t>競爭性方式擇優辦理，並以部分補助為原則。</w:t>
            </w:r>
          </w:p>
          <w:p w14:paraId="5DFE8BAD" w14:textId="56B4AB65" w:rsidR="009D3505" w:rsidRPr="00F15E3F" w:rsidRDefault="009D3505" w:rsidP="00AF1850">
            <w:pPr>
              <w:pStyle w:val="a3"/>
              <w:ind w:leftChars="300" w:left="984" w:hangingChars="110" w:hanging="264"/>
              <w:contextualSpacing/>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2.</w:t>
            </w:r>
            <w:r w:rsidRPr="00F15E3F">
              <w:rPr>
                <w:rFonts w:ascii="標楷體" w:eastAsia="標楷體" w:hAnsi="標楷體" w:cs="Times New Roman"/>
                <w:color w:val="000000" w:themeColor="text1"/>
                <w:szCs w:val="24"/>
              </w:rPr>
              <w:t xml:space="preserve">學校申請各補助類型應提出相關配合款，其配合款不得少於本部核定總計畫額度之百分之二十，其中得包括師資生自籌款，至多不超過百分之十。  </w:t>
            </w:r>
          </w:p>
          <w:p w14:paraId="094143A1" w14:textId="5E418FEC" w:rsidR="009D3505" w:rsidRPr="00F15E3F" w:rsidRDefault="009D3505" w:rsidP="003A1020">
            <w:pPr>
              <w:pStyle w:val="a3"/>
              <w:numPr>
                <w:ilvl w:val="0"/>
                <w:numId w:val="30"/>
              </w:numPr>
              <w:ind w:leftChars="0" w:left="936" w:hanging="482"/>
              <w:contextualSpacing/>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申請件數：國外教育見習計畫、國外教育實習計畫及國際史懷哲計畫之補助，</w:t>
            </w:r>
            <w:r w:rsidRPr="00351061">
              <w:rPr>
                <w:rFonts w:ascii="標楷體" w:eastAsia="標楷體" w:hAnsi="標楷體" w:cs="Times New Roman" w:hint="eastAsia"/>
                <w:color w:val="0000FF"/>
                <w:szCs w:val="24"/>
                <w:u w:val="single"/>
              </w:rPr>
              <w:t>應</w:t>
            </w:r>
            <w:r w:rsidRPr="007705EA">
              <w:rPr>
                <w:rFonts w:ascii="標楷體" w:eastAsia="標楷體" w:hAnsi="標楷體" w:cs="Times New Roman"/>
                <w:color w:val="000000" w:themeColor="text1"/>
                <w:szCs w:val="24"/>
              </w:rPr>
              <w:t>依師資類科申請，</w:t>
            </w:r>
            <w:bookmarkStart w:id="0" w:name="_Hlk195085371"/>
            <w:r w:rsidRPr="007705EA">
              <w:rPr>
                <w:rFonts w:ascii="標楷體" w:eastAsia="標楷體" w:hAnsi="標楷體" w:cs="Times New Roman" w:hint="eastAsia"/>
                <w:color w:val="000000" w:themeColor="text1"/>
                <w:szCs w:val="24"/>
              </w:rPr>
              <w:t>每校</w:t>
            </w:r>
            <w:r w:rsidRPr="00351061">
              <w:rPr>
                <w:rFonts w:ascii="標楷體" w:eastAsia="標楷體" w:hAnsi="標楷體" w:cs="Times New Roman"/>
                <w:color w:val="0000FF"/>
                <w:szCs w:val="24"/>
                <w:u w:val="single"/>
              </w:rPr>
              <w:t>國外教育見習計畫及國外教育實習計畫</w:t>
            </w:r>
            <w:r w:rsidRPr="00F15E3F">
              <w:rPr>
                <w:rFonts w:ascii="標楷體" w:eastAsia="標楷體" w:hAnsi="標楷體" w:cs="Times New Roman"/>
                <w:color w:val="000000" w:themeColor="text1"/>
                <w:szCs w:val="24"/>
              </w:rPr>
              <w:t>申請件數至多五件</w:t>
            </w:r>
            <w:r w:rsidRPr="00351061">
              <w:rPr>
                <w:rFonts w:ascii="標楷體" w:eastAsia="標楷體" w:hAnsi="標楷體" w:cs="Times New Roman" w:hint="eastAsia"/>
                <w:color w:val="0000FF"/>
                <w:szCs w:val="24"/>
                <w:u w:val="single"/>
              </w:rPr>
              <w:t>。但</w:t>
            </w:r>
            <w:r w:rsidRPr="00351061">
              <w:rPr>
                <w:rFonts w:ascii="標楷體" w:eastAsia="標楷體" w:hAnsi="標楷體" w:cs="Times New Roman"/>
                <w:color w:val="0000FF"/>
                <w:szCs w:val="24"/>
                <w:u w:val="single"/>
              </w:rPr>
              <w:t>國際史懷哲計畫</w:t>
            </w:r>
            <w:r w:rsidRPr="00351061">
              <w:rPr>
                <w:rFonts w:ascii="標楷體" w:eastAsia="標楷體" w:hAnsi="標楷體" w:cs="Times New Roman" w:hint="eastAsia"/>
                <w:color w:val="0000FF"/>
                <w:szCs w:val="24"/>
                <w:u w:val="single"/>
              </w:rPr>
              <w:t>不在此限</w:t>
            </w:r>
            <w:r w:rsidRPr="007705EA">
              <w:rPr>
                <w:rFonts w:ascii="標楷體" w:eastAsia="標楷體" w:hAnsi="標楷體" w:cs="Times New Roman"/>
                <w:color w:val="000000" w:themeColor="text1"/>
                <w:szCs w:val="24"/>
              </w:rPr>
              <w:t>。</w:t>
            </w:r>
            <w:bookmarkEnd w:id="0"/>
            <w:r w:rsidRPr="00F15E3F">
              <w:rPr>
                <w:rFonts w:ascii="標楷體" w:eastAsia="標楷體" w:hAnsi="標楷體" w:cs="Times New Roman"/>
                <w:color w:val="000000" w:themeColor="text1"/>
                <w:szCs w:val="24"/>
              </w:rPr>
              <w:t xml:space="preserve"> </w:t>
            </w:r>
          </w:p>
          <w:p w14:paraId="27CC3621" w14:textId="77777777" w:rsidR="009D3505" w:rsidRPr="00F15E3F" w:rsidRDefault="009D3505" w:rsidP="003A1020">
            <w:pPr>
              <w:pStyle w:val="a3"/>
              <w:numPr>
                <w:ilvl w:val="0"/>
                <w:numId w:val="30"/>
              </w:numPr>
              <w:ind w:leftChars="0" w:left="936" w:hanging="482"/>
              <w:contextualSpacing/>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計畫執行期程：計畫經本部核定後，學校應依執行期限辦理完畢。如因不可抗力因素而有延期之必要，得報經本部同意，至多展延一</w:t>
            </w:r>
            <w:r w:rsidRPr="00F15E3F">
              <w:rPr>
                <w:rFonts w:ascii="標楷體" w:eastAsia="標楷體" w:hAnsi="標楷體" w:cs="Times New Roman"/>
                <w:color w:val="000000" w:themeColor="text1"/>
                <w:szCs w:val="24"/>
              </w:rPr>
              <w:lastRenderedPageBreak/>
              <w:t xml:space="preserve">年。  </w:t>
            </w:r>
          </w:p>
          <w:p w14:paraId="60456422" w14:textId="478E32B9" w:rsidR="009D3505" w:rsidRPr="00F15E3F" w:rsidRDefault="009D3505" w:rsidP="003A1020">
            <w:pPr>
              <w:pStyle w:val="a3"/>
              <w:numPr>
                <w:ilvl w:val="0"/>
                <w:numId w:val="30"/>
              </w:numPr>
              <w:ind w:leftChars="0" w:left="936" w:hanging="482"/>
              <w:contextualSpacing/>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國外教育見習</w:t>
            </w:r>
            <w:proofErr w:type="gramStart"/>
            <w:r w:rsidRPr="00F15E3F">
              <w:rPr>
                <w:rFonts w:ascii="標楷體" w:eastAsia="標楷體" w:hAnsi="標楷體" w:cs="Times New Roman"/>
                <w:color w:val="000000" w:themeColor="text1"/>
                <w:szCs w:val="24"/>
              </w:rPr>
              <w:t>期間，</w:t>
            </w:r>
            <w:proofErr w:type="gramEnd"/>
            <w:r w:rsidRPr="00F15E3F">
              <w:rPr>
                <w:rFonts w:ascii="標楷體" w:eastAsia="標楷體" w:hAnsi="標楷體" w:cs="Times New Roman"/>
                <w:color w:val="000000" w:themeColor="text1"/>
                <w:szCs w:val="24"/>
              </w:rPr>
              <w:t>不得少於十三日，</w:t>
            </w:r>
            <w:bookmarkStart w:id="1" w:name="_Hlk195085402"/>
            <w:r w:rsidRPr="00351061">
              <w:rPr>
                <w:rFonts w:ascii="標楷體" w:eastAsia="標楷體" w:hAnsi="標楷體" w:cs="Times New Roman"/>
                <w:color w:val="0000FF"/>
                <w:szCs w:val="24"/>
                <w:u w:val="single"/>
              </w:rPr>
              <w:t>且赴國外期間應見習與申請之師資類科相符學校之各項課程或教學活動事項</w:t>
            </w:r>
            <w:bookmarkEnd w:id="1"/>
            <w:r w:rsidRPr="00351061">
              <w:rPr>
                <w:rFonts w:ascii="標楷體" w:eastAsia="標楷體" w:hAnsi="標楷體" w:cs="Times New Roman" w:hint="eastAsia"/>
                <w:color w:val="0000FF"/>
                <w:szCs w:val="24"/>
                <w:u w:val="single"/>
              </w:rPr>
              <w:t>，並以入校見習為主</w:t>
            </w:r>
            <w:r w:rsidRPr="00F15E3F">
              <w:rPr>
                <w:rFonts w:ascii="標楷體" w:eastAsia="標楷體" w:hAnsi="標楷體" w:cs="Times New Roman"/>
                <w:color w:val="000000" w:themeColor="text1"/>
                <w:szCs w:val="24"/>
              </w:rPr>
              <w:t>；國際史懷哲計畫期間不得少於二</w:t>
            </w:r>
            <w:proofErr w:type="gramStart"/>
            <w:r w:rsidRPr="00F15E3F">
              <w:rPr>
                <w:rFonts w:ascii="標楷體" w:eastAsia="標楷體" w:hAnsi="標楷體" w:cs="Times New Roman"/>
                <w:color w:val="000000" w:themeColor="text1"/>
                <w:szCs w:val="24"/>
              </w:rPr>
              <w:t>週</w:t>
            </w:r>
            <w:proofErr w:type="gramEnd"/>
            <w:r w:rsidRPr="00F15E3F">
              <w:rPr>
                <w:rFonts w:ascii="標楷體" w:eastAsia="標楷體" w:hAnsi="標楷體" w:cs="Times New Roman"/>
                <w:color w:val="000000" w:themeColor="text1"/>
                <w:szCs w:val="24"/>
              </w:rPr>
              <w:t>（上述期間均不包括來回途程交通時日）；補助額度每件不超過新臺幣</w:t>
            </w:r>
            <w:r w:rsidRPr="00351061">
              <w:rPr>
                <w:rFonts w:ascii="標楷體" w:eastAsia="標楷體" w:hAnsi="標楷體" w:cs="Times New Roman" w:hint="eastAsia"/>
                <w:color w:val="0000FF"/>
                <w:szCs w:val="24"/>
                <w:u w:val="single"/>
              </w:rPr>
              <w:t>（下同）</w:t>
            </w:r>
            <w:r w:rsidRPr="00F15E3F">
              <w:rPr>
                <w:rFonts w:ascii="標楷體" w:eastAsia="標楷體" w:hAnsi="標楷體" w:cs="Times New Roman"/>
                <w:color w:val="000000" w:themeColor="text1"/>
                <w:szCs w:val="24"/>
              </w:rPr>
              <w:t xml:space="preserve">一百六十萬元（如附表三）。  </w:t>
            </w:r>
          </w:p>
          <w:p w14:paraId="611F4584" w14:textId="77777777" w:rsidR="009D3505" w:rsidRPr="00F15E3F" w:rsidRDefault="009D3505" w:rsidP="003A1020">
            <w:pPr>
              <w:pStyle w:val="a3"/>
              <w:numPr>
                <w:ilvl w:val="0"/>
                <w:numId w:val="30"/>
              </w:numPr>
              <w:ind w:leftChars="0" w:left="936" w:hanging="482"/>
              <w:contextualSpacing/>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國外教育實習</w:t>
            </w:r>
            <w:proofErr w:type="gramStart"/>
            <w:r w:rsidRPr="00F15E3F">
              <w:rPr>
                <w:rFonts w:ascii="標楷體" w:eastAsia="標楷體" w:hAnsi="標楷體" w:cs="Times New Roman"/>
                <w:color w:val="000000" w:themeColor="text1"/>
                <w:szCs w:val="24"/>
              </w:rPr>
              <w:t>期間，</w:t>
            </w:r>
            <w:proofErr w:type="gramEnd"/>
            <w:r w:rsidRPr="00F15E3F">
              <w:rPr>
                <w:rFonts w:ascii="標楷體" w:eastAsia="標楷體" w:hAnsi="標楷體" w:cs="Times New Roman"/>
                <w:color w:val="000000" w:themeColor="text1"/>
                <w:szCs w:val="24"/>
              </w:rPr>
              <w:t>不得少於二個月（不包括來回途程交通時日），至多以六個月為限，未滿六個月者，應於返國後補足；生活費補助以月計，至多補助四個月並補助額度每件不超過四百萬元（如附表四）。</w:t>
            </w:r>
          </w:p>
          <w:p w14:paraId="07BAB8A4" w14:textId="77777777" w:rsidR="009D3505" w:rsidRPr="00F15E3F" w:rsidRDefault="009D3505" w:rsidP="004B28CA">
            <w:pPr>
              <w:pStyle w:val="a3"/>
              <w:numPr>
                <w:ilvl w:val="0"/>
                <w:numId w:val="30"/>
              </w:numPr>
              <w:ind w:leftChars="0" w:left="936" w:hanging="482"/>
              <w:contextualSpacing/>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補助項目：</w:t>
            </w:r>
          </w:p>
          <w:p w14:paraId="214A1D55" w14:textId="2EEE09D9" w:rsidR="009D3505" w:rsidRPr="00F15E3F" w:rsidRDefault="009D3505" w:rsidP="003A1020">
            <w:pPr>
              <w:pStyle w:val="a3"/>
              <w:ind w:leftChars="300" w:left="1001" w:hangingChars="117" w:hanging="281"/>
              <w:contextualSpacing/>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1.</w:t>
            </w:r>
            <w:r w:rsidRPr="00F15E3F">
              <w:rPr>
                <w:rFonts w:ascii="標楷體" w:eastAsia="標楷體" w:hAnsi="標楷體" w:cs="Times New Roman"/>
                <w:color w:val="000000" w:themeColor="text1"/>
                <w:szCs w:val="24"/>
              </w:rPr>
              <w:t>學校業務費：</w:t>
            </w:r>
          </w:p>
          <w:p w14:paraId="335410BC" w14:textId="77777777" w:rsidR="009D3505" w:rsidRPr="00F15E3F" w:rsidRDefault="009D3505" w:rsidP="003A1020">
            <w:pPr>
              <w:pStyle w:val="a3"/>
              <w:numPr>
                <w:ilvl w:val="0"/>
                <w:numId w:val="32"/>
              </w:numPr>
              <w:ind w:leftChars="0" w:left="1395" w:hanging="374"/>
              <w:contextualSpacing/>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國內、</w:t>
            </w:r>
            <w:proofErr w:type="gramStart"/>
            <w:r w:rsidRPr="00F15E3F">
              <w:rPr>
                <w:rFonts w:ascii="標楷體" w:eastAsia="標楷體" w:hAnsi="標楷體" w:cs="Times New Roman"/>
                <w:color w:val="000000" w:themeColor="text1"/>
                <w:szCs w:val="24"/>
              </w:rPr>
              <w:t>外增能</w:t>
            </w:r>
            <w:proofErr w:type="gramEnd"/>
            <w:r w:rsidRPr="00F15E3F">
              <w:rPr>
                <w:rFonts w:ascii="標楷體" w:eastAsia="標楷體" w:hAnsi="標楷體" w:cs="Times New Roman"/>
                <w:color w:val="000000" w:themeColor="text1"/>
                <w:szCs w:val="24"/>
              </w:rPr>
              <w:t>課程費、教材教具購置與研發費、交通費、保險費、印刷費及其他相關必要支出。</w:t>
            </w:r>
          </w:p>
          <w:p w14:paraId="3B12C162" w14:textId="77777777" w:rsidR="009D3505" w:rsidRPr="00F15E3F" w:rsidRDefault="009D3505" w:rsidP="003A1020">
            <w:pPr>
              <w:pStyle w:val="a3"/>
              <w:numPr>
                <w:ilvl w:val="0"/>
                <w:numId w:val="32"/>
              </w:numPr>
              <w:ind w:leftChars="0" w:left="1395" w:hanging="374"/>
              <w:contextualSpacing/>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行前教育培訓、成果發表費用及雜支。</w:t>
            </w:r>
          </w:p>
          <w:p w14:paraId="59919235" w14:textId="77777777" w:rsidR="009D3505" w:rsidRPr="00F15E3F" w:rsidRDefault="009D3505" w:rsidP="003A1020">
            <w:pPr>
              <w:pStyle w:val="a3"/>
              <w:numPr>
                <w:ilvl w:val="0"/>
                <w:numId w:val="32"/>
              </w:numPr>
              <w:ind w:leftChars="0" w:left="1395" w:hanging="374"/>
              <w:contextualSpacing/>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國內、外學校教師講座鐘點費及相關指導費。</w:t>
            </w:r>
          </w:p>
          <w:p w14:paraId="40A2F1A4" w14:textId="77777777" w:rsidR="009D3505" w:rsidRPr="00F15E3F" w:rsidRDefault="009D3505" w:rsidP="003A1020">
            <w:pPr>
              <w:pStyle w:val="a3"/>
              <w:numPr>
                <w:ilvl w:val="0"/>
                <w:numId w:val="32"/>
              </w:numPr>
              <w:ind w:leftChars="0" w:left="1395" w:hanging="374"/>
              <w:contextualSpacing/>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國外學校禮品交際費，以購置具我國文創特色商品為原則，且不得超過一萬元。</w:t>
            </w:r>
          </w:p>
          <w:p w14:paraId="461CFA1E" w14:textId="7ED5C08E" w:rsidR="009D3505" w:rsidRPr="00F15E3F" w:rsidRDefault="009D3505" w:rsidP="000E191A">
            <w:pPr>
              <w:pStyle w:val="a3"/>
              <w:ind w:leftChars="300" w:left="960" w:hangingChars="100" w:hanging="240"/>
              <w:contextualSpacing/>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2.</w:t>
            </w:r>
            <w:r w:rsidRPr="00F15E3F">
              <w:rPr>
                <w:rFonts w:ascii="標楷體" w:eastAsia="標楷體" w:hAnsi="標楷體" w:cs="Times New Roman"/>
                <w:color w:val="000000" w:themeColor="text1"/>
                <w:szCs w:val="24"/>
              </w:rPr>
              <w:t>師資生、實習學生及陪同教師國際來回經濟艙機票費用至多九成，並以一次為限；師資生及實習學生符合戶籍所在地直轄市、縣（市）主管機關審核認定之低收入戶及中低收入戶規定，得全額補助。</w:t>
            </w:r>
          </w:p>
          <w:p w14:paraId="60B42D0F" w14:textId="31DF2094" w:rsidR="009D3505" w:rsidRPr="00F15E3F" w:rsidRDefault="009D3505" w:rsidP="000E191A">
            <w:pPr>
              <w:pStyle w:val="a3"/>
              <w:ind w:leftChars="300" w:left="984" w:hangingChars="110" w:hanging="264"/>
              <w:contextualSpacing/>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3.</w:t>
            </w:r>
            <w:r w:rsidRPr="00F15E3F">
              <w:rPr>
                <w:rFonts w:ascii="標楷體" w:eastAsia="標楷體" w:hAnsi="標楷體" w:cs="Times New Roman"/>
                <w:color w:val="000000" w:themeColor="text1"/>
                <w:szCs w:val="24"/>
              </w:rPr>
              <w:t>師資生及實習學生生活費；單一</w:t>
            </w:r>
            <w:r w:rsidRPr="00F15E3F">
              <w:rPr>
                <w:rFonts w:ascii="標楷體" w:eastAsia="標楷體" w:hAnsi="標楷體" w:cs="Times New Roman"/>
                <w:color w:val="000000" w:themeColor="text1"/>
                <w:szCs w:val="24"/>
              </w:rPr>
              <w:lastRenderedPageBreak/>
              <w:t>計畫申請人數超過十二人者，以十二人計。</w:t>
            </w:r>
          </w:p>
          <w:p w14:paraId="7B318252" w14:textId="6C085EDE" w:rsidR="009D3505" w:rsidRPr="00F15E3F" w:rsidRDefault="009D3505" w:rsidP="000E191A">
            <w:pPr>
              <w:pStyle w:val="a3"/>
              <w:ind w:leftChars="300" w:left="984" w:hangingChars="110" w:hanging="264"/>
              <w:contextualSpacing/>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4.</w:t>
            </w:r>
            <w:r w:rsidRPr="00F15E3F">
              <w:rPr>
                <w:rFonts w:ascii="標楷體" w:eastAsia="標楷體" w:hAnsi="標楷體" w:cs="Times New Roman"/>
                <w:color w:val="000000" w:themeColor="text1"/>
                <w:szCs w:val="24"/>
              </w:rPr>
              <w:t>陪同教師教育見習十三天、國際史懷哲二</w:t>
            </w:r>
            <w:proofErr w:type="gramStart"/>
            <w:r w:rsidRPr="00F15E3F">
              <w:rPr>
                <w:rFonts w:ascii="標楷體" w:eastAsia="標楷體" w:hAnsi="標楷體" w:cs="Times New Roman"/>
                <w:color w:val="000000" w:themeColor="text1"/>
                <w:szCs w:val="24"/>
              </w:rPr>
              <w:t>週</w:t>
            </w:r>
            <w:proofErr w:type="gramEnd"/>
            <w:r w:rsidRPr="00F15E3F">
              <w:rPr>
                <w:rFonts w:ascii="標楷體" w:eastAsia="標楷體" w:hAnsi="標楷體" w:cs="Times New Roman"/>
                <w:color w:val="000000" w:themeColor="text1"/>
                <w:szCs w:val="24"/>
              </w:rPr>
              <w:t>及教育實習七天之生活費。</w:t>
            </w:r>
          </w:p>
          <w:p w14:paraId="356176E1" w14:textId="78687D41" w:rsidR="009D3505" w:rsidRPr="00F15E3F" w:rsidRDefault="009D3505" w:rsidP="000E191A">
            <w:pPr>
              <w:pStyle w:val="a3"/>
              <w:ind w:leftChars="300" w:left="984" w:hangingChars="110" w:hanging="264"/>
              <w:contextualSpacing/>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5.</w:t>
            </w:r>
            <w:r w:rsidRPr="00F15E3F">
              <w:rPr>
                <w:rFonts w:ascii="標楷體" w:eastAsia="標楷體" w:hAnsi="標楷體" w:cs="Times New Roman"/>
                <w:color w:val="000000" w:themeColor="text1"/>
                <w:szCs w:val="24"/>
              </w:rPr>
              <w:t>本部指定學校辦理國外教學工作坊或研習等活動之費用，最高補助以四十萬元為限，</w:t>
            </w:r>
            <w:bookmarkStart w:id="2" w:name="_Hlk195085454"/>
            <w:r w:rsidRPr="00F15E3F">
              <w:rPr>
                <w:rFonts w:ascii="標楷體" w:eastAsia="標楷體" w:hAnsi="標楷體" w:cs="Times New Roman"/>
                <w:color w:val="000000" w:themeColor="text1"/>
                <w:szCs w:val="24"/>
              </w:rPr>
              <w:t>且不</w:t>
            </w:r>
            <w:r w:rsidRPr="00351061">
              <w:rPr>
                <w:rFonts w:ascii="標楷體" w:eastAsia="標楷體" w:hAnsi="標楷體" w:cs="Times New Roman" w:hint="eastAsia"/>
                <w:color w:val="0000FF"/>
                <w:szCs w:val="24"/>
                <w:u w:val="single"/>
              </w:rPr>
              <w:t>包括</w:t>
            </w:r>
            <w:r w:rsidRPr="00F15E3F">
              <w:rPr>
                <w:rFonts w:ascii="標楷體" w:eastAsia="標楷體" w:hAnsi="標楷體" w:cs="Times New Roman"/>
                <w:color w:val="000000" w:themeColor="text1"/>
                <w:szCs w:val="24"/>
              </w:rPr>
              <w:t>機票費</w:t>
            </w:r>
            <w:r w:rsidRPr="00F15E3F">
              <w:rPr>
                <w:rFonts w:ascii="標楷體" w:eastAsia="標楷體" w:hAnsi="標楷體" w:cs="Times New Roman"/>
                <w:color w:val="000000" w:themeColor="text1"/>
                <w:szCs w:val="24"/>
                <w:u w:val="single"/>
              </w:rPr>
              <w:t>、</w:t>
            </w:r>
            <w:r w:rsidRPr="00F15E3F">
              <w:rPr>
                <w:rFonts w:ascii="標楷體" w:eastAsia="標楷體" w:hAnsi="標楷體" w:cs="Times New Roman"/>
                <w:color w:val="000000" w:themeColor="text1"/>
                <w:szCs w:val="24"/>
              </w:rPr>
              <w:t>生活費</w:t>
            </w:r>
            <w:r w:rsidRPr="00351061">
              <w:rPr>
                <w:rFonts w:ascii="標楷體" w:eastAsia="標楷體" w:hAnsi="標楷體" w:cs="Times New Roman"/>
                <w:color w:val="0000FF"/>
                <w:szCs w:val="24"/>
                <w:u w:val="single"/>
              </w:rPr>
              <w:t>、師資生或實習學生工讀費、膳宿費</w:t>
            </w:r>
            <w:r w:rsidRPr="00F15E3F">
              <w:rPr>
                <w:rFonts w:ascii="標楷體" w:eastAsia="標楷體" w:hAnsi="標楷體" w:cs="Times New Roman"/>
                <w:color w:val="000000" w:themeColor="text1"/>
                <w:szCs w:val="24"/>
              </w:rPr>
              <w:t>。</w:t>
            </w:r>
            <w:bookmarkEnd w:id="2"/>
          </w:p>
          <w:p w14:paraId="771A6F93" w14:textId="3DCC6198" w:rsidR="009D3505" w:rsidRPr="00F15E3F" w:rsidRDefault="009D3505" w:rsidP="000E191A">
            <w:pPr>
              <w:pStyle w:val="a3"/>
              <w:ind w:leftChars="300" w:left="960" w:hangingChars="100" w:hanging="240"/>
              <w:contextualSpacing/>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6.</w:t>
            </w:r>
            <w:r w:rsidRPr="00F15E3F">
              <w:rPr>
                <w:rFonts w:ascii="標楷體" w:eastAsia="標楷體" w:hAnsi="標楷體" w:cs="Times New Roman"/>
                <w:color w:val="000000" w:themeColor="text1"/>
                <w:szCs w:val="24"/>
              </w:rPr>
              <w:t>其他費用：因計畫執行需要，依本部補（捐）助及委辦經費</w:t>
            </w:r>
            <w:proofErr w:type="gramStart"/>
            <w:r w:rsidRPr="00F15E3F">
              <w:rPr>
                <w:rFonts w:ascii="標楷體" w:eastAsia="標楷體" w:hAnsi="標楷體" w:cs="Times New Roman"/>
                <w:color w:val="000000" w:themeColor="text1"/>
                <w:szCs w:val="24"/>
              </w:rPr>
              <w:t>核撥結報</w:t>
            </w:r>
            <w:proofErr w:type="gramEnd"/>
            <w:r w:rsidRPr="00F15E3F">
              <w:rPr>
                <w:rFonts w:ascii="標楷體" w:eastAsia="標楷體" w:hAnsi="標楷體" w:cs="Times New Roman"/>
                <w:color w:val="000000" w:themeColor="text1"/>
                <w:szCs w:val="24"/>
              </w:rPr>
              <w:t>作業要點規定，</w:t>
            </w:r>
            <w:proofErr w:type="gramStart"/>
            <w:r w:rsidRPr="00F15E3F">
              <w:rPr>
                <w:rFonts w:ascii="標楷體" w:eastAsia="標楷體" w:hAnsi="標楷體" w:cs="Times New Roman"/>
                <w:color w:val="000000" w:themeColor="text1"/>
                <w:szCs w:val="24"/>
              </w:rPr>
              <w:t>覈</w:t>
            </w:r>
            <w:proofErr w:type="gramEnd"/>
            <w:r w:rsidRPr="00F15E3F">
              <w:rPr>
                <w:rFonts w:ascii="標楷體" w:eastAsia="標楷體" w:hAnsi="標楷體" w:cs="Times New Roman"/>
                <w:color w:val="000000" w:themeColor="text1"/>
                <w:szCs w:val="24"/>
              </w:rPr>
              <w:t xml:space="preserve">實編列之費用。  </w:t>
            </w:r>
          </w:p>
          <w:p w14:paraId="4C375270" w14:textId="77777777" w:rsidR="009D3505" w:rsidRPr="00F15E3F" w:rsidRDefault="009D3505" w:rsidP="0094673C">
            <w:pPr>
              <w:pStyle w:val="a3"/>
              <w:numPr>
                <w:ilvl w:val="0"/>
                <w:numId w:val="30"/>
              </w:numPr>
              <w:ind w:leftChars="0" w:left="936" w:hanging="482"/>
              <w:contextualSpacing/>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 xml:space="preserve">第四款及第五款補助額度，依本部年度預算經費、學校計畫參與人數及審核結果，酌予增減。  </w:t>
            </w:r>
          </w:p>
          <w:p w14:paraId="01626C3B" w14:textId="77777777" w:rsidR="009D3505" w:rsidRPr="00F15E3F" w:rsidRDefault="009D3505" w:rsidP="0094673C">
            <w:pPr>
              <w:pStyle w:val="a3"/>
              <w:numPr>
                <w:ilvl w:val="0"/>
                <w:numId w:val="30"/>
              </w:numPr>
              <w:ind w:leftChars="0" w:left="936" w:hanging="482"/>
              <w:contextualSpacing/>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補助限制：</w:t>
            </w:r>
          </w:p>
          <w:p w14:paraId="37DEC93C" w14:textId="10E7E9C4" w:rsidR="009D3505" w:rsidRPr="00F15E3F" w:rsidRDefault="009D3505" w:rsidP="000E191A">
            <w:pPr>
              <w:pStyle w:val="a3"/>
              <w:ind w:leftChars="300" w:left="984" w:hangingChars="110" w:hanging="264"/>
              <w:contextualSpacing/>
              <w:jc w:val="both"/>
              <w:rPr>
                <w:rFonts w:ascii="標楷體" w:eastAsia="標楷體" w:hAnsi="標楷體" w:cs="Times New Roman"/>
                <w:b/>
                <w:bCs/>
                <w:color w:val="000000" w:themeColor="text1"/>
                <w:szCs w:val="24"/>
                <w:u w:val="single"/>
              </w:rPr>
            </w:pPr>
            <w:r>
              <w:rPr>
                <w:rFonts w:ascii="標楷體" w:eastAsia="標楷體" w:hAnsi="標楷體" w:cs="Times New Roman" w:hint="eastAsia"/>
                <w:color w:val="000000" w:themeColor="text1"/>
                <w:szCs w:val="24"/>
              </w:rPr>
              <w:t>1.</w:t>
            </w:r>
            <w:r w:rsidRPr="00F15E3F">
              <w:rPr>
                <w:rFonts w:ascii="標楷體" w:eastAsia="標楷體" w:hAnsi="標楷體" w:cs="Times New Roman"/>
                <w:color w:val="000000" w:themeColor="text1"/>
                <w:szCs w:val="24"/>
              </w:rPr>
              <w:t>本要點之補助，每位學生以二次為限。師資生就國外教育見習計畫及國際史懷哲計畫僅得擇</w:t>
            </w:r>
            <w:proofErr w:type="gramStart"/>
            <w:r w:rsidRPr="00F15E3F">
              <w:rPr>
                <w:rFonts w:ascii="標楷體" w:eastAsia="標楷體" w:hAnsi="標楷體" w:cs="Times New Roman"/>
                <w:color w:val="000000" w:themeColor="text1"/>
                <w:szCs w:val="24"/>
              </w:rPr>
              <w:t>一</w:t>
            </w:r>
            <w:proofErr w:type="gramEnd"/>
            <w:r w:rsidRPr="00F15E3F">
              <w:rPr>
                <w:rFonts w:ascii="標楷體" w:eastAsia="標楷體" w:hAnsi="標楷體" w:cs="Times New Roman"/>
                <w:color w:val="000000" w:themeColor="text1"/>
                <w:szCs w:val="24"/>
              </w:rPr>
              <w:t>參與。</w:t>
            </w:r>
            <w:bookmarkStart w:id="3" w:name="_Hlk195085516"/>
            <w:r w:rsidRPr="00351061">
              <w:rPr>
                <w:rFonts w:ascii="標楷體" w:eastAsia="標楷體" w:hAnsi="標楷體" w:cs="Times New Roman"/>
                <w:color w:val="EE0000"/>
                <w:szCs w:val="24"/>
                <w:u w:val="single"/>
              </w:rPr>
              <w:t>師資生於休學</w:t>
            </w:r>
            <w:proofErr w:type="gramStart"/>
            <w:r w:rsidRPr="00351061">
              <w:rPr>
                <w:rFonts w:ascii="標楷體" w:eastAsia="標楷體" w:hAnsi="標楷體" w:cs="Times New Roman"/>
                <w:color w:val="EE0000"/>
                <w:szCs w:val="24"/>
                <w:u w:val="single"/>
              </w:rPr>
              <w:t>期間，</w:t>
            </w:r>
            <w:proofErr w:type="gramEnd"/>
            <w:r w:rsidRPr="00351061">
              <w:rPr>
                <w:rFonts w:ascii="標楷體" w:eastAsia="標楷體" w:hAnsi="標楷體" w:cs="Times New Roman"/>
                <w:color w:val="EE0000"/>
                <w:szCs w:val="24"/>
                <w:u w:val="single"/>
              </w:rPr>
              <w:t>不予補助。</w:t>
            </w:r>
            <w:bookmarkEnd w:id="3"/>
          </w:p>
          <w:p w14:paraId="78DAC64E" w14:textId="0B33AB87" w:rsidR="009D3505" w:rsidRPr="00F15E3F" w:rsidRDefault="009D3505" w:rsidP="000E191A">
            <w:pPr>
              <w:pStyle w:val="a3"/>
              <w:ind w:leftChars="300" w:left="984" w:hangingChars="110" w:hanging="264"/>
              <w:contextualSpacing/>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2.</w:t>
            </w:r>
            <w:r w:rsidRPr="00F15E3F">
              <w:rPr>
                <w:rFonts w:ascii="標楷體" w:eastAsia="標楷體" w:hAnsi="標楷體" w:cs="Times New Roman"/>
                <w:color w:val="000000" w:themeColor="text1"/>
                <w:szCs w:val="24"/>
              </w:rPr>
              <w:t>同一計畫主持人每年申請計畫以二件為限。</w:t>
            </w:r>
          </w:p>
        </w:tc>
        <w:tc>
          <w:tcPr>
            <w:tcW w:w="4608" w:type="dxa"/>
          </w:tcPr>
          <w:p w14:paraId="7BF69CE3" w14:textId="77777777" w:rsidR="009D3505" w:rsidRPr="00F15E3F" w:rsidRDefault="009D3505" w:rsidP="004B28CA">
            <w:pPr>
              <w:pStyle w:val="a3"/>
              <w:numPr>
                <w:ilvl w:val="0"/>
                <w:numId w:val="39"/>
              </w:numPr>
              <w:kinsoku w:val="0"/>
              <w:ind w:leftChars="0"/>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lastRenderedPageBreak/>
              <w:t>補助原則及基準：</w:t>
            </w:r>
          </w:p>
          <w:p w14:paraId="3EEDA8BA" w14:textId="77777777" w:rsidR="009D3505" w:rsidRPr="00F15E3F" w:rsidRDefault="009D3505" w:rsidP="0094673C">
            <w:pPr>
              <w:pStyle w:val="a3"/>
              <w:numPr>
                <w:ilvl w:val="0"/>
                <w:numId w:val="33"/>
              </w:numPr>
              <w:ind w:leftChars="0" w:left="936" w:hanging="482"/>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共同原則：</w:t>
            </w:r>
          </w:p>
          <w:p w14:paraId="3E6EAF94" w14:textId="361485DC" w:rsidR="009D3505" w:rsidRPr="00F15E3F" w:rsidRDefault="009D3505" w:rsidP="0094673C">
            <w:pPr>
              <w:pStyle w:val="a3"/>
              <w:ind w:leftChars="300" w:left="984" w:hangingChars="110" w:hanging="264"/>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1.</w:t>
            </w:r>
            <w:r w:rsidRPr="00F15E3F">
              <w:rPr>
                <w:rFonts w:ascii="標楷體" w:eastAsia="標楷體" w:hAnsi="標楷體" w:cs="Times New Roman"/>
                <w:color w:val="000000" w:themeColor="text1"/>
                <w:szCs w:val="24"/>
              </w:rPr>
              <w:t>本要點之</w:t>
            </w:r>
            <w:proofErr w:type="gramStart"/>
            <w:r w:rsidRPr="00F15E3F">
              <w:rPr>
                <w:rFonts w:ascii="標楷體" w:eastAsia="標楷體" w:hAnsi="標楷體" w:cs="Times New Roman"/>
                <w:color w:val="000000" w:themeColor="text1"/>
                <w:szCs w:val="24"/>
              </w:rPr>
              <w:t>補助均為經常</w:t>
            </w:r>
            <w:proofErr w:type="gramEnd"/>
            <w:r w:rsidRPr="00F15E3F">
              <w:rPr>
                <w:rFonts w:ascii="標楷體" w:eastAsia="標楷體" w:hAnsi="標楷體" w:cs="Times New Roman"/>
                <w:color w:val="000000" w:themeColor="text1"/>
                <w:szCs w:val="24"/>
              </w:rPr>
              <w:t>門，</w:t>
            </w:r>
            <w:proofErr w:type="gramStart"/>
            <w:r w:rsidRPr="00F15E3F">
              <w:rPr>
                <w:rFonts w:ascii="標楷體" w:eastAsia="標楷體" w:hAnsi="標楷體" w:cs="Times New Roman"/>
                <w:color w:val="000000" w:themeColor="text1"/>
                <w:szCs w:val="24"/>
              </w:rPr>
              <w:t>採</w:t>
            </w:r>
            <w:proofErr w:type="gramEnd"/>
            <w:r w:rsidRPr="00F15E3F">
              <w:rPr>
                <w:rFonts w:ascii="標楷體" w:eastAsia="標楷體" w:hAnsi="標楷體" w:cs="Times New Roman"/>
                <w:color w:val="000000" w:themeColor="text1"/>
                <w:szCs w:val="24"/>
              </w:rPr>
              <w:t>競爭性方式擇優辦理，並以部分補助為原則。</w:t>
            </w:r>
          </w:p>
          <w:p w14:paraId="37528999" w14:textId="1E78CC25" w:rsidR="009D3505" w:rsidRPr="00F15E3F" w:rsidRDefault="009D3505" w:rsidP="0094673C">
            <w:pPr>
              <w:pStyle w:val="a3"/>
              <w:ind w:leftChars="300" w:left="984" w:hangingChars="110" w:hanging="264"/>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2.</w:t>
            </w:r>
            <w:r w:rsidRPr="00F15E3F">
              <w:rPr>
                <w:rFonts w:ascii="標楷體" w:eastAsia="標楷體" w:hAnsi="標楷體" w:cs="Times New Roman"/>
                <w:color w:val="000000" w:themeColor="text1"/>
                <w:szCs w:val="24"/>
              </w:rPr>
              <w:t>學校申請各補助類型應提出相關配合款，其配合款不得少於本部核定總計畫額度之百分之二十，其中得包括師資生自籌款，至多不超過百分之十。</w:t>
            </w:r>
          </w:p>
          <w:p w14:paraId="74757B56" w14:textId="77777777" w:rsidR="009D3505" w:rsidRPr="00F15E3F" w:rsidRDefault="009D3505" w:rsidP="0094673C">
            <w:pPr>
              <w:pStyle w:val="a3"/>
              <w:numPr>
                <w:ilvl w:val="0"/>
                <w:numId w:val="33"/>
              </w:numPr>
              <w:ind w:leftChars="0" w:left="936" w:hanging="482"/>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申請件數：國外教育見習計畫、國外教育實習計畫及國際史懷哲計畫之補助，每校依師資類科申請，申請件數至多五件。</w:t>
            </w:r>
          </w:p>
          <w:p w14:paraId="5A097A64" w14:textId="77777777" w:rsidR="009D3505" w:rsidRPr="00F15E3F" w:rsidRDefault="009D3505" w:rsidP="0094673C">
            <w:pPr>
              <w:pStyle w:val="a3"/>
              <w:numPr>
                <w:ilvl w:val="0"/>
                <w:numId w:val="33"/>
              </w:numPr>
              <w:ind w:leftChars="0" w:left="936" w:hanging="482"/>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計畫執行期程：計畫經本部核定後，學校應依執行期限辦理完畢。如因不可抗力因素而有延期之必要，得報經本部同意，至多展延一年。</w:t>
            </w:r>
          </w:p>
          <w:p w14:paraId="38A93AC0" w14:textId="77777777" w:rsidR="009D3505" w:rsidRPr="00F15E3F" w:rsidRDefault="009D3505" w:rsidP="0094673C">
            <w:pPr>
              <w:pStyle w:val="a3"/>
              <w:numPr>
                <w:ilvl w:val="0"/>
                <w:numId w:val="33"/>
              </w:numPr>
              <w:ind w:leftChars="0" w:left="936" w:hanging="482"/>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國外教育見習</w:t>
            </w:r>
            <w:proofErr w:type="gramStart"/>
            <w:r w:rsidRPr="00F15E3F">
              <w:rPr>
                <w:rFonts w:ascii="標楷體" w:eastAsia="標楷體" w:hAnsi="標楷體" w:cs="Times New Roman"/>
                <w:color w:val="000000" w:themeColor="text1"/>
                <w:szCs w:val="24"/>
              </w:rPr>
              <w:t>期間，</w:t>
            </w:r>
            <w:proofErr w:type="gramEnd"/>
            <w:r w:rsidRPr="00F15E3F">
              <w:rPr>
                <w:rFonts w:ascii="標楷體" w:eastAsia="標楷體" w:hAnsi="標楷體" w:cs="Times New Roman"/>
                <w:color w:val="000000" w:themeColor="text1"/>
                <w:szCs w:val="24"/>
              </w:rPr>
              <w:t>不得少於十</w:t>
            </w:r>
            <w:r w:rsidRPr="00F15E3F">
              <w:rPr>
                <w:rFonts w:ascii="標楷體" w:eastAsia="標楷體" w:hAnsi="標楷體" w:cs="Times New Roman"/>
                <w:color w:val="000000" w:themeColor="text1"/>
                <w:szCs w:val="24"/>
              </w:rPr>
              <w:lastRenderedPageBreak/>
              <w:t>三日，</w:t>
            </w:r>
            <w:r w:rsidRPr="007705EA">
              <w:rPr>
                <w:rFonts w:ascii="標楷體" w:eastAsia="標楷體" w:hAnsi="標楷體" w:cs="Times New Roman"/>
                <w:color w:val="000000" w:themeColor="text1"/>
                <w:szCs w:val="24"/>
              </w:rPr>
              <w:t>入校見習時間不得少於整體行程二分之一，且</w:t>
            </w:r>
            <w:r w:rsidRPr="00F15E3F">
              <w:rPr>
                <w:rFonts w:ascii="標楷體" w:eastAsia="標楷體" w:hAnsi="標楷體" w:cs="Times New Roman"/>
                <w:color w:val="000000" w:themeColor="text1"/>
                <w:szCs w:val="24"/>
              </w:rPr>
              <w:t>應見習申請之師資類科</w:t>
            </w:r>
            <w:r w:rsidRPr="007705EA">
              <w:rPr>
                <w:rFonts w:ascii="標楷體" w:eastAsia="標楷體" w:hAnsi="標楷體" w:cs="Times New Roman"/>
                <w:color w:val="000000" w:themeColor="text1"/>
                <w:szCs w:val="24"/>
              </w:rPr>
              <w:t>為主</w:t>
            </w:r>
            <w:r w:rsidRPr="00F15E3F">
              <w:rPr>
                <w:rFonts w:ascii="標楷體" w:eastAsia="標楷體" w:hAnsi="標楷體" w:cs="Times New Roman"/>
                <w:color w:val="000000" w:themeColor="text1"/>
                <w:szCs w:val="24"/>
              </w:rPr>
              <w:t>學校；國際史懷哲計畫期間不得少於二</w:t>
            </w:r>
            <w:proofErr w:type="gramStart"/>
            <w:r w:rsidRPr="00F15E3F">
              <w:rPr>
                <w:rFonts w:ascii="標楷體" w:eastAsia="標楷體" w:hAnsi="標楷體" w:cs="Times New Roman"/>
                <w:color w:val="000000" w:themeColor="text1"/>
                <w:szCs w:val="24"/>
              </w:rPr>
              <w:t>週</w:t>
            </w:r>
            <w:proofErr w:type="gramEnd"/>
            <w:r w:rsidRPr="00F15E3F">
              <w:rPr>
                <w:rFonts w:ascii="標楷體" w:eastAsia="標楷體" w:hAnsi="標楷體" w:cs="Times New Roman"/>
                <w:color w:val="000000" w:themeColor="text1"/>
                <w:szCs w:val="24"/>
              </w:rPr>
              <w:t>（上述期間均不包括來回途程交通時日）；補助額度每件不超過新臺幣一百六十萬元（如附表三）。</w:t>
            </w:r>
          </w:p>
          <w:p w14:paraId="4F3FAB38" w14:textId="77777777" w:rsidR="009D3505" w:rsidRPr="00F15E3F" w:rsidRDefault="009D3505" w:rsidP="0094673C">
            <w:pPr>
              <w:pStyle w:val="a3"/>
              <w:numPr>
                <w:ilvl w:val="0"/>
                <w:numId w:val="33"/>
              </w:numPr>
              <w:ind w:leftChars="0" w:left="936" w:hanging="482"/>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國外教育實習</w:t>
            </w:r>
            <w:proofErr w:type="gramStart"/>
            <w:r w:rsidRPr="00F15E3F">
              <w:rPr>
                <w:rFonts w:ascii="標楷體" w:eastAsia="標楷體" w:hAnsi="標楷體" w:cs="Times New Roman"/>
                <w:color w:val="000000" w:themeColor="text1"/>
                <w:szCs w:val="24"/>
              </w:rPr>
              <w:t>期間，</w:t>
            </w:r>
            <w:proofErr w:type="gramEnd"/>
            <w:r w:rsidRPr="00F15E3F">
              <w:rPr>
                <w:rFonts w:ascii="標楷體" w:eastAsia="標楷體" w:hAnsi="標楷體" w:cs="Times New Roman"/>
                <w:color w:val="000000" w:themeColor="text1"/>
                <w:szCs w:val="24"/>
              </w:rPr>
              <w:t>不得少於二個月（不包括來回途程交通時日），至多以六個月為限，未滿六個月者，應於返國後補足；生活費補助以月計，至多補助四個月並補助額度每件不超過四百萬元（如附表四）。</w:t>
            </w:r>
          </w:p>
          <w:p w14:paraId="58986A85" w14:textId="77777777" w:rsidR="009D3505" w:rsidRPr="00F15E3F" w:rsidRDefault="009D3505" w:rsidP="0094673C">
            <w:pPr>
              <w:pStyle w:val="a3"/>
              <w:numPr>
                <w:ilvl w:val="0"/>
                <w:numId w:val="33"/>
              </w:numPr>
              <w:ind w:leftChars="0" w:left="936" w:hanging="482"/>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補助項目：</w:t>
            </w:r>
          </w:p>
          <w:p w14:paraId="6A3B4EB9" w14:textId="0653E51A" w:rsidR="009D3505" w:rsidRPr="00F15E3F" w:rsidRDefault="009D3505" w:rsidP="0094673C">
            <w:pPr>
              <w:pStyle w:val="a3"/>
              <w:ind w:leftChars="300" w:left="984" w:hangingChars="110" w:hanging="264"/>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1.</w:t>
            </w:r>
            <w:r w:rsidRPr="00F15E3F">
              <w:rPr>
                <w:rFonts w:ascii="標楷體" w:eastAsia="標楷體" w:hAnsi="標楷體" w:cs="Times New Roman"/>
                <w:color w:val="000000" w:themeColor="text1"/>
                <w:szCs w:val="24"/>
              </w:rPr>
              <w:t>學校業務費：</w:t>
            </w:r>
          </w:p>
          <w:p w14:paraId="00480A52" w14:textId="77777777" w:rsidR="009D3505" w:rsidRPr="00F15E3F" w:rsidRDefault="009D3505" w:rsidP="0094673C">
            <w:pPr>
              <w:pStyle w:val="a3"/>
              <w:numPr>
                <w:ilvl w:val="0"/>
                <w:numId w:val="35"/>
              </w:numPr>
              <w:ind w:leftChars="0" w:left="1395" w:hanging="374"/>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國內、</w:t>
            </w:r>
            <w:proofErr w:type="gramStart"/>
            <w:r w:rsidRPr="00F15E3F">
              <w:rPr>
                <w:rFonts w:ascii="標楷體" w:eastAsia="標楷體" w:hAnsi="標楷體" w:cs="Times New Roman"/>
                <w:color w:val="000000" w:themeColor="text1"/>
                <w:szCs w:val="24"/>
              </w:rPr>
              <w:t>外增能</w:t>
            </w:r>
            <w:proofErr w:type="gramEnd"/>
            <w:r w:rsidRPr="00F15E3F">
              <w:rPr>
                <w:rFonts w:ascii="標楷體" w:eastAsia="標楷體" w:hAnsi="標楷體" w:cs="Times New Roman"/>
                <w:color w:val="000000" w:themeColor="text1"/>
                <w:szCs w:val="24"/>
              </w:rPr>
              <w:t>課程費、教材教具購置與研發費、交通費、保險費、印刷費及其他相關必要支出。</w:t>
            </w:r>
          </w:p>
          <w:p w14:paraId="66C0899C" w14:textId="77777777" w:rsidR="009D3505" w:rsidRPr="00F15E3F" w:rsidRDefault="009D3505" w:rsidP="0094673C">
            <w:pPr>
              <w:pStyle w:val="a3"/>
              <w:numPr>
                <w:ilvl w:val="0"/>
                <w:numId w:val="35"/>
              </w:numPr>
              <w:ind w:leftChars="0" w:left="1395" w:hanging="374"/>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行前教育培訓、成果發表費用及雜支。</w:t>
            </w:r>
          </w:p>
          <w:p w14:paraId="036C0AC1" w14:textId="77777777" w:rsidR="009D3505" w:rsidRPr="00F15E3F" w:rsidRDefault="009D3505" w:rsidP="0094673C">
            <w:pPr>
              <w:pStyle w:val="a3"/>
              <w:numPr>
                <w:ilvl w:val="0"/>
                <w:numId w:val="37"/>
              </w:numPr>
              <w:ind w:leftChars="0" w:left="1395" w:hanging="374"/>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國內、外學校教師講座鐘點費及相關指導費。</w:t>
            </w:r>
          </w:p>
          <w:p w14:paraId="62E5513F" w14:textId="77777777" w:rsidR="009D3505" w:rsidRPr="00F15E3F" w:rsidRDefault="009D3505" w:rsidP="0094673C">
            <w:pPr>
              <w:pStyle w:val="a3"/>
              <w:numPr>
                <w:ilvl w:val="0"/>
                <w:numId w:val="37"/>
              </w:numPr>
              <w:ind w:leftChars="0" w:left="1395" w:hanging="374"/>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國外學校禮品交際費，以購置具我國文創特色商品為原則，且不得超過一萬元。</w:t>
            </w:r>
          </w:p>
          <w:p w14:paraId="126AD480" w14:textId="28B4800C" w:rsidR="009D3505" w:rsidRPr="00F15E3F" w:rsidRDefault="009D3505" w:rsidP="000E191A">
            <w:pPr>
              <w:pStyle w:val="a3"/>
              <w:ind w:leftChars="300" w:left="960" w:hangingChars="100" w:hanging="240"/>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2.</w:t>
            </w:r>
            <w:r w:rsidRPr="00F15E3F">
              <w:rPr>
                <w:rFonts w:ascii="標楷體" w:eastAsia="標楷體" w:hAnsi="標楷體" w:cs="Times New Roman"/>
                <w:color w:val="000000" w:themeColor="text1"/>
                <w:szCs w:val="24"/>
              </w:rPr>
              <w:t>師資生、實習學生及陪同教師國際來回經濟艙機票費用至多九成，並以一次為限；師資生及實習學生符合戶籍所在地直轄市、縣（市）主管機關審核認定之低收入戶及中低收入戶規定，得全額補助。</w:t>
            </w:r>
          </w:p>
          <w:p w14:paraId="2766FA95" w14:textId="52495AF6" w:rsidR="009D3505" w:rsidRPr="00F15E3F" w:rsidRDefault="009D3505" w:rsidP="0094673C">
            <w:pPr>
              <w:pStyle w:val="a3"/>
              <w:ind w:leftChars="300" w:left="984" w:hangingChars="110" w:hanging="264"/>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3.</w:t>
            </w:r>
            <w:r w:rsidRPr="00F15E3F">
              <w:rPr>
                <w:rFonts w:ascii="標楷體" w:eastAsia="標楷體" w:hAnsi="標楷體" w:cs="Times New Roman"/>
                <w:color w:val="000000" w:themeColor="text1"/>
                <w:szCs w:val="24"/>
              </w:rPr>
              <w:t>師資生及實習學生生活費；單一計畫申請人數超過十二人者，以十二人計。</w:t>
            </w:r>
          </w:p>
          <w:p w14:paraId="34A7F5EE" w14:textId="45BCAEE9" w:rsidR="009D3505" w:rsidRPr="00F15E3F" w:rsidRDefault="009D3505" w:rsidP="0094673C">
            <w:pPr>
              <w:pStyle w:val="a3"/>
              <w:ind w:leftChars="300" w:left="984" w:hangingChars="110" w:hanging="264"/>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4.</w:t>
            </w:r>
            <w:r w:rsidRPr="00F15E3F">
              <w:rPr>
                <w:rFonts w:ascii="標楷體" w:eastAsia="標楷體" w:hAnsi="標楷體" w:cs="Times New Roman"/>
                <w:color w:val="000000" w:themeColor="text1"/>
                <w:szCs w:val="24"/>
              </w:rPr>
              <w:t>陪同教師教育見習十三天、國際</w:t>
            </w:r>
            <w:r w:rsidRPr="00F15E3F">
              <w:rPr>
                <w:rFonts w:ascii="標楷體" w:eastAsia="標楷體" w:hAnsi="標楷體" w:cs="Times New Roman"/>
                <w:color w:val="000000" w:themeColor="text1"/>
                <w:szCs w:val="24"/>
              </w:rPr>
              <w:lastRenderedPageBreak/>
              <w:t>史懷哲二</w:t>
            </w:r>
            <w:proofErr w:type="gramStart"/>
            <w:r w:rsidRPr="00F15E3F">
              <w:rPr>
                <w:rFonts w:ascii="標楷體" w:eastAsia="標楷體" w:hAnsi="標楷體" w:cs="Times New Roman"/>
                <w:color w:val="000000" w:themeColor="text1"/>
                <w:szCs w:val="24"/>
              </w:rPr>
              <w:t>週</w:t>
            </w:r>
            <w:proofErr w:type="gramEnd"/>
            <w:r w:rsidRPr="00F15E3F">
              <w:rPr>
                <w:rFonts w:ascii="標楷體" w:eastAsia="標楷體" w:hAnsi="標楷體" w:cs="Times New Roman"/>
                <w:color w:val="000000" w:themeColor="text1"/>
                <w:szCs w:val="24"/>
              </w:rPr>
              <w:t>及教育實習七天之生活費。</w:t>
            </w:r>
          </w:p>
          <w:p w14:paraId="2A927019" w14:textId="70F5C6AF" w:rsidR="009D3505" w:rsidRPr="00F15E3F" w:rsidRDefault="009D3505" w:rsidP="0094673C">
            <w:pPr>
              <w:pStyle w:val="a3"/>
              <w:ind w:leftChars="300" w:left="984" w:hangingChars="110" w:hanging="264"/>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5.</w:t>
            </w:r>
            <w:r w:rsidRPr="00F15E3F">
              <w:rPr>
                <w:rFonts w:ascii="標楷體" w:eastAsia="標楷體" w:hAnsi="標楷體" w:cs="Times New Roman"/>
                <w:color w:val="000000" w:themeColor="text1"/>
                <w:szCs w:val="24"/>
              </w:rPr>
              <w:t>本部指定學校辦理國外教學工作坊或研習等活動之費用，最高補助以四十萬元為限，且不含機票費</w:t>
            </w:r>
            <w:r w:rsidRPr="007705EA">
              <w:rPr>
                <w:rFonts w:ascii="標楷體" w:eastAsia="標楷體" w:hAnsi="標楷體" w:cs="Times New Roman"/>
                <w:color w:val="000000" w:themeColor="text1"/>
                <w:szCs w:val="24"/>
              </w:rPr>
              <w:t>及</w:t>
            </w:r>
            <w:r w:rsidRPr="00F15E3F">
              <w:rPr>
                <w:rFonts w:ascii="標楷體" w:eastAsia="標楷體" w:hAnsi="標楷體" w:cs="Times New Roman"/>
                <w:color w:val="000000" w:themeColor="text1"/>
                <w:szCs w:val="24"/>
              </w:rPr>
              <w:t>生活費。</w:t>
            </w:r>
          </w:p>
          <w:p w14:paraId="4EE3313E" w14:textId="26B0E9F1" w:rsidR="009D3505" w:rsidRPr="00F15E3F" w:rsidRDefault="009D3505" w:rsidP="000E191A">
            <w:pPr>
              <w:pStyle w:val="a3"/>
              <w:ind w:leftChars="300" w:left="960" w:hangingChars="100" w:hanging="240"/>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6.</w:t>
            </w:r>
            <w:r w:rsidRPr="00F15E3F">
              <w:rPr>
                <w:rFonts w:ascii="標楷體" w:eastAsia="標楷體" w:hAnsi="標楷體" w:cs="Times New Roman"/>
                <w:color w:val="000000" w:themeColor="text1"/>
                <w:szCs w:val="24"/>
              </w:rPr>
              <w:t>其他費用：因計畫執行需要，依本部補（捐）助及委辦經費</w:t>
            </w:r>
            <w:proofErr w:type="gramStart"/>
            <w:r w:rsidRPr="00F15E3F">
              <w:rPr>
                <w:rFonts w:ascii="標楷體" w:eastAsia="標楷體" w:hAnsi="標楷體" w:cs="Times New Roman"/>
                <w:color w:val="000000" w:themeColor="text1"/>
                <w:szCs w:val="24"/>
              </w:rPr>
              <w:t>核撥結報</w:t>
            </w:r>
            <w:proofErr w:type="gramEnd"/>
            <w:r w:rsidRPr="00F15E3F">
              <w:rPr>
                <w:rFonts w:ascii="標楷體" w:eastAsia="標楷體" w:hAnsi="標楷體" w:cs="Times New Roman"/>
                <w:color w:val="000000" w:themeColor="text1"/>
                <w:szCs w:val="24"/>
              </w:rPr>
              <w:t>作業要點規定，</w:t>
            </w:r>
            <w:proofErr w:type="gramStart"/>
            <w:r w:rsidRPr="00F15E3F">
              <w:rPr>
                <w:rFonts w:ascii="標楷體" w:eastAsia="標楷體" w:hAnsi="標楷體" w:cs="Times New Roman"/>
                <w:color w:val="000000" w:themeColor="text1"/>
                <w:szCs w:val="24"/>
              </w:rPr>
              <w:t>覈</w:t>
            </w:r>
            <w:proofErr w:type="gramEnd"/>
            <w:r w:rsidRPr="00F15E3F">
              <w:rPr>
                <w:rFonts w:ascii="標楷體" w:eastAsia="標楷體" w:hAnsi="標楷體" w:cs="Times New Roman"/>
                <w:color w:val="000000" w:themeColor="text1"/>
                <w:szCs w:val="24"/>
              </w:rPr>
              <w:t>實編列之費用。</w:t>
            </w:r>
          </w:p>
          <w:p w14:paraId="7CE50045" w14:textId="77777777" w:rsidR="009D3505" w:rsidRPr="00F15E3F" w:rsidRDefault="009D3505" w:rsidP="0094673C">
            <w:pPr>
              <w:pStyle w:val="a3"/>
              <w:numPr>
                <w:ilvl w:val="0"/>
                <w:numId w:val="40"/>
              </w:numPr>
              <w:ind w:leftChars="0" w:left="936" w:hanging="482"/>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第四款及第五款補助額度，依本部年度預算經費、學校計畫參與人數及審核結果，酌予增減。</w:t>
            </w:r>
          </w:p>
          <w:p w14:paraId="784854B8" w14:textId="77777777" w:rsidR="009D3505" w:rsidRPr="00F15E3F" w:rsidRDefault="009D3505" w:rsidP="0094673C">
            <w:pPr>
              <w:pStyle w:val="a3"/>
              <w:numPr>
                <w:ilvl w:val="0"/>
                <w:numId w:val="40"/>
              </w:numPr>
              <w:ind w:leftChars="0" w:left="936" w:hanging="482"/>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補助限制：</w:t>
            </w:r>
          </w:p>
          <w:p w14:paraId="09E70837" w14:textId="48A56BA7" w:rsidR="009D3505" w:rsidRPr="00F15E3F" w:rsidRDefault="009D3505" w:rsidP="0094673C">
            <w:pPr>
              <w:pStyle w:val="a3"/>
              <w:ind w:leftChars="300" w:left="986" w:hangingChars="111" w:hanging="266"/>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1.</w:t>
            </w:r>
            <w:r w:rsidRPr="00F15E3F">
              <w:rPr>
                <w:rFonts w:ascii="標楷體" w:eastAsia="標楷體" w:hAnsi="標楷體" w:cs="Times New Roman"/>
                <w:color w:val="000000" w:themeColor="text1"/>
                <w:szCs w:val="24"/>
              </w:rPr>
              <w:t>本要點之補助，每位學生以二次為限。師資生就國外教育見習計畫及國際史懷哲計畫僅得擇</w:t>
            </w:r>
            <w:proofErr w:type="gramStart"/>
            <w:r w:rsidRPr="00F15E3F">
              <w:rPr>
                <w:rFonts w:ascii="標楷體" w:eastAsia="標楷體" w:hAnsi="標楷體" w:cs="Times New Roman"/>
                <w:color w:val="000000" w:themeColor="text1"/>
                <w:szCs w:val="24"/>
              </w:rPr>
              <w:t>一</w:t>
            </w:r>
            <w:proofErr w:type="gramEnd"/>
            <w:r w:rsidRPr="00F15E3F">
              <w:rPr>
                <w:rFonts w:ascii="標楷體" w:eastAsia="標楷體" w:hAnsi="標楷體" w:cs="Times New Roman"/>
                <w:color w:val="000000" w:themeColor="text1"/>
                <w:szCs w:val="24"/>
              </w:rPr>
              <w:t>參與。</w:t>
            </w:r>
          </w:p>
          <w:p w14:paraId="7F32D2B6" w14:textId="13C98982" w:rsidR="009D3505" w:rsidRPr="00F15E3F" w:rsidRDefault="009D3505" w:rsidP="0094673C">
            <w:pPr>
              <w:pStyle w:val="a3"/>
              <w:ind w:leftChars="300" w:left="986" w:hangingChars="111" w:hanging="266"/>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2.</w:t>
            </w:r>
            <w:r w:rsidRPr="00F15E3F">
              <w:rPr>
                <w:rFonts w:ascii="標楷體" w:eastAsia="標楷體" w:hAnsi="標楷體" w:cs="Times New Roman"/>
                <w:color w:val="000000" w:themeColor="text1"/>
                <w:szCs w:val="24"/>
              </w:rPr>
              <w:t>同一計畫主持人每年申請計畫以二件為限。</w:t>
            </w:r>
            <w:bookmarkStart w:id="4" w:name="_Hlk186814723"/>
          </w:p>
        </w:tc>
        <w:bookmarkEnd w:id="4"/>
      </w:tr>
      <w:tr w:rsidR="009D3505" w:rsidRPr="00F15E3F" w14:paraId="1350C333" w14:textId="77777777" w:rsidTr="00351061">
        <w:trPr>
          <w:jc w:val="center"/>
        </w:trPr>
        <w:tc>
          <w:tcPr>
            <w:tcW w:w="4607" w:type="dxa"/>
          </w:tcPr>
          <w:p w14:paraId="4CA8303A" w14:textId="77777777" w:rsidR="009D3505" w:rsidRPr="00F15E3F" w:rsidRDefault="009D3505" w:rsidP="00043A8C">
            <w:pPr>
              <w:jc w:val="both"/>
              <w:rPr>
                <w:rFonts w:ascii="標楷體" w:eastAsia="標楷體" w:hAnsi="標楷體"/>
                <w:color w:val="000000" w:themeColor="text1"/>
              </w:rPr>
            </w:pPr>
            <w:r w:rsidRPr="00F15E3F">
              <w:rPr>
                <w:rFonts w:ascii="標楷體" w:eastAsia="標楷體" w:hAnsi="標楷體"/>
                <w:color w:val="000000" w:themeColor="text1"/>
              </w:rPr>
              <w:lastRenderedPageBreak/>
              <w:t xml:space="preserve">五、申請及審查作業程序：  </w:t>
            </w:r>
          </w:p>
          <w:p w14:paraId="6B4F0D57" w14:textId="77777777" w:rsidR="009D3505" w:rsidRPr="00F15E3F" w:rsidRDefault="009D3505" w:rsidP="004B28CA">
            <w:pPr>
              <w:pStyle w:val="a3"/>
              <w:numPr>
                <w:ilvl w:val="0"/>
                <w:numId w:val="13"/>
              </w:numPr>
              <w:ind w:leftChars="0" w:left="936" w:hanging="482"/>
              <w:contextualSpacing/>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 xml:space="preserve">學校應組成評選小組，訂定評選相關規定，並公開辦理評選，其中評選小組應置評選委員至少三人，並由師資培育相關學系、中心之主管擔任召集人；如有特殊需求考量，得經校長同意指派一級主管擔任召集人；評選小組成員不得同時為被選送者。另評選結果應報經校長同意。  </w:t>
            </w:r>
          </w:p>
          <w:p w14:paraId="52BFAE80" w14:textId="1160BA30" w:rsidR="009D3505" w:rsidRPr="00F15E3F" w:rsidRDefault="009D3505" w:rsidP="004B28CA">
            <w:pPr>
              <w:pStyle w:val="a3"/>
              <w:numPr>
                <w:ilvl w:val="0"/>
                <w:numId w:val="13"/>
              </w:numPr>
              <w:ind w:leftChars="0" w:left="936" w:hanging="482"/>
              <w:contextualSpacing/>
              <w:jc w:val="both"/>
              <w:rPr>
                <w:rFonts w:ascii="標楷體" w:eastAsia="標楷體" w:hAnsi="標楷體" w:cs="Times New Roman"/>
                <w:color w:val="000000" w:themeColor="text1"/>
                <w:szCs w:val="24"/>
                <w:u w:val="single"/>
              </w:rPr>
            </w:pPr>
            <w:r w:rsidRPr="00F15E3F">
              <w:rPr>
                <w:rFonts w:ascii="標楷體" w:eastAsia="標楷體" w:hAnsi="標楷體" w:cs="Times New Roman"/>
                <w:color w:val="000000" w:themeColor="text1"/>
                <w:szCs w:val="24"/>
              </w:rPr>
              <w:t>學校應於本部公告期限內，</w:t>
            </w:r>
            <w:proofErr w:type="gramStart"/>
            <w:r w:rsidRPr="00F15E3F">
              <w:rPr>
                <w:rFonts w:ascii="標楷體" w:eastAsia="標楷體" w:hAnsi="標楷體" w:cs="Times New Roman"/>
                <w:color w:val="000000" w:themeColor="text1"/>
                <w:szCs w:val="24"/>
              </w:rPr>
              <w:t>備文檢</w:t>
            </w:r>
            <w:proofErr w:type="gramEnd"/>
            <w:r w:rsidRPr="00F15E3F">
              <w:rPr>
                <w:rFonts w:ascii="標楷體" w:eastAsia="標楷體" w:hAnsi="標楷體" w:cs="Times New Roman"/>
                <w:color w:val="000000" w:themeColor="text1"/>
                <w:szCs w:val="24"/>
              </w:rPr>
              <w:t>附計畫書、評選結果會議紀錄、校內評選辦法等相關資料一式五</w:t>
            </w:r>
            <w:r w:rsidRPr="00F15E3F">
              <w:rPr>
                <w:rFonts w:ascii="標楷體" w:eastAsia="標楷體" w:hAnsi="標楷體" w:cs="Times New Roman"/>
                <w:color w:val="000000" w:themeColor="text1"/>
                <w:szCs w:val="24"/>
              </w:rPr>
              <w:lastRenderedPageBreak/>
              <w:t>份及光碟</w:t>
            </w:r>
            <w:bookmarkStart w:id="5" w:name="_Hlk200534920"/>
            <w:r w:rsidRPr="00351061">
              <w:rPr>
                <w:rFonts w:ascii="標楷體" w:eastAsia="標楷體" w:hAnsi="標楷體" w:cs="Times New Roman" w:hint="eastAsia"/>
                <w:color w:val="0000FF"/>
                <w:szCs w:val="24"/>
                <w:u w:val="single"/>
              </w:rPr>
              <w:t>或其他電子資訊儲存媒體</w:t>
            </w:r>
            <w:bookmarkEnd w:id="5"/>
            <w:r w:rsidRPr="00F15E3F">
              <w:rPr>
                <w:rFonts w:ascii="標楷體" w:eastAsia="標楷體" w:hAnsi="標楷體" w:cs="Times New Roman"/>
                <w:color w:val="000000" w:themeColor="text1"/>
                <w:szCs w:val="24"/>
              </w:rPr>
              <w:t>一份，送達本部</w:t>
            </w:r>
            <w:r w:rsidRPr="00F15E3F">
              <w:rPr>
                <w:rFonts w:ascii="標楷體" w:eastAsia="標楷體" w:hAnsi="標楷體" w:cs="Times New Roman"/>
                <w:color w:val="000000" w:themeColor="text1"/>
                <w:spacing w:val="-2"/>
                <w:szCs w:val="24"/>
              </w:rPr>
              <w:t>指定之機關學校或專業機構辦理評審；逾期送達、資料不全或資格不符者，不予受理。</w:t>
            </w:r>
            <w:bookmarkStart w:id="6" w:name="_Hlk184892448"/>
            <w:bookmarkStart w:id="7" w:name="_Hlk195085540"/>
            <w:r w:rsidRPr="00351061">
              <w:rPr>
                <w:rFonts w:ascii="標楷體" w:eastAsia="標楷體" w:hAnsi="標楷體" w:cs="Times New Roman" w:hint="eastAsia"/>
                <w:color w:val="0000FF"/>
                <w:spacing w:val="-2"/>
                <w:szCs w:val="24"/>
                <w:u w:val="single"/>
              </w:rPr>
              <w:t>但計畫書有</w:t>
            </w:r>
            <w:r w:rsidRPr="00351061">
              <w:rPr>
                <w:rFonts w:ascii="標楷體" w:eastAsia="標楷體" w:hAnsi="標楷體" w:cs="Times New Roman"/>
                <w:color w:val="0000FF"/>
                <w:spacing w:val="-2"/>
                <w:szCs w:val="24"/>
                <w:u w:val="single"/>
              </w:rPr>
              <w:t>不可歸責之因素</w:t>
            </w:r>
            <w:bookmarkEnd w:id="6"/>
            <w:r w:rsidRPr="00351061">
              <w:rPr>
                <w:rFonts w:ascii="標楷體" w:eastAsia="標楷體" w:hAnsi="標楷體" w:cs="Times New Roman"/>
                <w:color w:val="0000FF"/>
                <w:spacing w:val="-2"/>
                <w:szCs w:val="24"/>
                <w:u w:val="single"/>
              </w:rPr>
              <w:t>未能完成機構認證</w:t>
            </w:r>
            <w:r w:rsidRPr="00351061">
              <w:rPr>
                <w:rFonts w:ascii="標楷體" w:eastAsia="標楷體" w:hAnsi="標楷體" w:cs="Times New Roman" w:hint="eastAsia"/>
                <w:color w:val="0000FF"/>
                <w:spacing w:val="-2"/>
                <w:szCs w:val="24"/>
                <w:u w:val="single"/>
              </w:rPr>
              <w:t>者</w:t>
            </w:r>
            <w:r w:rsidRPr="00351061">
              <w:rPr>
                <w:rFonts w:ascii="標楷體" w:eastAsia="標楷體" w:hAnsi="標楷體" w:cs="Times New Roman"/>
                <w:color w:val="0000FF"/>
                <w:spacing w:val="-2"/>
                <w:szCs w:val="24"/>
                <w:u w:val="single"/>
              </w:rPr>
              <w:t>，</w:t>
            </w:r>
            <w:r w:rsidRPr="00351061">
              <w:rPr>
                <w:rFonts w:ascii="標楷體" w:eastAsia="標楷體" w:hAnsi="標楷體" w:cs="Times New Roman" w:hint="eastAsia"/>
                <w:color w:val="0000FF"/>
                <w:spacing w:val="-2"/>
                <w:szCs w:val="24"/>
                <w:u w:val="single"/>
              </w:rPr>
              <w:t>得</w:t>
            </w:r>
            <w:r w:rsidRPr="00351061">
              <w:rPr>
                <w:rFonts w:ascii="標楷體" w:eastAsia="標楷體" w:hAnsi="標楷體" w:cs="Times New Roman"/>
                <w:color w:val="0000FF"/>
                <w:spacing w:val="-2"/>
                <w:szCs w:val="24"/>
                <w:u w:val="single"/>
              </w:rPr>
              <w:t>檢附佐證</w:t>
            </w:r>
            <w:r w:rsidRPr="00351061">
              <w:rPr>
                <w:rFonts w:ascii="標楷體" w:eastAsia="標楷體" w:hAnsi="標楷體" w:cs="Times New Roman" w:hint="eastAsia"/>
                <w:color w:val="0000FF"/>
                <w:spacing w:val="-2"/>
                <w:szCs w:val="24"/>
                <w:u w:val="single"/>
              </w:rPr>
              <w:t>文件</w:t>
            </w:r>
            <w:r w:rsidRPr="00351061">
              <w:rPr>
                <w:rFonts w:ascii="標楷體" w:eastAsia="標楷體" w:hAnsi="標楷體" w:cs="Times New Roman"/>
                <w:color w:val="0000FF"/>
                <w:spacing w:val="-2"/>
                <w:szCs w:val="24"/>
                <w:u w:val="single"/>
              </w:rPr>
              <w:t>，依規定申請</w:t>
            </w:r>
            <w:r w:rsidRPr="00351061">
              <w:rPr>
                <w:rFonts w:ascii="標楷體" w:eastAsia="標楷體" w:hAnsi="標楷體" w:cs="Times New Roman" w:hint="eastAsia"/>
                <w:color w:val="0000FF"/>
                <w:spacing w:val="-2"/>
                <w:szCs w:val="24"/>
                <w:u w:val="single"/>
              </w:rPr>
              <w:t>先</w:t>
            </w:r>
            <w:r w:rsidRPr="00351061">
              <w:rPr>
                <w:rFonts w:ascii="標楷體" w:eastAsia="標楷體" w:hAnsi="標楷體" w:cs="Times New Roman"/>
                <w:color w:val="0000FF"/>
                <w:spacing w:val="-2"/>
                <w:szCs w:val="24"/>
                <w:u w:val="single"/>
              </w:rPr>
              <w:t>進</w:t>
            </w:r>
            <w:r w:rsidRPr="00351061">
              <w:rPr>
                <w:rFonts w:ascii="標楷體" w:eastAsia="標楷體" w:hAnsi="標楷體" w:cs="Times New Roman" w:hint="eastAsia"/>
                <w:color w:val="0000FF"/>
                <w:spacing w:val="-2"/>
                <w:szCs w:val="24"/>
                <w:u w:val="single"/>
              </w:rPr>
              <w:t>行</w:t>
            </w:r>
            <w:r w:rsidRPr="00351061">
              <w:rPr>
                <w:rFonts w:ascii="標楷體" w:eastAsia="標楷體" w:hAnsi="標楷體" w:cs="Times New Roman"/>
                <w:color w:val="0000FF"/>
                <w:spacing w:val="-2"/>
                <w:szCs w:val="24"/>
                <w:u w:val="single"/>
              </w:rPr>
              <w:t>審查，並</w:t>
            </w:r>
            <w:r w:rsidRPr="00351061">
              <w:rPr>
                <w:rFonts w:ascii="標楷體" w:eastAsia="標楷體" w:hAnsi="標楷體" w:cs="Times New Roman" w:hint="eastAsia"/>
                <w:color w:val="0000FF"/>
                <w:spacing w:val="-2"/>
                <w:szCs w:val="24"/>
                <w:u w:val="single"/>
              </w:rPr>
              <w:t>由學校</w:t>
            </w:r>
            <w:r w:rsidRPr="00351061">
              <w:rPr>
                <w:rFonts w:ascii="標楷體" w:eastAsia="標楷體" w:hAnsi="標楷體" w:cs="Times New Roman"/>
                <w:color w:val="0000FF"/>
                <w:spacing w:val="-2"/>
                <w:szCs w:val="24"/>
                <w:u w:val="single"/>
              </w:rPr>
              <w:t>於當年度九月一日前完成機構認證</w:t>
            </w:r>
            <w:bookmarkEnd w:id="7"/>
            <w:r w:rsidRPr="00351061">
              <w:rPr>
                <w:rFonts w:ascii="標楷體" w:eastAsia="標楷體" w:hAnsi="標楷體" w:cs="Times New Roman"/>
                <w:color w:val="0000FF"/>
                <w:spacing w:val="-2"/>
                <w:szCs w:val="24"/>
                <w:u w:val="single"/>
              </w:rPr>
              <w:t>。</w:t>
            </w:r>
            <w:r w:rsidRPr="00351061">
              <w:rPr>
                <w:rFonts w:ascii="標楷體" w:eastAsia="標楷體" w:hAnsi="標楷體" w:cs="Times New Roman"/>
                <w:color w:val="0000FF"/>
                <w:szCs w:val="24"/>
                <w:u w:val="single"/>
              </w:rPr>
              <w:t xml:space="preserve"> </w:t>
            </w:r>
          </w:p>
          <w:p w14:paraId="1E9653EC" w14:textId="77777777" w:rsidR="009D3505" w:rsidRPr="00F15E3F" w:rsidRDefault="009D3505" w:rsidP="004B28CA">
            <w:pPr>
              <w:pStyle w:val="a3"/>
              <w:numPr>
                <w:ilvl w:val="0"/>
                <w:numId w:val="13"/>
              </w:numPr>
              <w:ind w:leftChars="0" w:left="936" w:hanging="482"/>
              <w:contextualSpacing/>
              <w:jc w:val="both"/>
              <w:rPr>
                <w:rFonts w:ascii="標楷體" w:eastAsia="標楷體" w:hAnsi="標楷體" w:cs="Times New Roman"/>
                <w:color w:val="000000" w:themeColor="text1"/>
                <w:spacing w:val="-8"/>
                <w:szCs w:val="24"/>
              </w:rPr>
            </w:pPr>
            <w:r w:rsidRPr="00F15E3F">
              <w:rPr>
                <w:rFonts w:ascii="標楷體" w:eastAsia="標楷體" w:hAnsi="標楷體" w:cs="Times New Roman"/>
                <w:color w:val="000000" w:themeColor="text1"/>
                <w:spacing w:val="-8"/>
                <w:szCs w:val="24"/>
              </w:rPr>
              <w:t>申請計畫資料規格，由本部統一於本部全球資訊網／師資培育及藝術教育司項下公告。 </w:t>
            </w:r>
          </w:p>
          <w:p w14:paraId="081E3C09" w14:textId="279E74A2" w:rsidR="009D3505" w:rsidRPr="00351061" w:rsidRDefault="009D3505" w:rsidP="004B28CA">
            <w:pPr>
              <w:pStyle w:val="a3"/>
              <w:numPr>
                <w:ilvl w:val="0"/>
                <w:numId w:val="13"/>
              </w:numPr>
              <w:ind w:leftChars="0" w:left="936" w:hanging="482"/>
              <w:contextualSpacing/>
              <w:jc w:val="both"/>
              <w:rPr>
                <w:rFonts w:ascii="標楷體" w:eastAsia="標楷體" w:hAnsi="標楷體" w:cs="Times New Roman"/>
                <w:color w:val="0000FF"/>
                <w:spacing w:val="-8"/>
                <w:szCs w:val="24"/>
                <w:u w:val="single"/>
              </w:rPr>
            </w:pPr>
            <w:bookmarkStart w:id="8" w:name="_Hlk195085579"/>
            <w:r w:rsidRPr="00351061">
              <w:rPr>
                <w:rFonts w:ascii="標楷體" w:eastAsia="標楷體" w:hAnsi="標楷體" w:cs="Times New Roman"/>
                <w:color w:val="0000FF"/>
                <w:spacing w:val="-8"/>
                <w:szCs w:val="24"/>
                <w:u w:val="single"/>
              </w:rPr>
              <w:t>學校之負責人、董事、獨立董事、監察人、經理人或相類似職務人員，屬公職人員利益衝突迴避法第二條及第三條所稱公職人員或其關係人，</w:t>
            </w:r>
            <w:r w:rsidRPr="00351061">
              <w:rPr>
                <w:rFonts w:ascii="標楷體" w:eastAsia="標楷體" w:hAnsi="標楷體" w:cs="Times New Roman" w:hint="eastAsia"/>
                <w:color w:val="0000FF"/>
                <w:spacing w:val="-8"/>
                <w:szCs w:val="24"/>
                <w:u w:val="single"/>
              </w:rPr>
              <w:t>且</w:t>
            </w:r>
            <w:r w:rsidRPr="00351061">
              <w:rPr>
                <w:rFonts w:ascii="標楷體" w:eastAsia="標楷體" w:hAnsi="標楷體" w:cs="Times New Roman"/>
                <w:color w:val="0000FF"/>
                <w:spacing w:val="-8"/>
                <w:szCs w:val="24"/>
                <w:u w:val="single"/>
              </w:rPr>
              <w:t>符合該法第十四條第一項但書第三款情形，申請補助者，應主動於申請計畫內據實表明其身分關係，</w:t>
            </w:r>
            <w:proofErr w:type="gramStart"/>
            <w:r w:rsidRPr="00351061">
              <w:rPr>
                <w:rFonts w:ascii="標楷體" w:eastAsia="標楷體" w:hAnsi="標楷體" w:cs="Times New Roman"/>
                <w:color w:val="0000FF"/>
                <w:spacing w:val="-8"/>
                <w:szCs w:val="24"/>
                <w:u w:val="single"/>
              </w:rPr>
              <w:t>併</w:t>
            </w:r>
            <w:proofErr w:type="gramEnd"/>
            <w:r w:rsidRPr="00351061">
              <w:rPr>
                <w:rFonts w:ascii="標楷體" w:eastAsia="標楷體" w:hAnsi="標楷體" w:cs="Times New Roman"/>
                <w:color w:val="0000FF"/>
                <w:spacing w:val="-8"/>
                <w:szCs w:val="24"/>
                <w:u w:val="single"/>
              </w:rPr>
              <w:t>同申請計畫資料送本部辦理。相關表單及填表範例請至本部政風處網站下載。</w:t>
            </w:r>
          </w:p>
          <w:bookmarkEnd w:id="8"/>
          <w:p w14:paraId="0AF1DAB2" w14:textId="77777777" w:rsidR="009D3505" w:rsidRPr="00F15E3F" w:rsidRDefault="009D3505" w:rsidP="004B28CA">
            <w:pPr>
              <w:pStyle w:val="a3"/>
              <w:numPr>
                <w:ilvl w:val="0"/>
                <w:numId w:val="13"/>
              </w:numPr>
              <w:ind w:leftChars="0" w:left="936" w:hanging="482"/>
              <w:contextualSpacing/>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本部得指定機關學校或專業機構組成評審小組辦理評審；受聘委員辦理評審作業</w:t>
            </w:r>
            <w:proofErr w:type="gramStart"/>
            <w:r w:rsidRPr="00F15E3F">
              <w:rPr>
                <w:rFonts w:ascii="標楷體" w:eastAsia="標楷體" w:hAnsi="標楷體" w:cs="Times New Roman"/>
                <w:color w:val="000000" w:themeColor="text1"/>
                <w:szCs w:val="24"/>
              </w:rPr>
              <w:t>準</w:t>
            </w:r>
            <w:proofErr w:type="gramEnd"/>
            <w:r w:rsidRPr="00F15E3F">
              <w:rPr>
                <w:rFonts w:ascii="標楷體" w:eastAsia="標楷體" w:hAnsi="標楷體" w:cs="Times New Roman"/>
                <w:color w:val="000000" w:themeColor="text1"/>
                <w:szCs w:val="24"/>
              </w:rPr>
              <w:t>用行政程序法有關迴避之規定。 </w:t>
            </w:r>
          </w:p>
          <w:p w14:paraId="7B5FA5B1" w14:textId="77777777" w:rsidR="009D3505" w:rsidRPr="00F15E3F" w:rsidRDefault="009D3505" w:rsidP="004B28CA">
            <w:pPr>
              <w:pStyle w:val="a3"/>
              <w:numPr>
                <w:ilvl w:val="0"/>
                <w:numId w:val="13"/>
              </w:numPr>
              <w:ind w:leftChars="0" w:left="936" w:hanging="482"/>
              <w:contextualSpacing/>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評審程序：</w:t>
            </w:r>
          </w:p>
          <w:p w14:paraId="1F647F00" w14:textId="1EEBEE5E" w:rsidR="009D3505" w:rsidRPr="00F15E3F" w:rsidRDefault="009D3505" w:rsidP="000E191A">
            <w:pPr>
              <w:pStyle w:val="a3"/>
              <w:adjustRightInd w:val="0"/>
              <w:ind w:leftChars="300" w:left="986" w:hangingChars="111" w:hanging="266"/>
              <w:contextualSpacing/>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1.</w:t>
            </w:r>
            <w:r w:rsidRPr="00F15E3F">
              <w:rPr>
                <w:rFonts w:ascii="標楷體" w:eastAsia="標楷體" w:hAnsi="標楷體" w:cs="Times New Roman"/>
                <w:color w:val="000000" w:themeColor="text1"/>
                <w:szCs w:val="24"/>
              </w:rPr>
              <w:t>評審原則由評審小組召開會議</w:t>
            </w:r>
            <w:proofErr w:type="gramStart"/>
            <w:r w:rsidRPr="00F15E3F">
              <w:rPr>
                <w:rFonts w:ascii="標楷體" w:eastAsia="標楷體" w:hAnsi="標楷體" w:cs="Times New Roman"/>
                <w:color w:val="000000" w:themeColor="text1"/>
                <w:szCs w:val="24"/>
              </w:rPr>
              <w:t>研</w:t>
            </w:r>
            <w:proofErr w:type="gramEnd"/>
            <w:r w:rsidRPr="00F15E3F">
              <w:rPr>
                <w:rFonts w:ascii="標楷體" w:eastAsia="標楷體" w:hAnsi="標楷體" w:cs="Times New Roman"/>
                <w:color w:val="000000" w:themeColor="text1"/>
                <w:szCs w:val="24"/>
              </w:rPr>
              <w:t>定之。</w:t>
            </w:r>
          </w:p>
          <w:p w14:paraId="6D68D4AD" w14:textId="7910A79C" w:rsidR="009D3505" w:rsidRPr="00F15E3F" w:rsidRDefault="009D3505" w:rsidP="000E191A">
            <w:pPr>
              <w:pStyle w:val="a3"/>
              <w:adjustRightInd w:val="0"/>
              <w:ind w:leftChars="300" w:left="986" w:hangingChars="111" w:hanging="266"/>
              <w:contextualSpacing/>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2.</w:t>
            </w:r>
            <w:r w:rsidRPr="00F15E3F">
              <w:rPr>
                <w:rFonts w:ascii="標楷體" w:eastAsia="標楷體" w:hAnsi="標楷體" w:cs="Times New Roman"/>
                <w:color w:val="000000" w:themeColor="text1"/>
                <w:szCs w:val="24"/>
              </w:rPr>
              <w:t>評審小組以學校所送文件為評審依據，必要時得邀請學校至指定地點進行面談。</w:t>
            </w:r>
          </w:p>
          <w:p w14:paraId="69B3DB18" w14:textId="4CCA672A" w:rsidR="009D3505" w:rsidRPr="00F15E3F" w:rsidRDefault="009D3505" w:rsidP="000E191A">
            <w:pPr>
              <w:pStyle w:val="a3"/>
              <w:adjustRightInd w:val="0"/>
              <w:ind w:leftChars="300" w:left="986" w:hangingChars="111" w:hanging="266"/>
              <w:contextualSpacing/>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3.</w:t>
            </w:r>
            <w:r w:rsidRPr="00F15E3F">
              <w:rPr>
                <w:rFonts w:ascii="標楷體" w:eastAsia="標楷體" w:hAnsi="標楷體" w:cs="Times New Roman"/>
                <w:color w:val="000000" w:themeColor="text1"/>
                <w:szCs w:val="24"/>
              </w:rPr>
              <w:t xml:space="preserve">審查作業有關爭議事宜，經評審小組審議後，報本部決定。  </w:t>
            </w:r>
          </w:p>
          <w:p w14:paraId="33E91770" w14:textId="77777777" w:rsidR="009D3505" w:rsidRPr="00F15E3F" w:rsidRDefault="009D3505" w:rsidP="004B28CA">
            <w:pPr>
              <w:pStyle w:val="a3"/>
              <w:numPr>
                <w:ilvl w:val="0"/>
                <w:numId w:val="13"/>
              </w:numPr>
              <w:ind w:leftChars="0" w:left="936" w:hanging="482"/>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審查基準：</w:t>
            </w:r>
          </w:p>
          <w:p w14:paraId="1034F6DC" w14:textId="004140AD" w:rsidR="009D3505" w:rsidRPr="00F15E3F" w:rsidRDefault="009D3505" w:rsidP="003A1020">
            <w:pPr>
              <w:pStyle w:val="a3"/>
              <w:ind w:leftChars="300" w:left="1001" w:hangingChars="117" w:hanging="281"/>
              <w:contextualSpacing/>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1.</w:t>
            </w:r>
            <w:r w:rsidRPr="00F15E3F">
              <w:rPr>
                <w:rFonts w:ascii="標楷體" w:eastAsia="標楷體" w:hAnsi="標楷體" w:cs="Times New Roman"/>
                <w:color w:val="000000" w:themeColor="text1"/>
                <w:szCs w:val="24"/>
              </w:rPr>
              <w:t>國外教育見習計畫：</w:t>
            </w:r>
          </w:p>
          <w:p w14:paraId="5AEF2139" w14:textId="77777777" w:rsidR="009D3505" w:rsidRPr="00F15E3F" w:rsidRDefault="009D3505" w:rsidP="003A1020">
            <w:pPr>
              <w:pStyle w:val="a3"/>
              <w:numPr>
                <w:ilvl w:val="0"/>
                <w:numId w:val="16"/>
              </w:numPr>
              <w:ind w:leftChars="0" w:left="1395" w:hanging="374"/>
              <w:contextualSpacing/>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計畫整體配套措施（占三十五分）：包括計畫目標及預期</w:t>
            </w:r>
            <w:r w:rsidRPr="00F15E3F">
              <w:rPr>
                <w:rFonts w:ascii="標楷體" w:eastAsia="標楷體" w:hAnsi="標楷體" w:cs="Times New Roman"/>
                <w:color w:val="000000" w:themeColor="text1"/>
                <w:szCs w:val="24"/>
              </w:rPr>
              <w:lastRenderedPageBreak/>
              <w:t>成果、建立與國外見習學校合作機制、安排被選送者赴國外學校教育見習機制、補助經費支用原則、成果發表及相關配套措施（配合款及校內之人力、經費及設備支援、師生課</w:t>
            </w:r>
            <w:proofErr w:type="gramStart"/>
            <w:r w:rsidRPr="00F15E3F">
              <w:rPr>
                <w:rFonts w:ascii="標楷體" w:eastAsia="標楷體" w:hAnsi="標楷體" w:cs="Times New Roman"/>
                <w:color w:val="000000" w:themeColor="text1"/>
                <w:szCs w:val="24"/>
              </w:rPr>
              <w:t>務</w:t>
            </w:r>
            <w:proofErr w:type="gramEnd"/>
            <w:r w:rsidRPr="00F15E3F">
              <w:rPr>
                <w:rFonts w:ascii="標楷體" w:eastAsia="標楷體" w:hAnsi="標楷體" w:cs="Times New Roman"/>
                <w:color w:val="000000" w:themeColor="text1"/>
                <w:szCs w:val="24"/>
              </w:rPr>
              <w:t>及請假機制）。</w:t>
            </w:r>
          </w:p>
          <w:p w14:paraId="22DA769A" w14:textId="77777777" w:rsidR="009D3505" w:rsidRPr="00F15E3F" w:rsidRDefault="009D3505" w:rsidP="003A1020">
            <w:pPr>
              <w:pStyle w:val="a3"/>
              <w:numPr>
                <w:ilvl w:val="0"/>
                <w:numId w:val="16"/>
              </w:numPr>
              <w:ind w:leftChars="0" w:left="1395" w:hanging="374"/>
              <w:contextualSpacing/>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校內評選審查機制（占十五分）：包括校內計畫及被選送者評選基準、校內審查程序、申請計畫案經費之規定。</w:t>
            </w:r>
          </w:p>
          <w:p w14:paraId="3204C531" w14:textId="77777777" w:rsidR="009D3505" w:rsidRPr="00F15E3F" w:rsidRDefault="009D3505" w:rsidP="003A1020">
            <w:pPr>
              <w:pStyle w:val="a3"/>
              <w:numPr>
                <w:ilvl w:val="0"/>
                <w:numId w:val="16"/>
              </w:numPr>
              <w:ind w:leftChars="0" w:left="1395" w:hanging="374"/>
              <w:contextualSpacing/>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計畫實施之具體策略、效益及特色（占三十分）：包括計畫整體必要性、重要性、具創新性與特色、與國內師資培育課程之關聯、預期效益、預定選送人數及鼓勵措施。</w:t>
            </w:r>
          </w:p>
          <w:p w14:paraId="7C0DBB12" w14:textId="77777777" w:rsidR="009D3505" w:rsidRPr="00F15E3F" w:rsidRDefault="009D3505" w:rsidP="003A1020">
            <w:pPr>
              <w:pStyle w:val="a3"/>
              <w:numPr>
                <w:ilvl w:val="0"/>
                <w:numId w:val="16"/>
              </w:numPr>
              <w:ind w:leftChars="0" w:left="1395" w:hanging="374"/>
              <w:contextualSpacing/>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經費合理與成效</w:t>
            </w:r>
            <w:proofErr w:type="gramStart"/>
            <w:r w:rsidRPr="00F15E3F">
              <w:rPr>
                <w:rFonts w:ascii="標楷體" w:eastAsia="標楷體" w:hAnsi="標楷體" w:cs="Times New Roman"/>
                <w:color w:val="000000" w:themeColor="text1"/>
                <w:szCs w:val="24"/>
              </w:rPr>
              <w:t>符應性</w:t>
            </w:r>
            <w:proofErr w:type="gramEnd"/>
            <w:r w:rsidRPr="00F15E3F">
              <w:rPr>
                <w:rFonts w:ascii="標楷體" w:eastAsia="標楷體" w:hAnsi="標楷體" w:cs="Times New Roman"/>
                <w:color w:val="000000" w:themeColor="text1"/>
                <w:szCs w:val="24"/>
              </w:rPr>
              <w:t>（占二十分）：包括建立適切之預期成效指標與評估考核機制、編列各項經費項目之適切性及前次執行成效。</w:t>
            </w:r>
          </w:p>
          <w:p w14:paraId="35CE8C50" w14:textId="7D5F11B8" w:rsidR="009D3505" w:rsidRPr="00F15E3F" w:rsidRDefault="009D3505" w:rsidP="003A1020">
            <w:pPr>
              <w:pStyle w:val="a3"/>
              <w:ind w:leftChars="300" w:left="1001" w:hangingChars="117" w:hanging="281"/>
              <w:contextualSpacing/>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2.</w:t>
            </w:r>
            <w:r w:rsidRPr="00F15E3F">
              <w:rPr>
                <w:rFonts w:ascii="標楷體" w:eastAsia="標楷體" w:hAnsi="標楷體" w:cs="Times New Roman"/>
                <w:color w:val="000000" w:themeColor="text1"/>
                <w:szCs w:val="24"/>
              </w:rPr>
              <w:t>國外教育實習計畫：</w:t>
            </w:r>
          </w:p>
          <w:p w14:paraId="4FE9ACC2" w14:textId="77777777" w:rsidR="009D3505" w:rsidRPr="00F15E3F" w:rsidRDefault="009D3505" w:rsidP="003A1020">
            <w:pPr>
              <w:pStyle w:val="a3"/>
              <w:numPr>
                <w:ilvl w:val="0"/>
                <w:numId w:val="17"/>
              </w:numPr>
              <w:ind w:leftChars="0" w:left="1395" w:hanging="374"/>
              <w:contextualSpacing/>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計畫整體配套措施（占三十五分）：包括計畫目標及預期成果、建立與國外學校合作辦理教育實習機制、安排被選送者赴國外學校實習機制、補助經費支用原則、回國銜接教育實習課程機制、成果發表及相關配套措施等（配合款及校內之人力、經費及設備支援、師生課</w:t>
            </w:r>
            <w:proofErr w:type="gramStart"/>
            <w:r w:rsidRPr="00F15E3F">
              <w:rPr>
                <w:rFonts w:ascii="標楷體" w:eastAsia="標楷體" w:hAnsi="標楷體" w:cs="Times New Roman"/>
                <w:color w:val="000000" w:themeColor="text1"/>
                <w:szCs w:val="24"/>
              </w:rPr>
              <w:t>務</w:t>
            </w:r>
            <w:proofErr w:type="gramEnd"/>
            <w:r w:rsidRPr="00F15E3F">
              <w:rPr>
                <w:rFonts w:ascii="標楷體" w:eastAsia="標楷體" w:hAnsi="標楷體" w:cs="Times New Roman"/>
                <w:color w:val="000000" w:themeColor="text1"/>
                <w:szCs w:val="24"/>
              </w:rPr>
              <w:t>及請假機制）。</w:t>
            </w:r>
          </w:p>
          <w:p w14:paraId="52956432" w14:textId="77777777" w:rsidR="009D3505" w:rsidRPr="00F15E3F" w:rsidRDefault="009D3505" w:rsidP="003A1020">
            <w:pPr>
              <w:pStyle w:val="a3"/>
              <w:numPr>
                <w:ilvl w:val="0"/>
                <w:numId w:val="17"/>
              </w:numPr>
              <w:ind w:leftChars="0" w:left="1395" w:hanging="374"/>
              <w:contextualSpacing/>
              <w:jc w:val="both"/>
              <w:rPr>
                <w:rFonts w:ascii="標楷體" w:eastAsia="標楷體" w:hAnsi="標楷體" w:cs="Times New Roman"/>
                <w:color w:val="000000" w:themeColor="text1"/>
                <w:spacing w:val="-6"/>
                <w:szCs w:val="24"/>
              </w:rPr>
            </w:pPr>
            <w:r w:rsidRPr="00F15E3F">
              <w:rPr>
                <w:rFonts w:ascii="標楷體" w:eastAsia="標楷體" w:hAnsi="標楷體" w:cs="Times New Roman"/>
                <w:color w:val="000000" w:themeColor="text1"/>
                <w:spacing w:val="-6"/>
                <w:szCs w:val="24"/>
              </w:rPr>
              <w:t>校內評選審查機制（占十五分）：包括校內計畫案及被選送者評選基準、校內審查程序、申請計畫案經費之規定。</w:t>
            </w:r>
          </w:p>
          <w:p w14:paraId="4831A436" w14:textId="77777777" w:rsidR="009D3505" w:rsidRPr="00F15E3F" w:rsidRDefault="009D3505" w:rsidP="003A1020">
            <w:pPr>
              <w:pStyle w:val="a3"/>
              <w:numPr>
                <w:ilvl w:val="0"/>
                <w:numId w:val="17"/>
              </w:numPr>
              <w:ind w:leftChars="0" w:left="1395" w:hanging="374"/>
              <w:contextualSpacing/>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lastRenderedPageBreak/>
              <w:t>計畫實施之具體策略、效益及特色（占三十分）：包括計畫整體必要性、重要性、具創新性與特色、預期績效、預定選送人數及鼓勵措施。</w:t>
            </w:r>
          </w:p>
          <w:p w14:paraId="3375817C" w14:textId="77777777" w:rsidR="009D3505" w:rsidRPr="00F15E3F" w:rsidRDefault="009D3505" w:rsidP="003A1020">
            <w:pPr>
              <w:pStyle w:val="a3"/>
              <w:numPr>
                <w:ilvl w:val="0"/>
                <w:numId w:val="17"/>
              </w:numPr>
              <w:ind w:leftChars="0" w:left="1395" w:hanging="374"/>
              <w:contextualSpacing/>
              <w:jc w:val="both"/>
              <w:rPr>
                <w:rFonts w:ascii="標楷體" w:eastAsia="標楷體" w:hAnsi="標楷體" w:cs="Times New Roman"/>
                <w:color w:val="000000" w:themeColor="text1"/>
                <w:spacing w:val="-2"/>
                <w:szCs w:val="24"/>
              </w:rPr>
            </w:pPr>
            <w:r w:rsidRPr="00F15E3F">
              <w:rPr>
                <w:rFonts w:ascii="標楷體" w:eastAsia="標楷體" w:hAnsi="標楷體" w:cs="Times New Roman"/>
                <w:color w:val="000000" w:themeColor="text1"/>
                <w:szCs w:val="24"/>
              </w:rPr>
              <w:t>經費合理</w:t>
            </w:r>
            <w:r w:rsidRPr="00F15E3F">
              <w:rPr>
                <w:rFonts w:ascii="標楷體" w:eastAsia="標楷體" w:hAnsi="標楷體" w:cs="Times New Roman"/>
                <w:color w:val="000000" w:themeColor="text1"/>
                <w:spacing w:val="-2"/>
                <w:szCs w:val="24"/>
              </w:rPr>
              <w:t>與成效</w:t>
            </w:r>
            <w:proofErr w:type="gramStart"/>
            <w:r w:rsidRPr="00F15E3F">
              <w:rPr>
                <w:rFonts w:ascii="標楷體" w:eastAsia="標楷體" w:hAnsi="標楷體" w:cs="Times New Roman"/>
                <w:color w:val="000000" w:themeColor="text1"/>
                <w:spacing w:val="-2"/>
                <w:szCs w:val="24"/>
              </w:rPr>
              <w:t>符應性</w:t>
            </w:r>
            <w:proofErr w:type="gramEnd"/>
            <w:r w:rsidRPr="00F15E3F">
              <w:rPr>
                <w:rFonts w:ascii="標楷體" w:eastAsia="標楷體" w:hAnsi="標楷體" w:cs="Times New Roman"/>
                <w:color w:val="000000" w:themeColor="text1"/>
                <w:spacing w:val="-2"/>
                <w:szCs w:val="24"/>
              </w:rPr>
              <w:t>（占二十分）：包括建立適切之預期成效指標與評估考核機制、編列各項經費項目之適切性及前次執行成效。</w:t>
            </w:r>
          </w:p>
          <w:p w14:paraId="3DF55208" w14:textId="1A8F870B" w:rsidR="009D3505" w:rsidRPr="00F15E3F" w:rsidRDefault="009D3505" w:rsidP="003A1020">
            <w:pPr>
              <w:pStyle w:val="a3"/>
              <w:ind w:leftChars="300" w:left="1001" w:hangingChars="117" w:hanging="281"/>
              <w:contextualSpacing/>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3.</w:t>
            </w:r>
            <w:r w:rsidRPr="00F15E3F">
              <w:rPr>
                <w:rFonts w:ascii="標楷體" w:eastAsia="標楷體" w:hAnsi="標楷體" w:cs="Times New Roman"/>
                <w:color w:val="000000" w:themeColor="text1"/>
                <w:szCs w:val="24"/>
              </w:rPr>
              <w:t>國際史懷哲計畫：</w:t>
            </w:r>
          </w:p>
          <w:p w14:paraId="0758CA89" w14:textId="77777777" w:rsidR="009D3505" w:rsidRPr="00F15E3F" w:rsidRDefault="009D3505" w:rsidP="003A1020">
            <w:pPr>
              <w:pStyle w:val="a3"/>
              <w:numPr>
                <w:ilvl w:val="0"/>
                <w:numId w:val="18"/>
              </w:numPr>
              <w:ind w:leftChars="0" w:left="1395" w:hanging="374"/>
              <w:contextualSpacing/>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計畫整體配套措施（占三十五分）：包括計畫目標及預期成果、建立與國外學校合作辦理國際教育志工機制、安排被選送者赴國外學校擔任國際教育志工機制、補助經費支用原則、回國銜接教育課程機制、成果發表及相關配套措施（配合款及校內之人力、經費及設備支援、師生課</w:t>
            </w:r>
            <w:proofErr w:type="gramStart"/>
            <w:r w:rsidRPr="00F15E3F">
              <w:rPr>
                <w:rFonts w:ascii="標楷體" w:eastAsia="標楷體" w:hAnsi="標楷體" w:cs="Times New Roman"/>
                <w:color w:val="000000" w:themeColor="text1"/>
                <w:szCs w:val="24"/>
              </w:rPr>
              <w:t>務</w:t>
            </w:r>
            <w:proofErr w:type="gramEnd"/>
            <w:r w:rsidRPr="00F15E3F">
              <w:rPr>
                <w:rFonts w:ascii="標楷體" w:eastAsia="標楷體" w:hAnsi="標楷體" w:cs="Times New Roman"/>
                <w:color w:val="000000" w:themeColor="text1"/>
                <w:szCs w:val="24"/>
              </w:rPr>
              <w:t>及請假機制）。</w:t>
            </w:r>
          </w:p>
          <w:p w14:paraId="745EA423" w14:textId="77777777" w:rsidR="009D3505" w:rsidRPr="00F15E3F" w:rsidRDefault="009D3505" w:rsidP="003A1020">
            <w:pPr>
              <w:pStyle w:val="a3"/>
              <w:numPr>
                <w:ilvl w:val="0"/>
                <w:numId w:val="18"/>
              </w:numPr>
              <w:ind w:leftChars="0" w:left="1395" w:hanging="374"/>
              <w:contextualSpacing/>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校內評選審查機制（占十五分）：包括校內計畫及被選送者評選基準、校內審查程序、申請計畫案經費之規定。</w:t>
            </w:r>
          </w:p>
          <w:p w14:paraId="6DCBBFA8" w14:textId="77777777" w:rsidR="009D3505" w:rsidRPr="00F15E3F" w:rsidRDefault="009D3505" w:rsidP="003A1020">
            <w:pPr>
              <w:pStyle w:val="a3"/>
              <w:numPr>
                <w:ilvl w:val="0"/>
                <w:numId w:val="18"/>
              </w:numPr>
              <w:ind w:leftChars="0" w:left="1395" w:hanging="374"/>
              <w:contextualSpacing/>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計畫實施之具體策略、效益及特色（占三十分）：包括計畫整體必要性、重要性、具創新性與特色、預期績效、預定選送人數及鼓勵措施。</w:t>
            </w:r>
          </w:p>
          <w:p w14:paraId="3C84946E" w14:textId="77777777" w:rsidR="009D3505" w:rsidRPr="00F15E3F" w:rsidRDefault="009D3505" w:rsidP="003A1020">
            <w:pPr>
              <w:pStyle w:val="a3"/>
              <w:numPr>
                <w:ilvl w:val="0"/>
                <w:numId w:val="18"/>
              </w:numPr>
              <w:ind w:leftChars="0" w:left="1395" w:hanging="374"/>
              <w:contextualSpacing/>
              <w:jc w:val="both"/>
              <w:rPr>
                <w:rFonts w:ascii="標楷體" w:eastAsia="標楷體" w:hAnsi="標楷體" w:cs="Times New Roman"/>
                <w:color w:val="000000" w:themeColor="text1"/>
                <w:spacing w:val="-2"/>
                <w:szCs w:val="24"/>
              </w:rPr>
            </w:pPr>
            <w:r w:rsidRPr="00F15E3F">
              <w:rPr>
                <w:rFonts w:ascii="標楷體" w:eastAsia="標楷體" w:hAnsi="標楷體" w:cs="Times New Roman"/>
                <w:color w:val="000000" w:themeColor="text1"/>
                <w:spacing w:val="-2"/>
                <w:szCs w:val="24"/>
              </w:rPr>
              <w:t>經費合理與成效</w:t>
            </w:r>
            <w:proofErr w:type="gramStart"/>
            <w:r w:rsidRPr="00F15E3F">
              <w:rPr>
                <w:rFonts w:ascii="標楷體" w:eastAsia="標楷體" w:hAnsi="標楷體" w:cs="Times New Roman"/>
                <w:color w:val="000000" w:themeColor="text1"/>
                <w:spacing w:val="-2"/>
                <w:szCs w:val="24"/>
              </w:rPr>
              <w:t>符應性</w:t>
            </w:r>
            <w:proofErr w:type="gramEnd"/>
            <w:r w:rsidRPr="00F15E3F">
              <w:rPr>
                <w:rFonts w:ascii="標楷體" w:eastAsia="標楷體" w:hAnsi="標楷體" w:cs="Times New Roman"/>
                <w:color w:val="000000" w:themeColor="text1"/>
                <w:spacing w:val="-2"/>
                <w:szCs w:val="24"/>
              </w:rPr>
              <w:t>（占二十分）：包括建立適切之預期成效指標與評估考核機制、編列各項經費項目之適切性及前次執行成效。</w:t>
            </w:r>
          </w:p>
        </w:tc>
        <w:tc>
          <w:tcPr>
            <w:tcW w:w="4608" w:type="dxa"/>
            <w:vAlign w:val="center"/>
          </w:tcPr>
          <w:p w14:paraId="453F184D" w14:textId="77777777" w:rsidR="009D3505" w:rsidRPr="00F15E3F" w:rsidRDefault="009D3505" w:rsidP="004B28CA">
            <w:pPr>
              <w:pStyle w:val="a3"/>
              <w:numPr>
                <w:ilvl w:val="0"/>
                <w:numId w:val="23"/>
              </w:numPr>
              <w:kinsoku w:val="0"/>
              <w:ind w:leftChars="0"/>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lastRenderedPageBreak/>
              <w:t>申請及審查作業程序：</w:t>
            </w:r>
          </w:p>
          <w:p w14:paraId="209421BC" w14:textId="77777777" w:rsidR="009D3505" w:rsidRPr="00F15E3F" w:rsidRDefault="009D3505" w:rsidP="0094673C">
            <w:pPr>
              <w:pStyle w:val="a3"/>
              <w:numPr>
                <w:ilvl w:val="0"/>
                <w:numId w:val="41"/>
              </w:numPr>
              <w:ind w:leftChars="0" w:left="936" w:hanging="482"/>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學校應組成評選小組，訂定評選相關規定，並公開辦理評選，其中評選小組應置評選委員至少三人，並由師資培育相關學系、中心之主管擔任召集人；如有特殊需求考量，得經校長同意指派一級主管擔任召集人；評選小組成員不得同時為被選送者。另評選結果應報經校長同意。</w:t>
            </w:r>
          </w:p>
          <w:p w14:paraId="6DDEE204" w14:textId="77777777" w:rsidR="009D3505" w:rsidRPr="00F15E3F" w:rsidRDefault="009D3505" w:rsidP="0094673C">
            <w:pPr>
              <w:pStyle w:val="a3"/>
              <w:numPr>
                <w:ilvl w:val="0"/>
                <w:numId w:val="41"/>
              </w:numPr>
              <w:ind w:leftChars="0" w:left="936" w:hanging="482"/>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學校應於本部公告期限內，</w:t>
            </w:r>
            <w:proofErr w:type="gramStart"/>
            <w:r w:rsidRPr="00F15E3F">
              <w:rPr>
                <w:rFonts w:ascii="標楷體" w:eastAsia="標楷體" w:hAnsi="標楷體" w:cs="Times New Roman"/>
                <w:color w:val="000000" w:themeColor="text1"/>
                <w:szCs w:val="24"/>
              </w:rPr>
              <w:t>備文檢</w:t>
            </w:r>
            <w:proofErr w:type="gramEnd"/>
            <w:r w:rsidRPr="00F15E3F">
              <w:rPr>
                <w:rFonts w:ascii="標楷體" w:eastAsia="標楷體" w:hAnsi="標楷體" w:cs="Times New Roman"/>
                <w:color w:val="000000" w:themeColor="text1"/>
                <w:szCs w:val="24"/>
              </w:rPr>
              <w:t>附計畫書、評選結果會議紀錄、校內評選辦法等相關資料一式五</w:t>
            </w:r>
            <w:r w:rsidRPr="00F15E3F">
              <w:rPr>
                <w:rFonts w:ascii="標楷體" w:eastAsia="標楷體" w:hAnsi="標楷體" w:cs="Times New Roman"/>
                <w:color w:val="000000" w:themeColor="text1"/>
                <w:szCs w:val="24"/>
              </w:rPr>
              <w:lastRenderedPageBreak/>
              <w:t>份及光碟一份，送達本部指定之機關學校或專業機構辦理評審；逾期送達、資料不全或資格不符者，不予受理。</w:t>
            </w:r>
          </w:p>
          <w:p w14:paraId="1A91A08D" w14:textId="77777777" w:rsidR="009D3505" w:rsidRPr="00F15E3F" w:rsidRDefault="009D3505" w:rsidP="0094673C">
            <w:pPr>
              <w:pStyle w:val="a3"/>
              <w:numPr>
                <w:ilvl w:val="0"/>
                <w:numId w:val="41"/>
              </w:numPr>
              <w:ind w:leftChars="0" w:left="936" w:hanging="482"/>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申請計畫資料規格，由本部統一於本部全球資訊網/師資培育及藝術教育司項下公告。</w:t>
            </w:r>
          </w:p>
          <w:p w14:paraId="5FC906AE" w14:textId="77777777" w:rsidR="009D3505" w:rsidRPr="00F15E3F" w:rsidRDefault="009D3505" w:rsidP="0094673C">
            <w:pPr>
              <w:pStyle w:val="a3"/>
              <w:numPr>
                <w:ilvl w:val="0"/>
                <w:numId w:val="41"/>
              </w:numPr>
              <w:ind w:leftChars="0" w:left="936" w:hanging="482"/>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本部得指定機關學校或專業機構組成評審小組辦理評審；受聘委員辦理評審作業</w:t>
            </w:r>
            <w:proofErr w:type="gramStart"/>
            <w:r w:rsidRPr="00F15E3F">
              <w:rPr>
                <w:rFonts w:ascii="標楷體" w:eastAsia="標楷體" w:hAnsi="標楷體" w:cs="Times New Roman"/>
                <w:color w:val="000000" w:themeColor="text1"/>
                <w:szCs w:val="24"/>
              </w:rPr>
              <w:t>準</w:t>
            </w:r>
            <w:proofErr w:type="gramEnd"/>
            <w:r w:rsidRPr="00F15E3F">
              <w:rPr>
                <w:rFonts w:ascii="標楷體" w:eastAsia="標楷體" w:hAnsi="標楷體" w:cs="Times New Roman"/>
                <w:color w:val="000000" w:themeColor="text1"/>
                <w:szCs w:val="24"/>
              </w:rPr>
              <w:t>用行政程序法有關迴避之規定。</w:t>
            </w:r>
          </w:p>
          <w:p w14:paraId="3E1229A9" w14:textId="77777777" w:rsidR="009D3505" w:rsidRPr="00F15E3F" w:rsidRDefault="009D3505" w:rsidP="0094673C">
            <w:pPr>
              <w:pStyle w:val="a3"/>
              <w:numPr>
                <w:ilvl w:val="0"/>
                <w:numId w:val="41"/>
              </w:numPr>
              <w:ind w:leftChars="0" w:left="936" w:hanging="482"/>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評審程序：</w:t>
            </w:r>
          </w:p>
          <w:p w14:paraId="59D51A2D" w14:textId="1E3E01CC" w:rsidR="009D3505" w:rsidRPr="00F15E3F" w:rsidRDefault="009D3505" w:rsidP="0094673C">
            <w:pPr>
              <w:pStyle w:val="a3"/>
              <w:ind w:leftChars="300" w:left="984" w:hangingChars="110" w:hanging="264"/>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1.</w:t>
            </w:r>
            <w:r w:rsidRPr="00F15E3F">
              <w:rPr>
                <w:rFonts w:ascii="標楷體" w:eastAsia="標楷體" w:hAnsi="標楷體" w:cs="Times New Roman"/>
                <w:color w:val="000000" w:themeColor="text1"/>
                <w:szCs w:val="24"/>
              </w:rPr>
              <w:t>評審原則由評審小組召開會議</w:t>
            </w:r>
            <w:proofErr w:type="gramStart"/>
            <w:r w:rsidRPr="00F15E3F">
              <w:rPr>
                <w:rFonts w:ascii="標楷體" w:eastAsia="標楷體" w:hAnsi="標楷體" w:cs="Times New Roman"/>
                <w:color w:val="000000" w:themeColor="text1"/>
                <w:szCs w:val="24"/>
              </w:rPr>
              <w:t>研</w:t>
            </w:r>
            <w:proofErr w:type="gramEnd"/>
            <w:r w:rsidRPr="00F15E3F">
              <w:rPr>
                <w:rFonts w:ascii="標楷體" w:eastAsia="標楷體" w:hAnsi="標楷體" w:cs="Times New Roman"/>
                <w:color w:val="000000" w:themeColor="text1"/>
                <w:szCs w:val="24"/>
              </w:rPr>
              <w:t>定之。</w:t>
            </w:r>
          </w:p>
          <w:p w14:paraId="5F5A0BC2" w14:textId="2DD24025" w:rsidR="009D3505" w:rsidRPr="00F15E3F" w:rsidRDefault="009D3505" w:rsidP="0094673C">
            <w:pPr>
              <w:pStyle w:val="a3"/>
              <w:ind w:leftChars="300" w:left="984" w:hangingChars="110" w:hanging="264"/>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2.</w:t>
            </w:r>
            <w:r w:rsidRPr="00F15E3F">
              <w:rPr>
                <w:rFonts w:ascii="標楷體" w:eastAsia="標楷體" w:hAnsi="標楷體" w:cs="Times New Roman"/>
                <w:color w:val="000000" w:themeColor="text1"/>
                <w:szCs w:val="24"/>
              </w:rPr>
              <w:t>評審小組以學校所送文件為評審依據，必要時得邀請學校至指定地點進行面談。</w:t>
            </w:r>
          </w:p>
          <w:p w14:paraId="1C820265" w14:textId="2CCE381C" w:rsidR="009D3505" w:rsidRPr="00F15E3F" w:rsidRDefault="009D3505" w:rsidP="0094673C">
            <w:pPr>
              <w:pStyle w:val="a3"/>
              <w:ind w:leftChars="300" w:left="984" w:hangingChars="110" w:hanging="264"/>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3.</w:t>
            </w:r>
            <w:r w:rsidRPr="00F15E3F">
              <w:rPr>
                <w:rFonts w:ascii="標楷體" w:eastAsia="標楷體" w:hAnsi="標楷體" w:cs="Times New Roman"/>
                <w:color w:val="000000" w:themeColor="text1"/>
                <w:szCs w:val="24"/>
              </w:rPr>
              <w:t>審查作業有關爭議事宜，經評審小組審議後，報本部決定。</w:t>
            </w:r>
          </w:p>
          <w:p w14:paraId="42A2AC44" w14:textId="77777777" w:rsidR="009D3505" w:rsidRPr="00F15E3F" w:rsidRDefault="009D3505" w:rsidP="0094673C">
            <w:pPr>
              <w:pStyle w:val="a3"/>
              <w:numPr>
                <w:ilvl w:val="0"/>
                <w:numId w:val="41"/>
              </w:numPr>
              <w:ind w:leftChars="0" w:left="936" w:hanging="482"/>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審查基準：</w:t>
            </w:r>
          </w:p>
          <w:p w14:paraId="75B782CB" w14:textId="74907D72" w:rsidR="009D3505" w:rsidRPr="00F15E3F" w:rsidRDefault="009D3505" w:rsidP="0094673C">
            <w:pPr>
              <w:pStyle w:val="a3"/>
              <w:ind w:leftChars="300" w:left="984" w:hangingChars="110" w:hanging="264"/>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1.</w:t>
            </w:r>
            <w:r w:rsidRPr="00F15E3F">
              <w:rPr>
                <w:rFonts w:ascii="標楷體" w:eastAsia="標楷體" w:hAnsi="標楷體" w:cs="Times New Roman"/>
                <w:color w:val="000000" w:themeColor="text1"/>
                <w:szCs w:val="24"/>
              </w:rPr>
              <w:t>國外教育見習計畫：</w:t>
            </w:r>
          </w:p>
          <w:p w14:paraId="1C219AA3" w14:textId="77777777" w:rsidR="009D3505" w:rsidRPr="00F15E3F" w:rsidRDefault="009D3505" w:rsidP="0094673C">
            <w:pPr>
              <w:pStyle w:val="a3"/>
              <w:numPr>
                <w:ilvl w:val="0"/>
                <w:numId w:val="46"/>
              </w:numPr>
              <w:ind w:leftChars="0" w:left="1395" w:hanging="374"/>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計畫整體配套措施（占三十五分）：包括計畫目標及預期成果、建立與國外見習學校合作機制、安排被選送者赴國外學校教育見習機制、補助經費支用原則、成果發表及相關配套措施（配合款及校內之人力、經費及設備支援、師生課</w:t>
            </w:r>
            <w:proofErr w:type="gramStart"/>
            <w:r w:rsidRPr="00F15E3F">
              <w:rPr>
                <w:rFonts w:ascii="標楷體" w:eastAsia="標楷體" w:hAnsi="標楷體" w:cs="Times New Roman"/>
                <w:color w:val="000000" w:themeColor="text1"/>
                <w:szCs w:val="24"/>
              </w:rPr>
              <w:t>務</w:t>
            </w:r>
            <w:proofErr w:type="gramEnd"/>
            <w:r w:rsidRPr="00F15E3F">
              <w:rPr>
                <w:rFonts w:ascii="標楷體" w:eastAsia="標楷體" w:hAnsi="標楷體" w:cs="Times New Roman"/>
                <w:color w:val="000000" w:themeColor="text1"/>
                <w:szCs w:val="24"/>
              </w:rPr>
              <w:t>及請假機制）。</w:t>
            </w:r>
          </w:p>
          <w:p w14:paraId="5036207A" w14:textId="77777777" w:rsidR="009D3505" w:rsidRPr="00F15E3F" w:rsidRDefault="009D3505" w:rsidP="0094673C">
            <w:pPr>
              <w:pStyle w:val="a3"/>
              <w:numPr>
                <w:ilvl w:val="0"/>
                <w:numId w:val="46"/>
              </w:numPr>
              <w:ind w:leftChars="0" w:left="1395" w:hanging="374"/>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校內評選審查機制（占十五分）：包括校內計畫及被選送者評選基準、校內審查程序、申請計畫案經費之規定。</w:t>
            </w:r>
          </w:p>
          <w:p w14:paraId="4788CA2D" w14:textId="77777777" w:rsidR="009D3505" w:rsidRPr="00F15E3F" w:rsidRDefault="009D3505" w:rsidP="0094673C">
            <w:pPr>
              <w:pStyle w:val="a3"/>
              <w:numPr>
                <w:ilvl w:val="0"/>
                <w:numId w:val="46"/>
              </w:numPr>
              <w:ind w:leftChars="0" w:left="1395" w:hanging="374"/>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計畫實施之具體策略、效益及特色（占三十分）：包括計畫整體必要性、重要性、具創新性與特色、與國內師資培</w:t>
            </w:r>
            <w:r w:rsidRPr="00F15E3F">
              <w:rPr>
                <w:rFonts w:ascii="標楷體" w:eastAsia="標楷體" w:hAnsi="標楷體" w:cs="Times New Roman"/>
                <w:color w:val="000000" w:themeColor="text1"/>
                <w:szCs w:val="24"/>
              </w:rPr>
              <w:lastRenderedPageBreak/>
              <w:t>育課程之關聯、預期效益、預定選送人數及鼓勵措施。</w:t>
            </w:r>
          </w:p>
          <w:p w14:paraId="65C102BA" w14:textId="77777777" w:rsidR="009D3505" w:rsidRPr="00F15E3F" w:rsidRDefault="009D3505" w:rsidP="0094673C">
            <w:pPr>
              <w:pStyle w:val="a3"/>
              <w:numPr>
                <w:ilvl w:val="0"/>
                <w:numId w:val="46"/>
              </w:numPr>
              <w:ind w:leftChars="0" w:left="1395" w:hanging="374"/>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經費合理與成效</w:t>
            </w:r>
            <w:proofErr w:type="gramStart"/>
            <w:r w:rsidRPr="00F15E3F">
              <w:rPr>
                <w:rFonts w:ascii="標楷體" w:eastAsia="標楷體" w:hAnsi="標楷體" w:cs="Times New Roman"/>
                <w:color w:val="000000" w:themeColor="text1"/>
                <w:szCs w:val="24"/>
              </w:rPr>
              <w:t>符應性</w:t>
            </w:r>
            <w:proofErr w:type="gramEnd"/>
            <w:r w:rsidRPr="00F15E3F">
              <w:rPr>
                <w:rFonts w:ascii="標楷體" w:eastAsia="標楷體" w:hAnsi="標楷體" w:cs="Times New Roman"/>
                <w:color w:val="000000" w:themeColor="text1"/>
                <w:szCs w:val="24"/>
              </w:rPr>
              <w:t>（占二十分）:包括建立適切之預期成效指標與評估考核機制、編列各項經費項目之適切性及前次執行成效。</w:t>
            </w:r>
          </w:p>
          <w:p w14:paraId="3892865E" w14:textId="5D9B4B38" w:rsidR="009D3505" w:rsidRPr="00F15E3F" w:rsidRDefault="009D3505" w:rsidP="0094673C">
            <w:pPr>
              <w:pStyle w:val="a3"/>
              <w:ind w:leftChars="300" w:left="984" w:hangingChars="110" w:hanging="264"/>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2.</w:t>
            </w:r>
            <w:r w:rsidRPr="00F15E3F">
              <w:rPr>
                <w:rFonts w:ascii="標楷體" w:eastAsia="標楷體" w:hAnsi="標楷體" w:cs="Times New Roman"/>
                <w:color w:val="000000" w:themeColor="text1"/>
                <w:szCs w:val="24"/>
              </w:rPr>
              <w:t>國外教育實習計畫：</w:t>
            </w:r>
          </w:p>
          <w:p w14:paraId="68399418" w14:textId="77777777" w:rsidR="009D3505" w:rsidRPr="00F15E3F" w:rsidRDefault="009D3505" w:rsidP="0094673C">
            <w:pPr>
              <w:pStyle w:val="a3"/>
              <w:numPr>
                <w:ilvl w:val="0"/>
                <w:numId w:val="44"/>
              </w:numPr>
              <w:ind w:leftChars="0" w:left="1395" w:hanging="374"/>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計畫整體配套措施（占三十五分）：包括計畫目標及預期成果、建立與國外學校合作辦理教育實習機制、安排被選送者赴國外學校實習機制、補助經費支用原則、回國銜接教育實習課程機制、成果發表及相關配套措施等（配合款及校內之人力、經費及設備支援、師生課</w:t>
            </w:r>
            <w:proofErr w:type="gramStart"/>
            <w:r w:rsidRPr="00F15E3F">
              <w:rPr>
                <w:rFonts w:ascii="標楷體" w:eastAsia="標楷體" w:hAnsi="標楷體" w:cs="Times New Roman"/>
                <w:color w:val="000000" w:themeColor="text1"/>
                <w:szCs w:val="24"/>
              </w:rPr>
              <w:t>務</w:t>
            </w:r>
            <w:proofErr w:type="gramEnd"/>
            <w:r w:rsidRPr="00F15E3F">
              <w:rPr>
                <w:rFonts w:ascii="標楷體" w:eastAsia="標楷體" w:hAnsi="標楷體" w:cs="Times New Roman"/>
                <w:color w:val="000000" w:themeColor="text1"/>
                <w:szCs w:val="24"/>
              </w:rPr>
              <w:t>及請假機制）。</w:t>
            </w:r>
          </w:p>
          <w:p w14:paraId="03F355A8" w14:textId="77777777" w:rsidR="009D3505" w:rsidRPr="00F15E3F" w:rsidRDefault="009D3505" w:rsidP="0094673C">
            <w:pPr>
              <w:pStyle w:val="a3"/>
              <w:numPr>
                <w:ilvl w:val="0"/>
                <w:numId w:val="44"/>
              </w:numPr>
              <w:ind w:leftChars="0" w:left="1395" w:hanging="374"/>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校內評選審查機制（占十五分）：包括校內計畫案及被選送者評選基準、校內審查程序、申請計畫案經費之規定。</w:t>
            </w:r>
          </w:p>
          <w:p w14:paraId="2929C7F4" w14:textId="77777777" w:rsidR="009D3505" w:rsidRPr="00F15E3F" w:rsidRDefault="009D3505" w:rsidP="0094673C">
            <w:pPr>
              <w:pStyle w:val="a3"/>
              <w:numPr>
                <w:ilvl w:val="0"/>
                <w:numId w:val="44"/>
              </w:numPr>
              <w:ind w:leftChars="0" w:left="1395" w:hanging="374"/>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計畫實施之具體策略、效益及特色（占三十分）：包括計畫整體必要性、重要性、具創新性與特色、預期績效、預定選送人數及鼓勵措施。</w:t>
            </w:r>
          </w:p>
          <w:p w14:paraId="42E89EC7" w14:textId="77777777" w:rsidR="009D3505" w:rsidRPr="00F15E3F" w:rsidRDefault="009D3505" w:rsidP="0094673C">
            <w:pPr>
              <w:pStyle w:val="a3"/>
              <w:numPr>
                <w:ilvl w:val="0"/>
                <w:numId w:val="44"/>
              </w:numPr>
              <w:ind w:leftChars="0" w:left="1395" w:hanging="374"/>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經費合理與成效</w:t>
            </w:r>
            <w:proofErr w:type="gramStart"/>
            <w:r w:rsidRPr="00F15E3F">
              <w:rPr>
                <w:rFonts w:ascii="標楷體" w:eastAsia="標楷體" w:hAnsi="標楷體" w:cs="Times New Roman"/>
                <w:color w:val="000000" w:themeColor="text1"/>
                <w:szCs w:val="24"/>
              </w:rPr>
              <w:t>符應性</w:t>
            </w:r>
            <w:proofErr w:type="gramEnd"/>
            <w:r w:rsidRPr="00F15E3F">
              <w:rPr>
                <w:rFonts w:ascii="標楷體" w:eastAsia="標楷體" w:hAnsi="標楷體" w:cs="Times New Roman"/>
                <w:color w:val="000000" w:themeColor="text1"/>
                <w:szCs w:val="24"/>
              </w:rPr>
              <w:t>（占二十分）:包括建立適切之預期成效指標與評估考核機制、編列各項經費項目之適切性及前次執行成效。</w:t>
            </w:r>
          </w:p>
          <w:p w14:paraId="7120088A" w14:textId="742FE032" w:rsidR="009D3505" w:rsidRPr="00F15E3F" w:rsidRDefault="009D3505" w:rsidP="0094673C">
            <w:pPr>
              <w:pStyle w:val="a3"/>
              <w:ind w:leftChars="300" w:left="984" w:hangingChars="110" w:hanging="264"/>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3.</w:t>
            </w:r>
            <w:r w:rsidRPr="00F15E3F">
              <w:rPr>
                <w:rFonts w:ascii="標楷體" w:eastAsia="標楷體" w:hAnsi="標楷體" w:cs="Times New Roman"/>
                <w:color w:val="000000" w:themeColor="text1"/>
                <w:szCs w:val="24"/>
              </w:rPr>
              <w:t>國際史懷哲計畫：</w:t>
            </w:r>
          </w:p>
          <w:p w14:paraId="74F48493" w14:textId="77777777" w:rsidR="009D3505" w:rsidRPr="00F15E3F" w:rsidRDefault="009D3505" w:rsidP="0094673C">
            <w:pPr>
              <w:pStyle w:val="a3"/>
              <w:numPr>
                <w:ilvl w:val="0"/>
                <w:numId w:val="45"/>
              </w:numPr>
              <w:ind w:leftChars="0" w:left="1395" w:hanging="374"/>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計畫整體配套措施（占三十五分）：包括計畫目標及預期成果、建立與國外學校合作辦理國際教育志工機制、安</w:t>
            </w:r>
            <w:r w:rsidRPr="00F15E3F">
              <w:rPr>
                <w:rFonts w:ascii="標楷體" w:eastAsia="標楷體" w:hAnsi="標楷體" w:cs="Times New Roman"/>
                <w:color w:val="000000" w:themeColor="text1"/>
                <w:szCs w:val="24"/>
              </w:rPr>
              <w:lastRenderedPageBreak/>
              <w:t>排被選送者赴國外學校擔任國際教育志工機制、補助經費支用原則、回國銜接教育課程機制、成果發表及相關配套措施（配合款及校內之人力、經費及設備支援、師生課</w:t>
            </w:r>
            <w:proofErr w:type="gramStart"/>
            <w:r w:rsidRPr="00F15E3F">
              <w:rPr>
                <w:rFonts w:ascii="標楷體" w:eastAsia="標楷體" w:hAnsi="標楷體" w:cs="Times New Roman"/>
                <w:color w:val="000000" w:themeColor="text1"/>
                <w:szCs w:val="24"/>
              </w:rPr>
              <w:t>務</w:t>
            </w:r>
            <w:proofErr w:type="gramEnd"/>
            <w:r w:rsidRPr="00F15E3F">
              <w:rPr>
                <w:rFonts w:ascii="標楷體" w:eastAsia="標楷體" w:hAnsi="標楷體" w:cs="Times New Roman"/>
                <w:color w:val="000000" w:themeColor="text1"/>
                <w:szCs w:val="24"/>
              </w:rPr>
              <w:t>及請假機制）。</w:t>
            </w:r>
          </w:p>
          <w:p w14:paraId="638EF1B6" w14:textId="77777777" w:rsidR="009D3505" w:rsidRPr="00F15E3F" w:rsidRDefault="009D3505" w:rsidP="0094673C">
            <w:pPr>
              <w:pStyle w:val="a3"/>
              <w:numPr>
                <w:ilvl w:val="0"/>
                <w:numId w:val="45"/>
              </w:numPr>
              <w:ind w:leftChars="0" w:left="1395" w:hanging="374"/>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校內評選審查機制（占十五分）：包括校內計畫及被選送者評選基準、校內審查程序、申請計畫案經費之規定。</w:t>
            </w:r>
          </w:p>
          <w:p w14:paraId="7DDBCC1F" w14:textId="77777777" w:rsidR="009D3505" w:rsidRPr="00F15E3F" w:rsidRDefault="009D3505" w:rsidP="0094673C">
            <w:pPr>
              <w:pStyle w:val="a3"/>
              <w:numPr>
                <w:ilvl w:val="0"/>
                <w:numId w:val="45"/>
              </w:numPr>
              <w:ind w:leftChars="0" w:left="1395" w:hanging="374"/>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計畫實施之具體策略、效益及特色（占三十分）：包括計畫整體必要性、重要性、具創新性與特色、預期績效、預定選送人數及鼓勵措施。</w:t>
            </w:r>
          </w:p>
          <w:p w14:paraId="7432CEE0" w14:textId="77777777" w:rsidR="009D3505" w:rsidRPr="00F15E3F" w:rsidRDefault="009D3505" w:rsidP="0094673C">
            <w:pPr>
              <w:pStyle w:val="a3"/>
              <w:numPr>
                <w:ilvl w:val="0"/>
                <w:numId w:val="45"/>
              </w:numPr>
              <w:ind w:leftChars="0" w:left="1395" w:hanging="374"/>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經費合理與成效</w:t>
            </w:r>
            <w:proofErr w:type="gramStart"/>
            <w:r w:rsidRPr="00F15E3F">
              <w:rPr>
                <w:rFonts w:ascii="標楷體" w:eastAsia="標楷體" w:hAnsi="標楷體" w:cs="Times New Roman"/>
                <w:color w:val="000000" w:themeColor="text1"/>
                <w:szCs w:val="24"/>
              </w:rPr>
              <w:t>符應性</w:t>
            </w:r>
            <w:proofErr w:type="gramEnd"/>
            <w:r w:rsidRPr="00F15E3F">
              <w:rPr>
                <w:rFonts w:ascii="標楷體" w:eastAsia="標楷體" w:hAnsi="標楷體" w:cs="Times New Roman"/>
                <w:color w:val="000000" w:themeColor="text1"/>
                <w:szCs w:val="24"/>
              </w:rPr>
              <w:t>（占二十分）：包括建立適切之預期成效指標與評估考核機制、編列各項經費項目之適切性及前次執行成效。</w:t>
            </w:r>
          </w:p>
        </w:tc>
      </w:tr>
      <w:tr w:rsidR="009D3505" w:rsidRPr="00F15E3F" w14:paraId="73D8F374" w14:textId="77777777" w:rsidTr="00351061">
        <w:trPr>
          <w:jc w:val="center"/>
        </w:trPr>
        <w:tc>
          <w:tcPr>
            <w:tcW w:w="4607" w:type="dxa"/>
          </w:tcPr>
          <w:p w14:paraId="1C5D3B72" w14:textId="77777777" w:rsidR="009D3505" w:rsidRPr="00F15E3F" w:rsidRDefault="009D3505" w:rsidP="00043A8C">
            <w:pPr>
              <w:jc w:val="both"/>
              <w:rPr>
                <w:rFonts w:ascii="標楷體" w:eastAsia="標楷體" w:hAnsi="標楷體"/>
                <w:color w:val="000000" w:themeColor="text1"/>
              </w:rPr>
            </w:pPr>
            <w:r w:rsidRPr="00F15E3F">
              <w:rPr>
                <w:rFonts w:ascii="標楷體" w:eastAsia="標楷體" w:hAnsi="標楷體"/>
                <w:color w:val="000000" w:themeColor="text1"/>
              </w:rPr>
              <w:lastRenderedPageBreak/>
              <w:t>六、經費請撥及結報： </w:t>
            </w:r>
          </w:p>
          <w:p w14:paraId="3FBE3591" w14:textId="0FC4CD23" w:rsidR="009D3505" w:rsidRPr="00F15E3F" w:rsidRDefault="009D3505" w:rsidP="004B28CA">
            <w:pPr>
              <w:pStyle w:val="a3"/>
              <w:numPr>
                <w:ilvl w:val="0"/>
                <w:numId w:val="47"/>
              </w:numPr>
              <w:ind w:leftChars="0" w:left="936" w:hanging="482"/>
              <w:contextualSpacing/>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通過審查之學校，</w:t>
            </w:r>
            <w:bookmarkStart w:id="9" w:name="_Hlk195085662"/>
            <w:r w:rsidRPr="00F15E3F">
              <w:rPr>
                <w:rFonts w:ascii="標楷體" w:eastAsia="標楷體" w:hAnsi="標楷體" w:cs="Times New Roman"/>
                <w:color w:val="000000" w:themeColor="text1"/>
                <w:szCs w:val="24"/>
              </w:rPr>
              <w:t>應自計畫核定</w:t>
            </w:r>
            <w:r w:rsidRPr="00351061">
              <w:rPr>
                <w:rFonts w:ascii="標楷體" w:eastAsia="標楷體" w:hAnsi="標楷體" w:cs="Times New Roman"/>
                <w:color w:val="0000FF"/>
                <w:szCs w:val="24"/>
                <w:u w:val="single"/>
              </w:rPr>
              <w:lastRenderedPageBreak/>
              <w:t>函規定期限</w:t>
            </w:r>
            <w:r w:rsidRPr="00F15E3F">
              <w:rPr>
                <w:rFonts w:ascii="標楷體" w:eastAsia="標楷體" w:hAnsi="標楷體" w:cs="Times New Roman"/>
                <w:color w:val="000000" w:themeColor="text1"/>
                <w:szCs w:val="24"/>
              </w:rPr>
              <w:t>內，依核定之金額，</w:t>
            </w:r>
            <w:proofErr w:type="gramStart"/>
            <w:r w:rsidRPr="00F15E3F">
              <w:rPr>
                <w:rFonts w:ascii="標楷體" w:eastAsia="標楷體" w:hAnsi="標楷體" w:cs="Times New Roman"/>
                <w:color w:val="000000" w:themeColor="text1"/>
                <w:szCs w:val="24"/>
              </w:rPr>
              <w:t>備文檢</w:t>
            </w:r>
            <w:proofErr w:type="gramEnd"/>
            <w:r w:rsidRPr="00F15E3F">
              <w:rPr>
                <w:rFonts w:ascii="標楷體" w:eastAsia="標楷體" w:hAnsi="標楷體" w:cs="Times New Roman"/>
                <w:color w:val="000000" w:themeColor="text1"/>
                <w:szCs w:val="24"/>
              </w:rPr>
              <w:t>送修正後經費申請表，</w:t>
            </w:r>
            <w:proofErr w:type="gramStart"/>
            <w:r w:rsidRPr="00F15E3F">
              <w:rPr>
                <w:rFonts w:ascii="標楷體" w:eastAsia="標楷體" w:hAnsi="標楷體" w:cs="Times New Roman"/>
                <w:color w:val="000000" w:themeColor="text1"/>
                <w:szCs w:val="24"/>
              </w:rPr>
              <w:t>逕</w:t>
            </w:r>
            <w:proofErr w:type="gramEnd"/>
            <w:r w:rsidRPr="00F15E3F">
              <w:rPr>
                <w:rFonts w:ascii="標楷體" w:eastAsia="標楷體" w:hAnsi="標楷體" w:cs="Times New Roman"/>
                <w:color w:val="000000" w:themeColor="text1"/>
                <w:szCs w:val="24"/>
              </w:rPr>
              <w:t>送本部辦理經費核撥，</w:t>
            </w:r>
            <w:r w:rsidRPr="00351061">
              <w:rPr>
                <w:rFonts w:ascii="標楷體" w:eastAsia="標楷體" w:hAnsi="標楷體" w:cs="Times New Roman"/>
                <w:color w:val="0000FF"/>
                <w:szCs w:val="24"/>
                <w:u w:val="single"/>
              </w:rPr>
              <w:t>並</w:t>
            </w:r>
            <w:r w:rsidRPr="00351061">
              <w:rPr>
                <w:rFonts w:ascii="標楷體" w:eastAsia="標楷體" w:hAnsi="標楷體" w:cs="Times New Roman" w:hint="eastAsia"/>
                <w:color w:val="0000FF"/>
                <w:szCs w:val="24"/>
                <w:u w:val="single"/>
              </w:rPr>
              <w:t>依核定函期程</w:t>
            </w:r>
            <w:r w:rsidRPr="00351061">
              <w:rPr>
                <w:rFonts w:ascii="標楷體" w:eastAsia="標楷體" w:hAnsi="標楷體" w:cs="Times New Roman"/>
                <w:color w:val="0000FF"/>
                <w:szCs w:val="24"/>
                <w:u w:val="single"/>
              </w:rPr>
              <w:t>內修正</w:t>
            </w:r>
            <w:r w:rsidRPr="00F15E3F">
              <w:rPr>
                <w:rFonts w:ascii="標楷體" w:eastAsia="標楷體" w:hAnsi="標楷體" w:cs="Times New Roman"/>
                <w:color w:val="000000" w:themeColor="text1"/>
                <w:szCs w:val="24"/>
              </w:rPr>
              <w:t>計畫書</w:t>
            </w:r>
            <w:r w:rsidRPr="00351061">
              <w:rPr>
                <w:rFonts w:ascii="標楷體" w:eastAsia="標楷體" w:hAnsi="標楷體" w:cs="Times New Roman" w:hint="eastAsia"/>
                <w:color w:val="0000FF"/>
                <w:szCs w:val="24"/>
                <w:u w:val="single"/>
              </w:rPr>
              <w:t>報</w:t>
            </w:r>
            <w:r w:rsidRPr="00351061">
              <w:rPr>
                <w:rFonts w:ascii="標楷體" w:eastAsia="標楷體" w:hAnsi="標楷體" w:cs="Times New Roman"/>
                <w:color w:val="0000FF"/>
                <w:szCs w:val="24"/>
                <w:u w:val="single"/>
              </w:rPr>
              <w:t>本部備查</w:t>
            </w:r>
            <w:bookmarkEnd w:id="9"/>
            <w:r w:rsidRPr="00F15E3F">
              <w:rPr>
                <w:rFonts w:ascii="標楷體" w:eastAsia="標楷體" w:hAnsi="標楷體" w:cs="Times New Roman"/>
                <w:color w:val="000000" w:themeColor="text1"/>
                <w:szCs w:val="24"/>
              </w:rPr>
              <w:t xml:space="preserve">。  </w:t>
            </w:r>
          </w:p>
          <w:p w14:paraId="7F19DB81" w14:textId="33A29456" w:rsidR="009D3505" w:rsidRPr="00F15E3F" w:rsidRDefault="009D3505" w:rsidP="004B28CA">
            <w:pPr>
              <w:pStyle w:val="a3"/>
              <w:numPr>
                <w:ilvl w:val="0"/>
                <w:numId w:val="47"/>
              </w:numPr>
              <w:ind w:leftChars="0" w:left="936" w:hanging="482"/>
              <w:contextualSpacing/>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經核定補助之計畫，補助款應專款專用，機票費不得流用，餘款須繳回，非經本部同意，不得任意變更。經費執行及結報作業，應依本部補（捐）助及委辦經費</w:t>
            </w:r>
            <w:proofErr w:type="gramStart"/>
            <w:r w:rsidRPr="00F15E3F">
              <w:rPr>
                <w:rFonts w:ascii="標楷體" w:eastAsia="標楷體" w:hAnsi="標楷體" w:cs="Times New Roman"/>
                <w:color w:val="000000" w:themeColor="text1"/>
                <w:szCs w:val="24"/>
              </w:rPr>
              <w:t>核撥結報</w:t>
            </w:r>
            <w:proofErr w:type="gramEnd"/>
            <w:r w:rsidRPr="00F15E3F">
              <w:rPr>
                <w:rFonts w:ascii="標楷體" w:eastAsia="標楷體" w:hAnsi="標楷體" w:cs="Times New Roman"/>
                <w:color w:val="000000" w:themeColor="text1"/>
                <w:szCs w:val="24"/>
              </w:rPr>
              <w:t xml:space="preserve">作業要點規定辦理。  </w:t>
            </w:r>
          </w:p>
          <w:p w14:paraId="1E06F048" w14:textId="77777777" w:rsidR="009D3505" w:rsidRPr="00F15E3F" w:rsidRDefault="009D3505" w:rsidP="004B28CA">
            <w:pPr>
              <w:pStyle w:val="a3"/>
              <w:numPr>
                <w:ilvl w:val="0"/>
                <w:numId w:val="47"/>
              </w:numPr>
              <w:ind w:leftChars="0" w:left="936" w:hanging="482"/>
              <w:contextualSpacing/>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結案應檢附成果報告（含被選送者名單、被選送者外國語言能力證明文件、被選送者修習教育學程資料）、與國外學校及被選送者簽訂之行政契約書及計畫執行率說明表，連同本部補（捐）助經費收支</w:t>
            </w:r>
            <w:proofErr w:type="gramStart"/>
            <w:r w:rsidRPr="00F15E3F">
              <w:rPr>
                <w:rFonts w:ascii="標楷體" w:eastAsia="標楷體" w:hAnsi="標楷體" w:cs="Times New Roman"/>
                <w:color w:val="000000" w:themeColor="text1"/>
                <w:szCs w:val="24"/>
              </w:rPr>
              <w:t>結算表各一份</w:t>
            </w:r>
            <w:proofErr w:type="gramEnd"/>
            <w:r w:rsidRPr="00F15E3F">
              <w:rPr>
                <w:rFonts w:ascii="標楷體" w:eastAsia="標楷體" w:hAnsi="標楷體" w:cs="Times New Roman"/>
                <w:color w:val="000000" w:themeColor="text1"/>
                <w:szCs w:val="24"/>
              </w:rPr>
              <w:t>，於計畫執行期程結束後二</w:t>
            </w:r>
            <w:proofErr w:type="gramStart"/>
            <w:r w:rsidRPr="00F15E3F">
              <w:rPr>
                <w:rFonts w:ascii="標楷體" w:eastAsia="標楷體" w:hAnsi="標楷體" w:cs="Times New Roman"/>
                <w:color w:val="000000" w:themeColor="text1"/>
                <w:szCs w:val="24"/>
              </w:rPr>
              <w:t>個</w:t>
            </w:r>
            <w:proofErr w:type="gramEnd"/>
            <w:r w:rsidRPr="00F15E3F">
              <w:rPr>
                <w:rFonts w:ascii="標楷體" w:eastAsia="標楷體" w:hAnsi="標楷體" w:cs="Times New Roman"/>
                <w:color w:val="000000" w:themeColor="text1"/>
                <w:szCs w:val="24"/>
              </w:rPr>
              <w:t>月內，送本部辦理結案（</w:t>
            </w:r>
            <w:proofErr w:type="gramStart"/>
            <w:r w:rsidRPr="00F15E3F">
              <w:rPr>
                <w:rFonts w:ascii="標楷體" w:eastAsia="標楷體" w:hAnsi="標楷體" w:cs="Times New Roman"/>
                <w:color w:val="000000" w:themeColor="text1"/>
                <w:szCs w:val="24"/>
              </w:rPr>
              <w:t>覈</w:t>
            </w:r>
            <w:proofErr w:type="gramEnd"/>
            <w:r w:rsidRPr="00F15E3F">
              <w:rPr>
                <w:rFonts w:ascii="標楷體" w:eastAsia="標楷體" w:hAnsi="標楷體" w:cs="Times New Roman"/>
                <w:color w:val="000000" w:themeColor="text1"/>
                <w:szCs w:val="24"/>
              </w:rPr>
              <w:t xml:space="preserve">實報支）。  </w:t>
            </w:r>
          </w:p>
          <w:p w14:paraId="0B3CBCEC" w14:textId="77777777" w:rsidR="009D3505" w:rsidRPr="00F15E3F" w:rsidRDefault="009D3505" w:rsidP="004B28CA">
            <w:pPr>
              <w:pStyle w:val="a3"/>
              <w:numPr>
                <w:ilvl w:val="0"/>
                <w:numId w:val="47"/>
              </w:numPr>
              <w:ind w:leftChars="0" w:left="936" w:hanging="482"/>
              <w:contextualSpacing/>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 xml:space="preserve">本計畫執行過程，本部得隨時派員查核進度與帳目；計畫執行成效不佳或不實支出，除應繳回該部分之補助經費外，由本部依相關規定懲處。如有不法，涉及刑事責任者，移送檢察機關依法辦理。  </w:t>
            </w:r>
          </w:p>
          <w:p w14:paraId="34285724" w14:textId="77777777" w:rsidR="009D3505" w:rsidRPr="00F15E3F" w:rsidRDefault="009D3505" w:rsidP="004B28CA">
            <w:pPr>
              <w:pStyle w:val="a3"/>
              <w:numPr>
                <w:ilvl w:val="0"/>
                <w:numId w:val="47"/>
              </w:numPr>
              <w:ind w:leftChars="0" w:left="936" w:hanging="482"/>
              <w:contextualSpacing/>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同一計畫已依本部其他補助規定獲補助者，不得依本要點重複申請補助；重複申請者，取消其補助資格，原補助經費應繳回，且二年內不得再向本部提出其他補助申請案。</w:t>
            </w:r>
          </w:p>
          <w:p w14:paraId="0AA3DCC5" w14:textId="77777777" w:rsidR="009D3505" w:rsidRPr="00F15E3F" w:rsidRDefault="009D3505" w:rsidP="004B28CA">
            <w:pPr>
              <w:pStyle w:val="a3"/>
              <w:numPr>
                <w:ilvl w:val="0"/>
                <w:numId w:val="47"/>
              </w:numPr>
              <w:ind w:leftChars="0" w:left="936" w:hanging="482"/>
              <w:contextualSpacing/>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計畫執行成果，應刊登於學校特定網站及本部全國教育實習資訊平</w:t>
            </w:r>
            <w:proofErr w:type="gramStart"/>
            <w:r w:rsidRPr="00F15E3F">
              <w:rPr>
                <w:rFonts w:ascii="標楷體" w:eastAsia="標楷體" w:hAnsi="標楷體" w:cs="Times New Roman"/>
                <w:color w:val="000000" w:themeColor="text1"/>
                <w:szCs w:val="24"/>
              </w:rPr>
              <w:t>臺</w:t>
            </w:r>
            <w:proofErr w:type="gramEnd"/>
            <w:r w:rsidRPr="00F15E3F">
              <w:rPr>
                <w:rFonts w:ascii="標楷體" w:eastAsia="標楷體" w:hAnsi="標楷體" w:cs="Times New Roman"/>
                <w:color w:val="000000" w:themeColor="text1"/>
                <w:szCs w:val="24"/>
              </w:rPr>
              <w:t>，以續傳國外教育實習、教育見習及國際史懷哲經驗，供辦理師資培育相關單位參考。</w:t>
            </w:r>
          </w:p>
        </w:tc>
        <w:tc>
          <w:tcPr>
            <w:tcW w:w="4608" w:type="dxa"/>
          </w:tcPr>
          <w:p w14:paraId="4B591921" w14:textId="77777777" w:rsidR="009D3505" w:rsidRPr="00F15E3F" w:rsidRDefault="009D3505" w:rsidP="00043A8C">
            <w:pPr>
              <w:jc w:val="both"/>
              <w:rPr>
                <w:rFonts w:ascii="標楷體" w:eastAsia="標楷體" w:hAnsi="標楷體"/>
                <w:color w:val="000000" w:themeColor="text1"/>
              </w:rPr>
            </w:pPr>
            <w:r w:rsidRPr="00F15E3F">
              <w:rPr>
                <w:rFonts w:ascii="標楷體" w:eastAsia="標楷體" w:hAnsi="標楷體"/>
                <w:color w:val="000000" w:themeColor="text1"/>
              </w:rPr>
              <w:lastRenderedPageBreak/>
              <w:t>六、經費請撥及結報： </w:t>
            </w:r>
          </w:p>
          <w:p w14:paraId="3425DD3B" w14:textId="77777777" w:rsidR="009D3505" w:rsidRPr="00F15E3F" w:rsidRDefault="009D3505" w:rsidP="0094673C">
            <w:pPr>
              <w:pStyle w:val="a3"/>
              <w:numPr>
                <w:ilvl w:val="0"/>
                <w:numId w:val="52"/>
              </w:numPr>
              <w:ind w:leftChars="0" w:left="936" w:hanging="482"/>
              <w:contextualSpacing/>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通過審查之學校，應自計畫核定</w:t>
            </w:r>
            <w:r w:rsidRPr="004C2BBF">
              <w:rPr>
                <w:rFonts w:ascii="標楷體" w:eastAsia="標楷體" w:hAnsi="標楷體" w:cs="Times New Roman"/>
                <w:color w:val="000000" w:themeColor="text1"/>
                <w:szCs w:val="24"/>
              </w:rPr>
              <w:lastRenderedPageBreak/>
              <w:t>日起一個月內</w:t>
            </w:r>
            <w:r w:rsidRPr="00F15E3F">
              <w:rPr>
                <w:rFonts w:ascii="標楷體" w:eastAsia="標楷體" w:hAnsi="標楷體" w:cs="Times New Roman"/>
                <w:color w:val="000000" w:themeColor="text1"/>
                <w:szCs w:val="24"/>
              </w:rPr>
              <w:t>，依核定之金額，</w:t>
            </w:r>
            <w:proofErr w:type="gramStart"/>
            <w:r w:rsidRPr="00F15E3F">
              <w:rPr>
                <w:rFonts w:ascii="標楷體" w:eastAsia="標楷體" w:hAnsi="標楷體" w:cs="Times New Roman"/>
                <w:color w:val="000000" w:themeColor="text1"/>
                <w:szCs w:val="24"/>
              </w:rPr>
              <w:t>備文檢送</w:t>
            </w:r>
            <w:r w:rsidRPr="00351061">
              <w:rPr>
                <w:rFonts w:ascii="標楷體" w:eastAsia="標楷體" w:hAnsi="標楷體" w:cs="Times New Roman"/>
                <w:color w:val="0000FF"/>
                <w:szCs w:val="24"/>
                <w:u w:val="single"/>
              </w:rPr>
              <w:t>領</w:t>
            </w:r>
            <w:proofErr w:type="gramEnd"/>
            <w:r w:rsidRPr="00351061">
              <w:rPr>
                <w:rFonts w:ascii="標楷體" w:eastAsia="標楷體" w:hAnsi="標楷體" w:cs="Times New Roman"/>
                <w:color w:val="0000FF"/>
                <w:szCs w:val="24"/>
                <w:u w:val="single"/>
              </w:rPr>
              <w:t>據、</w:t>
            </w:r>
            <w:r w:rsidRPr="00F15E3F">
              <w:rPr>
                <w:rFonts w:ascii="標楷體" w:eastAsia="標楷體" w:hAnsi="標楷體" w:cs="Times New Roman"/>
                <w:color w:val="000000" w:themeColor="text1"/>
                <w:szCs w:val="24"/>
              </w:rPr>
              <w:t>修正後經費申請表</w:t>
            </w:r>
            <w:r w:rsidRPr="00351061">
              <w:rPr>
                <w:rFonts w:ascii="標楷體" w:eastAsia="標楷體" w:hAnsi="標楷體" w:cs="Times New Roman"/>
                <w:color w:val="0000FF"/>
                <w:szCs w:val="24"/>
                <w:u w:val="single"/>
              </w:rPr>
              <w:t>及計畫各一份</w:t>
            </w:r>
            <w:r w:rsidRPr="00F15E3F">
              <w:rPr>
                <w:rFonts w:ascii="標楷體" w:eastAsia="標楷體" w:hAnsi="標楷體" w:cs="Times New Roman"/>
                <w:color w:val="000000" w:themeColor="text1"/>
                <w:szCs w:val="24"/>
              </w:rPr>
              <w:t>，</w:t>
            </w:r>
            <w:proofErr w:type="gramStart"/>
            <w:r w:rsidRPr="00F15E3F">
              <w:rPr>
                <w:rFonts w:ascii="標楷體" w:eastAsia="標楷體" w:hAnsi="標楷體" w:cs="Times New Roman"/>
                <w:color w:val="000000" w:themeColor="text1"/>
                <w:szCs w:val="24"/>
              </w:rPr>
              <w:t>逕</w:t>
            </w:r>
            <w:proofErr w:type="gramEnd"/>
            <w:r w:rsidRPr="00F15E3F">
              <w:rPr>
                <w:rFonts w:ascii="標楷體" w:eastAsia="標楷體" w:hAnsi="標楷體" w:cs="Times New Roman"/>
                <w:color w:val="000000" w:themeColor="text1"/>
                <w:szCs w:val="24"/>
              </w:rPr>
              <w:t xml:space="preserve">送本部辦理經費核撥。  </w:t>
            </w:r>
          </w:p>
          <w:p w14:paraId="2BA4FCE6" w14:textId="77777777" w:rsidR="009D3505" w:rsidRPr="00F15E3F" w:rsidRDefault="009D3505" w:rsidP="0094673C">
            <w:pPr>
              <w:pStyle w:val="a3"/>
              <w:numPr>
                <w:ilvl w:val="0"/>
                <w:numId w:val="52"/>
              </w:numPr>
              <w:ind w:leftChars="0" w:left="936" w:hanging="482"/>
              <w:contextualSpacing/>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經核定補助之計畫，補助款應專款專用，機票費不得流用，餘款須繳回，非經本部同意，不得任意變更。經費執行及結報作業，應依本部補（捐）助及委辦經費</w:t>
            </w:r>
            <w:proofErr w:type="gramStart"/>
            <w:r w:rsidRPr="00F15E3F">
              <w:rPr>
                <w:rFonts w:ascii="標楷體" w:eastAsia="標楷體" w:hAnsi="標楷體" w:cs="Times New Roman"/>
                <w:color w:val="000000" w:themeColor="text1"/>
                <w:szCs w:val="24"/>
              </w:rPr>
              <w:t>核撥結報</w:t>
            </w:r>
            <w:proofErr w:type="gramEnd"/>
            <w:r w:rsidRPr="00F15E3F">
              <w:rPr>
                <w:rFonts w:ascii="標楷體" w:eastAsia="標楷體" w:hAnsi="標楷體" w:cs="Times New Roman"/>
                <w:color w:val="000000" w:themeColor="text1"/>
                <w:szCs w:val="24"/>
              </w:rPr>
              <w:t xml:space="preserve">作業要點規定辦理。  </w:t>
            </w:r>
          </w:p>
          <w:p w14:paraId="7386BC93" w14:textId="77777777" w:rsidR="009D3505" w:rsidRPr="00F15E3F" w:rsidRDefault="009D3505" w:rsidP="0094673C">
            <w:pPr>
              <w:pStyle w:val="a3"/>
              <w:numPr>
                <w:ilvl w:val="0"/>
                <w:numId w:val="52"/>
              </w:numPr>
              <w:ind w:leftChars="0" w:left="936" w:hanging="482"/>
              <w:contextualSpacing/>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結案應檢附成果報告（含被選送者名單、被選送者外國語言能力證明文件、被選送者修習教育學程資料）、與國外學校及被選送者簽訂之行政契約書及計畫執行率說明表，連同本部補（捐）助經費收支</w:t>
            </w:r>
            <w:proofErr w:type="gramStart"/>
            <w:r w:rsidRPr="00F15E3F">
              <w:rPr>
                <w:rFonts w:ascii="標楷體" w:eastAsia="標楷體" w:hAnsi="標楷體" w:cs="Times New Roman"/>
                <w:color w:val="000000" w:themeColor="text1"/>
                <w:szCs w:val="24"/>
              </w:rPr>
              <w:t>結算表各一份</w:t>
            </w:r>
            <w:proofErr w:type="gramEnd"/>
            <w:r w:rsidRPr="00F15E3F">
              <w:rPr>
                <w:rFonts w:ascii="標楷體" w:eastAsia="標楷體" w:hAnsi="標楷體" w:cs="Times New Roman"/>
                <w:color w:val="000000" w:themeColor="text1"/>
                <w:szCs w:val="24"/>
              </w:rPr>
              <w:t>，於計畫執行期程結束後二</w:t>
            </w:r>
            <w:proofErr w:type="gramStart"/>
            <w:r w:rsidRPr="00F15E3F">
              <w:rPr>
                <w:rFonts w:ascii="標楷體" w:eastAsia="標楷體" w:hAnsi="標楷體" w:cs="Times New Roman"/>
                <w:color w:val="000000" w:themeColor="text1"/>
                <w:szCs w:val="24"/>
              </w:rPr>
              <w:t>個</w:t>
            </w:r>
            <w:proofErr w:type="gramEnd"/>
            <w:r w:rsidRPr="00F15E3F">
              <w:rPr>
                <w:rFonts w:ascii="標楷體" w:eastAsia="標楷體" w:hAnsi="標楷體" w:cs="Times New Roman"/>
                <w:color w:val="000000" w:themeColor="text1"/>
                <w:szCs w:val="24"/>
              </w:rPr>
              <w:t>月內，送本部辦理結案（</w:t>
            </w:r>
            <w:proofErr w:type="gramStart"/>
            <w:r w:rsidRPr="00F15E3F">
              <w:rPr>
                <w:rFonts w:ascii="標楷體" w:eastAsia="標楷體" w:hAnsi="標楷體" w:cs="Times New Roman"/>
                <w:color w:val="000000" w:themeColor="text1"/>
                <w:szCs w:val="24"/>
              </w:rPr>
              <w:t>覈</w:t>
            </w:r>
            <w:proofErr w:type="gramEnd"/>
            <w:r w:rsidRPr="00F15E3F">
              <w:rPr>
                <w:rFonts w:ascii="標楷體" w:eastAsia="標楷體" w:hAnsi="標楷體" w:cs="Times New Roman"/>
                <w:color w:val="000000" w:themeColor="text1"/>
                <w:szCs w:val="24"/>
              </w:rPr>
              <w:t xml:space="preserve">實報支）。  </w:t>
            </w:r>
          </w:p>
          <w:p w14:paraId="12FD3603" w14:textId="77777777" w:rsidR="009D3505" w:rsidRPr="00F15E3F" w:rsidRDefault="009D3505" w:rsidP="0094673C">
            <w:pPr>
              <w:pStyle w:val="a3"/>
              <w:numPr>
                <w:ilvl w:val="0"/>
                <w:numId w:val="52"/>
              </w:numPr>
              <w:ind w:leftChars="0" w:left="936" w:hanging="482"/>
              <w:contextualSpacing/>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 xml:space="preserve">本計畫執行過程，本部得隨時派員查核進度與帳目；計畫執行成效不佳或不實支出，除應繳回該部分之補助經費外，由本部依相關規定懲處。如有不法，涉及刑事責任者，移送檢察機關依法辦理。  </w:t>
            </w:r>
          </w:p>
          <w:p w14:paraId="170DC611" w14:textId="77777777" w:rsidR="009D3505" w:rsidRPr="00F15E3F" w:rsidRDefault="009D3505" w:rsidP="0094673C">
            <w:pPr>
              <w:pStyle w:val="a3"/>
              <w:numPr>
                <w:ilvl w:val="0"/>
                <w:numId w:val="52"/>
              </w:numPr>
              <w:ind w:leftChars="0" w:left="936" w:hanging="482"/>
              <w:contextualSpacing/>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 xml:space="preserve">同一計畫已依本部其他補助規定獲補助者，不得依本要點重複申請補助；重複申請者，取消其補助資格，原補助經費應繳回，且二年內不得再向本部提出其他補助申請案。  </w:t>
            </w:r>
          </w:p>
          <w:p w14:paraId="06743DC4" w14:textId="77777777" w:rsidR="009D3505" w:rsidRPr="00F15E3F" w:rsidRDefault="009D3505" w:rsidP="0094673C">
            <w:pPr>
              <w:pStyle w:val="a3"/>
              <w:numPr>
                <w:ilvl w:val="0"/>
                <w:numId w:val="52"/>
              </w:numPr>
              <w:ind w:leftChars="0" w:left="936" w:hanging="482"/>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計畫執行成果，應刊登於學校特定網站及本部全國教育實習資訊平</w:t>
            </w:r>
            <w:proofErr w:type="gramStart"/>
            <w:r w:rsidRPr="00F15E3F">
              <w:rPr>
                <w:rFonts w:ascii="標楷體" w:eastAsia="標楷體" w:hAnsi="標楷體" w:cs="Times New Roman"/>
                <w:color w:val="000000" w:themeColor="text1"/>
                <w:szCs w:val="24"/>
              </w:rPr>
              <w:t>臺</w:t>
            </w:r>
            <w:proofErr w:type="gramEnd"/>
            <w:r w:rsidRPr="00F15E3F">
              <w:rPr>
                <w:rFonts w:ascii="標楷體" w:eastAsia="標楷體" w:hAnsi="標楷體" w:cs="Times New Roman"/>
                <w:color w:val="000000" w:themeColor="text1"/>
                <w:szCs w:val="24"/>
              </w:rPr>
              <w:t>，以續傳國外教育實習、教育見習及國際史懷哲經驗，供辦理師資培育相關單位參考。</w:t>
            </w:r>
          </w:p>
        </w:tc>
      </w:tr>
      <w:tr w:rsidR="009D3505" w:rsidRPr="00F15E3F" w14:paraId="5B581B66" w14:textId="77777777" w:rsidTr="00351061">
        <w:trPr>
          <w:jc w:val="center"/>
        </w:trPr>
        <w:tc>
          <w:tcPr>
            <w:tcW w:w="4607" w:type="dxa"/>
          </w:tcPr>
          <w:p w14:paraId="6500A55F" w14:textId="77777777" w:rsidR="009D3505" w:rsidRPr="00F15E3F" w:rsidRDefault="009D3505" w:rsidP="004B28CA">
            <w:pPr>
              <w:pStyle w:val="a3"/>
              <w:numPr>
                <w:ilvl w:val="2"/>
                <w:numId w:val="9"/>
              </w:numPr>
              <w:kinsoku w:val="0"/>
              <w:ind w:leftChars="0"/>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lastRenderedPageBreak/>
              <w:t>學校及被選送者應配合事項：</w:t>
            </w:r>
          </w:p>
          <w:p w14:paraId="64D50DA5" w14:textId="77777777" w:rsidR="009D3505" w:rsidRPr="00F15E3F" w:rsidRDefault="009D3505" w:rsidP="004B28CA">
            <w:pPr>
              <w:pStyle w:val="a3"/>
              <w:numPr>
                <w:ilvl w:val="0"/>
                <w:numId w:val="51"/>
              </w:numPr>
              <w:ind w:leftChars="0" w:left="936" w:hanging="482"/>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lastRenderedPageBreak/>
              <w:t>學校應於被選送者出國前二</w:t>
            </w:r>
            <w:proofErr w:type="gramStart"/>
            <w:r w:rsidRPr="00F15E3F">
              <w:rPr>
                <w:rFonts w:ascii="標楷體" w:eastAsia="標楷體" w:hAnsi="標楷體" w:cs="Times New Roman"/>
                <w:color w:val="000000" w:themeColor="text1"/>
                <w:szCs w:val="24"/>
              </w:rPr>
              <w:t>週</w:t>
            </w:r>
            <w:proofErr w:type="gramEnd"/>
            <w:r w:rsidRPr="00F15E3F">
              <w:rPr>
                <w:rFonts w:ascii="標楷體" w:eastAsia="標楷體" w:hAnsi="標楷體" w:cs="Times New Roman"/>
                <w:color w:val="000000" w:themeColor="text1"/>
                <w:szCs w:val="24"/>
              </w:rPr>
              <w:t>，填寫被選送者個人基本資料，完成出國登錄，以確實掌握被選送者國外動向及安全，並給予適當協助。</w:t>
            </w:r>
          </w:p>
          <w:p w14:paraId="5C794E81" w14:textId="77777777" w:rsidR="009D3505" w:rsidRPr="00F15E3F" w:rsidRDefault="009D3505" w:rsidP="004B28CA">
            <w:pPr>
              <w:pStyle w:val="a3"/>
              <w:numPr>
                <w:ilvl w:val="0"/>
                <w:numId w:val="51"/>
              </w:numPr>
              <w:ind w:leftChars="0" w:left="936" w:hanging="482"/>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學校應與被選送者共同簽訂行政契約書，規範渠等在國外行為。</w:t>
            </w:r>
          </w:p>
          <w:p w14:paraId="34C5835B" w14:textId="77777777" w:rsidR="009D3505" w:rsidRPr="00F15E3F" w:rsidRDefault="009D3505" w:rsidP="004B28CA">
            <w:pPr>
              <w:pStyle w:val="a3"/>
              <w:numPr>
                <w:ilvl w:val="0"/>
                <w:numId w:val="51"/>
              </w:numPr>
              <w:ind w:leftChars="0" w:left="936" w:hanging="482"/>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學校應依計畫確實執行；如有違反規定或執行不實情形，學校應將補助款全額繳還本部，且不得於下年度再提出申請計畫。</w:t>
            </w:r>
          </w:p>
          <w:p w14:paraId="184D0165" w14:textId="77777777" w:rsidR="009D3505" w:rsidRPr="00F15E3F" w:rsidRDefault="009D3505" w:rsidP="004B28CA">
            <w:pPr>
              <w:pStyle w:val="a3"/>
              <w:numPr>
                <w:ilvl w:val="0"/>
                <w:numId w:val="51"/>
              </w:numPr>
              <w:ind w:leftChars="0" w:left="936" w:hanging="482"/>
              <w:jc w:val="both"/>
              <w:rPr>
                <w:rFonts w:ascii="標楷體" w:eastAsia="標楷體" w:hAnsi="標楷體" w:cs="Times New Roman"/>
                <w:color w:val="000000" w:themeColor="text1"/>
                <w:szCs w:val="24"/>
              </w:rPr>
            </w:pPr>
            <w:r w:rsidRPr="00F15E3F">
              <w:rPr>
                <w:rFonts w:ascii="標楷體" w:eastAsia="標楷體" w:hAnsi="標楷體" w:cs="Times New Roman"/>
                <w:bCs/>
                <w:color w:val="000000" w:themeColor="text1"/>
                <w:szCs w:val="24"/>
              </w:rPr>
              <w:t>被選送者</w:t>
            </w:r>
            <w:r w:rsidRPr="00F15E3F">
              <w:rPr>
                <w:rFonts w:ascii="標楷體" w:eastAsia="標楷體" w:hAnsi="標楷體" w:cs="Times New Roman"/>
                <w:color w:val="000000" w:themeColor="text1"/>
                <w:szCs w:val="24"/>
              </w:rPr>
              <w:t>（除已畢業之教育實習學生外）</w:t>
            </w:r>
            <w:r w:rsidRPr="00F15E3F">
              <w:rPr>
                <w:rFonts w:ascii="標楷體" w:eastAsia="標楷體" w:hAnsi="標楷體" w:cs="Times New Roman"/>
                <w:bCs/>
                <w:color w:val="000000" w:themeColor="text1"/>
                <w:szCs w:val="24"/>
              </w:rPr>
              <w:t>於赴國外</w:t>
            </w:r>
            <w:proofErr w:type="gramStart"/>
            <w:r w:rsidRPr="00F15E3F">
              <w:rPr>
                <w:rFonts w:ascii="標楷體" w:eastAsia="標楷體" w:hAnsi="標楷體" w:cs="Times New Roman"/>
                <w:bCs/>
                <w:color w:val="000000" w:themeColor="text1"/>
                <w:szCs w:val="24"/>
              </w:rPr>
              <w:t>期間，</w:t>
            </w:r>
            <w:proofErr w:type="gramEnd"/>
            <w:r w:rsidRPr="00F15E3F">
              <w:rPr>
                <w:rFonts w:ascii="標楷體" w:eastAsia="標楷體" w:hAnsi="標楷體" w:cs="Times New Roman"/>
                <w:bCs/>
                <w:color w:val="000000" w:themeColor="text1"/>
                <w:szCs w:val="24"/>
              </w:rPr>
              <w:t>應具有學籍；國外課程結束後，應返回原學校報到，配合學校撰擬成果報告及參與經驗分享</w:t>
            </w:r>
            <w:r w:rsidRPr="00F15E3F">
              <w:rPr>
                <w:rFonts w:ascii="標楷體" w:eastAsia="標楷體" w:hAnsi="標楷體" w:cs="Times New Roman"/>
                <w:color w:val="000000" w:themeColor="text1"/>
                <w:szCs w:val="24"/>
              </w:rPr>
              <w:t>活動。違反者，由學校依行政契約書規定負責追償全數補助款，並繳還本部。</w:t>
            </w:r>
          </w:p>
          <w:p w14:paraId="5D3B302B" w14:textId="77777777" w:rsidR="009D3505" w:rsidRPr="00F15E3F" w:rsidRDefault="009D3505" w:rsidP="004B28CA">
            <w:pPr>
              <w:pStyle w:val="a3"/>
              <w:numPr>
                <w:ilvl w:val="0"/>
                <w:numId w:val="51"/>
              </w:numPr>
              <w:ind w:leftChars="0" w:left="936" w:hanging="482"/>
              <w:jc w:val="both"/>
              <w:rPr>
                <w:rFonts w:ascii="標楷體" w:eastAsia="標楷體" w:hAnsi="標楷體" w:cs="Times New Roman"/>
                <w:color w:val="000000" w:themeColor="text1"/>
                <w:szCs w:val="24"/>
              </w:rPr>
            </w:pPr>
            <w:r w:rsidRPr="00F15E3F">
              <w:rPr>
                <w:rFonts w:ascii="標楷體" w:eastAsia="標楷體" w:hAnsi="標楷體" w:cs="Times New Roman"/>
                <w:bCs/>
                <w:color w:val="000000" w:themeColor="text1"/>
                <w:szCs w:val="24"/>
              </w:rPr>
              <w:t>學校應確實督導各計畫主持人執行計畫案，並應依當地國法令規定協助被選送者申請可於當地國境內從事教育見習、教育實習或國際史懷哲服務之簽證，確保執行各該計畫之合法性</w:t>
            </w:r>
            <w:r w:rsidRPr="00F15E3F">
              <w:rPr>
                <w:rFonts w:ascii="標楷體" w:eastAsia="標楷體" w:hAnsi="標楷體" w:cs="Times New Roman"/>
                <w:color w:val="000000" w:themeColor="text1"/>
                <w:szCs w:val="24"/>
              </w:rPr>
              <w:t>。</w:t>
            </w:r>
          </w:p>
          <w:p w14:paraId="42B3CF77" w14:textId="77777777" w:rsidR="009D3505" w:rsidRPr="00F15E3F" w:rsidRDefault="009D3505" w:rsidP="004B28CA">
            <w:pPr>
              <w:pStyle w:val="a3"/>
              <w:numPr>
                <w:ilvl w:val="0"/>
                <w:numId w:val="51"/>
              </w:numPr>
              <w:ind w:leftChars="0" w:left="936" w:hanging="482"/>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被選送者之成果報告經本部評選為佳作者，須填寫著作財產權授權契約書，其成果報告同意無償、非專屬性授權本部運用圖片與說明文字及其他相關資料、製作成視聽著作（影片）與數位形式檔案，提供教學、研究與公共服務用途之公開上映、公開播送及</w:t>
            </w:r>
            <w:proofErr w:type="gramStart"/>
            <w:r w:rsidRPr="00F15E3F">
              <w:rPr>
                <w:rFonts w:ascii="標楷體" w:eastAsia="標楷體" w:hAnsi="標楷體" w:cs="Times New Roman"/>
                <w:color w:val="000000" w:themeColor="text1"/>
                <w:szCs w:val="24"/>
              </w:rPr>
              <w:t>網路線上閱覽</w:t>
            </w:r>
            <w:proofErr w:type="gramEnd"/>
            <w:r w:rsidRPr="00F15E3F">
              <w:rPr>
                <w:rFonts w:ascii="標楷體" w:eastAsia="標楷體" w:hAnsi="標楷體" w:cs="Times New Roman"/>
                <w:color w:val="000000" w:themeColor="text1"/>
                <w:szCs w:val="24"/>
              </w:rPr>
              <w:t>。如因教學研究之需求，本部得重製該成果資料，</w:t>
            </w:r>
            <w:proofErr w:type="gramStart"/>
            <w:r w:rsidRPr="00F15E3F">
              <w:rPr>
                <w:rFonts w:ascii="標楷體" w:eastAsia="標楷體" w:hAnsi="標楷體" w:cs="Times New Roman"/>
                <w:color w:val="000000" w:themeColor="text1"/>
                <w:szCs w:val="24"/>
              </w:rPr>
              <w:t>不</w:t>
            </w:r>
            <w:proofErr w:type="gramEnd"/>
            <w:r w:rsidRPr="00F15E3F">
              <w:rPr>
                <w:rFonts w:ascii="標楷體" w:eastAsia="標楷體" w:hAnsi="標楷體" w:cs="Times New Roman"/>
                <w:color w:val="000000" w:themeColor="text1"/>
                <w:szCs w:val="24"/>
              </w:rPr>
              <w:t>另支付酬勞或任何費用，且不作為商業活動用途。</w:t>
            </w:r>
          </w:p>
          <w:p w14:paraId="072AED03" w14:textId="77777777" w:rsidR="009D3505" w:rsidRPr="00F15E3F" w:rsidRDefault="009D3505" w:rsidP="004B28CA">
            <w:pPr>
              <w:pStyle w:val="a3"/>
              <w:numPr>
                <w:ilvl w:val="0"/>
                <w:numId w:val="51"/>
              </w:numPr>
              <w:ind w:leftChars="0" w:left="936" w:hanging="482"/>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被選送者應參加本部舉辦之行前培訓營及本部推展本計畫之相關</w:t>
            </w:r>
            <w:r w:rsidRPr="00F15E3F">
              <w:rPr>
                <w:rFonts w:ascii="標楷體" w:eastAsia="標楷體" w:hAnsi="標楷體" w:cs="Times New Roman"/>
                <w:color w:val="000000" w:themeColor="text1"/>
                <w:szCs w:val="24"/>
              </w:rPr>
              <w:lastRenderedPageBreak/>
              <w:t>活動。</w:t>
            </w:r>
          </w:p>
          <w:p w14:paraId="14D34B55" w14:textId="77777777" w:rsidR="009D3505" w:rsidRPr="00F15E3F" w:rsidRDefault="009D3505" w:rsidP="004B28CA">
            <w:pPr>
              <w:pStyle w:val="a3"/>
              <w:numPr>
                <w:ilvl w:val="0"/>
                <w:numId w:val="51"/>
              </w:numPr>
              <w:ind w:leftChars="0" w:left="936" w:hanging="482"/>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計畫執行完畢後，學校應於校內舉辦被選送者經驗分享座談會。</w:t>
            </w:r>
          </w:p>
        </w:tc>
        <w:tc>
          <w:tcPr>
            <w:tcW w:w="4608" w:type="dxa"/>
          </w:tcPr>
          <w:p w14:paraId="08FDBB0C" w14:textId="77777777" w:rsidR="009D3505" w:rsidRPr="00F15E3F" w:rsidRDefault="009D3505" w:rsidP="0094673C">
            <w:pPr>
              <w:kinsoku w:val="0"/>
              <w:ind w:left="454" w:hanging="454"/>
              <w:jc w:val="both"/>
              <w:rPr>
                <w:rFonts w:ascii="標楷體" w:eastAsia="標楷體" w:hAnsi="標楷體"/>
                <w:color w:val="000000" w:themeColor="text1"/>
              </w:rPr>
            </w:pPr>
            <w:r w:rsidRPr="00F15E3F">
              <w:rPr>
                <w:rFonts w:ascii="標楷體" w:eastAsia="標楷體" w:hAnsi="標楷體"/>
                <w:color w:val="000000" w:themeColor="text1"/>
              </w:rPr>
              <w:lastRenderedPageBreak/>
              <w:t>七、學校及被選送者應配合事項：</w:t>
            </w:r>
          </w:p>
          <w:p w14:paraId="08FD738F" w14:textId="77777777" w:rsidR="009D3505" w:rsidRPr="00F15E3F" w:rsidRDefault="009D3505" w:rsidP="004B28CA">
            <w:pPr>
              <w:pStyle w:val="a3"/>
              <w:numPr>
                <w:ilvl w:val="0"/>
                <w:numId w:val="48"/>
              </w:numPr>
              <w:ind w:leftChars="0"/>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lastRenderedPageBreak/>
              <w:t>學校應於被選送者出國前二</w:t>
            </w:r>
            <w:proofErr w:type="gramStart"/>
            <w:r w:rsidRPr="00F15E3F">
              <w:rPr>
                <w:rFonts w:ascii="標楷體" w:eastAsia="標楷體" w:hAnsi="標楷體" w:cs="Times New Roman"/>
                <w:color w:val="000000" w:themeColor="text1"/>
                <w:szCs w:val="24"/>
              </w:rPr>
              <w:t>週</w:t>
            </w:r>
            <w:proofErr w:type="gramEnd"/>
            <w:r w:rsidRPr="00F15E3F">
              <w:rPr>
                <w:rFonts w:ascii="標楷體" w:eastAsia="標楷體" w:hAnsi="標楷體" w:cs="Times New Roman"/>
                <w:color w:val="000000" w:themeColor="text1"/>
                <w:szCs w:val="24"/>
              </w:rPr>
              <w:t>，填寫被選送者個人基本資料，完成出國登錄，以確實掌握被選送者國外動向及安全，並給予適當協助。</w:t>
            </w:r>
          </w:p>
          <w:p w14:paraId="7E46F143" w14:textId="77777777" w:rsidR="009D3505" w:rsidRPr="00F15E3F" w:rsidRDefault="009D3505" w:rsidP="004B28CA">
            <w:pPr>
              <w:pStyle w:val="a3"/>
              <w:numPr>
                <w:ilvl w:val="0"/>
                <w:numId w:val="48"/>
              </w:numPr>
              <w:ind w:leftChars="0"/>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學校應與被選送者共同簽訂行政契約書，規範渠等在國外行為。</w:t>
            </w:r>
          </w:p>
          <w:p w14:paraId="02A2A003" w14:textId="77777777" w:rsidR="009D3505" w:rsidRPr="00F15E3F" w:rsidRDefault="009D3505" w:rsidP="004B28CA">
            <w:pPr>
              <w:pStyle w:val="a3"/>
              <w:numPr>
                <w:ilvl w:val="0"/>
                <w:numId w:val="48"/>
              </w:numPr>
              <w:ind w:leftChars="0"/>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學校應依計畫確實執行；如有違反規定或執行不實情形，學校應將補助款全額繳還本部，且不得於下年度再提出申請計畫。</w:t>
            </w:r>
          </w:p>
          <w:p w14:paraId="33E1528E" w14:textId="77777777" w:rsidR="009D3505" w:rsidRPr="00F15E3F" w:rsidRDefault="009D3505" w:rsidP="004B28CA">
            <w:pPr>
              <w:pStyle w:val="a3"/>
              <w:numPr>
                <w:ilvl w:val="0"/>
                <w:numId w:val="48"/>
              </w:numPr>
              <w:ind w:leftChars="0"/>
              <w:jc w:val="both"/>
              <w:rPr>
                <w:rFonts w:ascii="標楷體" w:eastAsia="標楷體" w:hAnsi="標楷體" w:cs="Times New Roman"/>
                <w:color w:val="000000" w:themeColor="text1"/>
                <w:szCs w:val="24"/>
              </w:rPr>
            </w:pPr>
            <w:r w:rsidRPr="00F15E3F">
              <w:rPr>
                <w:rFonts w:ascii="標楷體" w:eastAsia="標楷體" w:hAnsi="標楷體" w:cs="Times New Roman"/>
                <w:bCs/>
                <w:color w:val="000000" w:themeColor="text1"/>
                <w:szCs w:val="24"/>
              </w:rPr>
              <w:t>被選送者</w:t>
            </w:r>
            <w:r w:rsidRPr="00F15E3F">
              <w:rPr>
                <w:rFonts w:ascii="標楷體" w:eastAsia="標楷體" w:hAnsi="標楷體" w:cs="Times New Roman"/>
                <w:color w:val="000000" w:themeColor="text1"/>
                <w:szCs w:val="24"/>
              </w:rPr>
              <w:t>（除已畢業之教育實習學生外）</w:t>
            </w:r>
            <w:r w:rsidRPr="00F15E3F">
              <w:rPr>
                <w:rFonts w:ascii="標楷體" w:eastAsia="標楷體" w:hAnsi="標楷體" w:cs="Times New Roman"/>
                <w:bCs/>
                <w:color w:val="000000" w:themeColor="text1"/>
                <w:szCs w:val="24"/>
              </w:rPr>
              <w:t>於赴國外</w:t>
            </w:r>
            <w:proofErr w:type="gramStart"/>
            <w:r w:rsidRPr="00F15E3F">
              <w:rPr>
                <w:rFonts w:ascii="標楷體" w:eastAsia="標楷體" w:hAnsi="標楷體" w:cs="Times New Roman"/>
                <w:bCs/>
                <w:color w:val="000000" w:themeColor="text1"/>
                <w:szCs w:val="24"/>
              </w:rPr>
              <w:t>期間，</w:t>
            </w:r>
            <w:proofErr w:type="gramEnd"/>
            <w:r w:rsidRPr="00F15E3F">
              <w:rPr>
                <w:rFonts w:ascii="標楷體" w:eastAsia="標楷體" w:hAnsi="標楷體" w:cs="Times New Roman"/>
                <w:bCs/>
                <w:color w:val="000000" w:themeColor="text1"/>
                <w:szCs w:val="24"/>
              </w:rPr>
              <w:t>應具有學籍；國外課程結束後，應返回原學校報到，配合學校撰擬成果報告及參與經驗分享</w:t>
            </w:r>
            <w:r w:rsidRPr="00F15E3F">
              <w:rPr>
                <w:rFonts w:ascii="標楷體" w:eastAsia="標楷體" w:hAnsi="標楷體" w:cs="Times New Roman"/>
                <w:color w:val="000000" w:themeColor="text1"/>
                <w:szCs w:val="24"/>
              </w:rPr>
              <w:t>活動。違反者，由學校依行政契約書規定負責追償全數補助款，並繳還本部。</w:t>
            </w:r>
          </w:p>
          <w:p w14:paraId="6628E5A8" w14:textId="77777777" w:rsidR="009D3505" w:rsidRPr="00F15E3F" w:rsidRDefault="009D3505" w:rsidP="004B28CA">
            <w:pPr>
              <w:pStyle w:val="a3"/>
              <w:numPr>
                <w:ilvl w:val="0"/>
                <w:numId w:val="48"/>
              </w:numPr>
              <w:ind w:leftChars="0"/>
              <w:jc w:val="both"/>
              <w:rPr>
                <w:rFonts w:ascii="標楷體" w:eastAsia="標楷體" w:hAnsi="標楷體" w:cs="Times New Roman"/>
                <w:color w:val="000000" w:themeColor="text1"/>
                <w:szCs w:val="24"/>
              </w:rPr>
            </w:pPr>
            <w:r w:rsidRPr="00F15E3F">
              <w:rPr>
                <w:rFonts w:ascii="標楷體" w:eastAsia="標楷體" w:hAnsi="標楷體" w:cs="Times New Roman"/>
                <w:bCs/>
                <w:color w:val="000000" w:themeColor="text1"/>
                <w:szCs w:val="24"/>
              </w:rPr>
              <w:t>學校應確實督導各計畫主持人執行計畫案，並應依當地國法令規定協助被選送者申請可於當地國境內從事教育見習、教育實習或國際史懷哲服務之簽證，確保執行各該計畫之合法性</w:t>
            </w:r>
            <w:r w:rsidRPr="00F15E3F">
              <w:rPr>
                <w:rFonts w:ascii="標楷體" w:eastAsia="標楷體" w:hAnsi="標楷體" w:cs="Times New Roman"/>
                <w:color w:val="000000" w:themeColor="text1"/>
                <w:szCs w:val="24"/>
              </w:rPr>
              <w:t>。</w:t>
            </w:r>
          </w:p>
          <w:p w14:paraId="49FF473B" w14:textId="77777777" w:rsidR="009D3505" w:rsidRPr="00F15E3F" w:rsidRDefault="009D3505" w:rsidP="004B28CA">
            <w:pPr>
              <w:pStyle w:val="a3"/>
              <w:numPr>
                <w:ilvl w:val="0"/>
                <w:numId w:val="48"/>
              </w:numPr>
              <w:ind w:leftChars="0"/>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被選送者之成果報告經本部評選為佳作者，須填寫著作財產權授權契約書，其成果報告同意無償、非專屬性授權本部運用圖片與說明文字及其他相關資料、製作成視聽著作（影片）與數位形式檔案，提供教學、研究與公共服務用途之公開上映、公開播送及</w:t>
            </w:r>
            <w:proofErr w:type="gramStart"/>
            <w:r w:rsidRPr="00F15E3F">
              <w:rPr>
                <w:rFonts w:ascii="標楷體" w:eastAsia="標楷體" w:hAnsi="標楷體" w:cs="Times New Roman"/>
                <w:color w:val="000000" w:themeColor="text1"/>
                <w:szCs w:val="24"/>
              </w:rPr>
              <w:t>網路線上閱覽</w:t>
            </w:r>
            <w:proofErr w:type="gramEnd"/>
            <w:r w:rsidRPr="00F15E3F">
              <w:rPr>
                <w:rFonts w:ascii="標楷體" w:eastAsia="標楷體" w:hAnsi="標楷體" w:cs="Times New Roman"/>
                <w:color w:val="000000" w:themeColor="text1"/>
                <w:szCs w:val="24"/>
              </w:rPr>
              <w:t>。如因教學研究之需求，本部得重製該成果資料，</w:t>
            </w:r>
            <w:proofErr w:type="gramStart"/>
            <w:r w:rsidRPr="00F15E3F">
              <w:rPr>
                <w:rFonts w:ascii="標楷體" w:eastAsia="標楷體" w:hAnsi="標楷體" w:cs="Times New Roman"/>
                <w:color w:val="000000" w:themeColor="text1"/>
                <w:szCs w:val="24"/>
              </w:rPr>
              <w:t>不</w:t>
            </w:r>
            <w:proofErr w:type="gramEnd"/>
            <w:r w:rsidRPr="00F15E3F">
              <w:rPr>
                <w:rFonts w:ascii="標楷體" w:eastAsia="標楷體" w:hAnsi="標楷體" w:cs="Times New Roman"/>
                <w:color w:val="000000" w:themeColor="text1"/>
                <w:szCs w:val="24"/>
              </w:rPr>
              <w:t>另支付酬勞或任何費用，且不作為商業活動用途。</w:t>
            </w:r>
          </w:p>
          <w:p w14:paraId="615C7D2C" w14:textId="77777777" w:rsidR="009D3505" w:rsidRPr="00F15E3F" w:rsidRDefault="009D3505" w:rsidP="004B28CA">
            <w:pPr>
              <w:pStyle w:val="a3"/>
              <w:numPr>
                <w:ilvl w:val="0"/>
                <w:numId w:val="48"/>
              </w:numPr>
              <w:ind w:leftChars="0"/>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被選送者應參加本部舉辦之行前培訓營及本部推展本計畫之相關</w:t>
            </w:r>
            <w:r w:rsidRPr="00F15E3F">
              <w:rPr>
                <w:rFonts w:ascii="標楷體" w:eastAsia="標楷體" w:hAnsi="標楷體" w:cs="Times New Roman"/>
                <w:color w:val="000000" w:themeColor="text1"/>
                <w:szCs w:val="24"/>
              </w:rPr>
              <w:lastRenderedPageBreak/>
              <w:t>活動。</w:t>
            </w:r>
          </w:p>
          <w:p w14:paraId="343AD98D" w14:textId="77777777" w:rsidR="009D3505" w:rsidRPr="00F15E3F" w:rsidRDefault="009D3505" w:rsidP="004B28CA">
            <w:pPr>
              <w:pStyle w:val="a3"/>
              <w:numPr>
                <w:ilvl w:val="0"/>
                <w:numId w:val="48"/>
              </w:numPr>
              <w:ind w:leftChars="0"/>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計畫執行完畢後，學校應於校內舉辦被選送者經驗分享座談會。</w:t>
            </w:r>
          </w:p>
        </w:tc>
      </w:tr>
      <w:tr w:rsidR="009D3505" w:rsidRPr="00F15E3F" w14:paraId="1B33B644" w14:textId="77777777" w:rsidTr="00351061">
        <w:trPr>
          <w:jc w:val="center"/>
        </w:trPr>
        <w:tc>
          <w:tcPr>
            <w:tcW w:w="4607" w:type="dxa"/>
          </w:tcPr>
          <w:p w14:paraId="5E200646" w14:textId="77777777" w:rsidR="009D3505" w:rsidRPr="00F15E3F" w:rsidRDefault="009D3505" w:rsidP="00043A8C">
            <w:pPr>
              <w:kinsoku w:val="0"/>
              <w:jc w:val="both"/>
              <w:rPr>
                <w:rFonts w:ascii="標楷體" w:eastAsia="標楷體" w:hAnsi="標楷體"/>
                <w:color w:val="000000" w:themeColor="text1"/>
              </w:rPr>
            </w:pPr>
            <w:r w:rsidRPr="00F15E3F">
              <w:rPr>
                <w:rFonts w:ascii="標楷體" w:eastAsia="標楷體" w:hAnsi="標楷體"/>
                <w:color w:val="000000" w:themeColor="text1"/>
              </w:rPr>
              <w:lastRenderedPageBreak/>
              <w:t>八、其他注意事項：</w:t>
            </w:r>
          </w:p>
          <w:p w14:paraId="0D9D8CB1" w14:textId="77777777" w:rsidR="009D3505" w:rsidRPr="00F15E3F" w:rsidRDefault="009D3505" w:rsidP="00CC2D0F">
            <w:pPr>
              <w:pStyle w:val="a3"/>
              <w:numPr>
                <w:ilvl w:val="0"/>
                <w:numId w:val="49"/>
              </w:numPr>
              <w:ind w:leftChars="0" w:left="936" w:hanging="482"/>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國際來回機票之編列，以各航空公司經濟艙票價為限，並以搭乘本國籍航空公司班機為優先。</w:t>
            </w:r>
          </w:p>
          <w:p w14:paraId="702B0CEF" w14:textId="77777777" w:rsidR="009D3505" w:rsidRPr="00F15E3F" w:rsidRDefault="009D3505" w:rsidP="00CC2D0F">
            <w:pPr>
              <w:pStyle w:val="a3"/>
              <w:numPr>
                <w:ilvl w:val="0"/>
                <w:numId w:val="49"/>
              </w:numPr>
              <w:ind w:leftChars="0" w:left="936" w:hanging="482"/>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師資生參與教育見習課程計畫或國際史懷哲計畫，不得與半年教育實習重疊。</w:t>
            </w:r>
          </w:p>
          <w:p w14:paraId="3E9C143A" w14:textId="77777777" w:rsidR="009D3505" w:rsidRPr="00F15E3F" w:rsidRDefault="009D3505" w:rsidP="00CC2D0F">
            <w:pPr>
              <w:pStyle w:val="a3"/>
              <w:numPr>
                <w:ilvl w:val="0"/>
                <w:numId w:val="49"/>
              </w:numPr>
              <w:ind w:leftChars="0" w:left="936" w:hanging="482"/>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國際史懷哲計畫以課業輔導與發展及學習活動為主，涵蓋品德、生活及生涯規劃輔導活動，並將實踐國際史懷哲精神之教育情操融入服務計畫中，且服務須滿四十小時。</w:t>
            </w:r>
          </w:p>
          <w:p w14:paraId="04C0C207" w14:textId="77777777" w:rsidR="009D3505" w:rsidRPr="00F15E3F" w:rsidRDefault="009D3505" w:rsidP="00CC2D0F">
            <w:pPr>
              <w:pStyle w:val="a3"/>
              <w:numPr>
                <w:ilvl w:val="0"/>
                <w:numId w:val="49"/>
              </w:numPr>
              <w:ind w:leftChars="0" w:left="936" w:hanging="482"/>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學校於執行期程內申請計畫變更，應於出國三個月前函報本部完成申請程序。</w:t>
            </w:r>
          </w:p>
        </w:tc>
        <w:tc>
          <w:tcPr>
            <w:tcW w:w="4608" w:type="dxa"/>
          </w:tcPr>
          <w:p w14:paraId="71E0288F" w14:textId="77777777" w:rsidR="009D3505" w:rsidRPr="00F15E3F" w:rsidRDefault="009D3505" w:rsidP="004C2BBF">
            <w:pPr>
              <w:pStyle w:val="a3"/>
              <w:numPr>
                <w:ilvl w:val="0"/>
                <w:numId w:val="66"/>
              </w:numPr>
              <w:ind w:leftChars="0"/>
              <w:contextualSpacing/>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 xml:space="preserve">其他注意事項：  </w:t>
            </w:r>
          </w:p>
          <w:p w14:paraId="3F80E19F" w14:textId="77777777" w:rsidR="009D3505" w:rsidRPr="00F15E3F" w:rsidRDefault="009D3505" w:rsidP="004B28CA">
            <w:pPr>
              <w:pStyle w:val="a3"/>
              <w:numPr>
                <w:ilvl w:val="0"/>
                <w:numId w:val="50"/>
              </w:numPr>
              <w:ind w:leftChars="0" w:left="936" w:hanging="482"/>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國際來回機票之編列，以各航空公司經濟艙票價為限，並以搭乘本國籍航空公司班機為優先。</w:t>
            </w:r>
          </w:p>
          <w:p w14:paraId="4E5C6B59" w14:textId="77777777" w:rsidR="009D3505" w:rsidRPr="00F15E3F" w:rsidRDefault="009D3505" w:rsidP="004B28CA">
            <w:pPr>
              <w:pStyle w:val="a3"/>
              <w:numPr>
                <w:ilvl w:val="0"/>
                <w:numId w:val="50"/>
              </w:numPr>
              <w:ind w:leftChars="0" w:left="936" w:hanging="482"/>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師資生參與教育見習課程計畫或國際史懷哲計畫，不得與半年教育實習重疊。</w:t>
            </w:r>
          </w:p>
          <w:p w14:paraId="4A8F2653" w14:textId="77777777" w:rsidR="009D3505" w:rsidRPr="00F15E3F" w:rsidRDefault="009D3505" w:rsidP="004B28CA">
            <w:pPr>
              <w:pStyle w:val="a3"/>
              <w:numPr>
                <w:ilvl w:val="0"/>
                <w:numId w:val="50"/>
              </w:numPr>
              <w:ind w:leftChars="0" w:left="936" w:hanging="482"/>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國際史懷哲計畫以課業輔導與發展及學習活動為主，涵蓋品德、生活及生涯規劃輔導活動，並將實踐國際史懷哲精神之教育情操融入服務計畫中，且服務須滿四十小時。</w:t>
            </w:r>
          </w:p>
          <w:p w14:paraId="70BE14B1" w14:textId="77777777" w:rsidR="009D3505" w:rsidRPr="00F15E3F" w:rsidRDefault="009D3505" w:rsidP="004B28CA">
            <w:pPr>
              <w:pStyle w:val="a3"/>
              <w:numPr>
                <w:ilvl w:val="0"/>
                <w:numId w:val="50"/>
              </w:numPr>
              <w:ind w:leftChars="0" w:left="936" w:hanging="482"/>
              <w:contextualSpacing/>
              <w:jc w:val="both"/>
              <w:rPr>
                <w:rFonts w:ascii="標楷體" w:eastAsia="標楷體" w:hAnsi="標楷體" w:cs="Times New Roman"/>
                <w:color w:val="000000" w:themeColor="text1"/>
                <w:szCs w:val="24"/>
              </w:rPr>
            </w:pPr>
            <w:r w:rsidRPr="00F15E3F">
              <w:rPr>
                <w:rFonts w:ascii="標楷體" w:eastAsia="標楷體" w:hAnsi="標楷體" w:cs="Times New Roman"/>
                <w:color w:val="000000" w:themeColor="text1"/>
                <w:szCs w:val="24"/>
              </w:rPr>
              <w:t>學校於執行期程內申請計畫變更，應於出國三個月前函報本部完成申請程序。</w:t>
            </w:r>
          </w:p>
        </w:tc>
      </w:tr>
    </w:tbl>
    <w:p w14:paraId="29E41A62" w14:textId="77777777" w:rsidR="003E556B" w:rsidRPr="003E556B" w:rsidRDefault="003E556B" w:rsidP="003E556B">
      <w:pPr>
        <w:widowControl/>
        <w:rPr>
          <w:rFonts w:eastAsia="標楷體"/>
          <w:b/>
          <w:color w:val="000000" w:themeColor="text1"/>
          <w:spacing w:val="-4"/>
          <w:sz w:val="28"/>
          <w:szCs w:val="28"/>
        </w:rPr>
        <w:sectPr w:rsidR="003E556B" w:rsidRPr="003E556B" w:rsidSect="004E3057">
          <w:pgSz w:w="11906" w:h="16838" w:code="9"/>
          <w:pgMar w:top="1418" w:right="1418" w:bottom="1418" w:left="1701" w:header="851" w:footer="454" w:gutter="0"/>
          <w:cols w:space="425"/>
          <w:docGrid w:type="lines" w:linePitch="360"/>
        </w:sectPr>
      </w:pPr>
    </w:p>
    <w:p w14:paraId="39100901" w14:textId="77777777" w:rsidR="003E556B" w:rsidRPr="00C61AFB" w:rsidRDefault="003E556B" w:rsidP="003E556B">
      <w:pPr>
        <w:widowControl/>
        <w:rPr>
          <w:rFonts w:eastAsia="標楷體"/>
          <w:bCs/>
          <w:color w:val="000000" w:themeColor="text1"/>
          <w:spacing w:val="-4"/>
          <w:sz w:val="28"/>
          <w:szCs w:val="28"/>
        </w:rPr>
      </w:pPr>
      <w:r w:rsidRPr="00C61AFB">
        <w:rPr>
          <w:rFonts w:eastAsia="標楷體"/>
          <w:bCs/>
          <w:color w:val="000000" w:themeColor="text1"/>
          <w:spacing w:val="-4"/>
          <w:sz w:val="28"/>
          <w:szCs w:val="28"/>
        </w:rPr>
        <w:lastRenderedPageBreak/>
        <w:t>第二點附表</w:t>
      </w:r>
      <w:proofErr w:type="gramStart"/>
      <w:r w:rsidRPr="00C61AFB">
        <w:rPr>
          <w:rFonts w:eastAsia="標楷體"/>
          <w:bCs/>
          <w:color w:val="000000" w:themeColor="text1"/>
          <w:spacing w:val="-4"/>
          <w:sz w:val="28"/>
          <w:szCs w:val="28"/>
        </w:rPr>
        <w:t>一</w:t>
      </w:r>
      <w:proofErr w:type="gramEnd"/>
      <w:r w:rsidRPr="00C61AFB">
        <w:rPr>
          <w:rFonts w:eastAsia="標楷體"/>
          <w:bCs/>
          <w:color w:val="000000" w:themeColor="text1"/>
          <w:spacing w:val="-4"/>
          <w:sz w:val="28"/>
          <w:szCs w:val="28"/>
        </w:rPr>
        <w:t>修正對照表</w:t>
      </w:r>
    </w:p>
    <w:tbl>
      <w:tblPr>
        <w:tblStyle w:val="a5"/>
        <w:tblW w:w="13320" w:type="dxa"/>
        <w:jc w:val="center"/>
        <w:tblLook w:val="04A0" w:firstRow="1" w:lastRow="0" w:firstColumn="1" w:lastColumn="0" w:noHBand="0" w:noVBand="1"/>
      </w:tblPr>
      <w:tblGrid>
        <w:gridCol w:w="6660"/>
        <w:gridCol w:w="6660"/>
      </w:tblGrid>
      <w:tr w:rsidR="00DC5E0E" w:rsidRPr="003E556B" w14:paraId="520245D6" w14:textId="77777777" w:rsidTr="00DC5E0E">
        <w:trPr>
          <w:jc w:val="center"/>
        </w:trPr>
        <w:tc>
          <w:tcPr>
            <w:tcW w:w="6660" w:type="dxa"/>
          </w:tcPr>
          <w:p w14:paraId="37364B33" w14:textId="77777777" w:rsidR="00DC5E0E" w:rsidRPr="003D4AB8" w:rsidRDefault="00DC5E0E" w:rsidP="00043A8C">
            <w:pPr>
              <w:widowControl/>
              <w:jc w:val="center"/>
              <w:rPr>
                <w:rFonts w:eastAsia="標楷體"/>
                <w:bCs/>
                <w:color w:val="000000" w:themeColor="text1"/>
                <w:spacing w:val="-4"/>
              </w:rPr>
            </w:pPr>
            <w:r w:rsidRPr="003D4AB8">
              <w:rPr>
                <w:rFonts w:eastAsia="標楷體"/>
                <w:bCs/>
                <w:color w:val="000000" w:themeColor="text1"/>
                <w:spacing w:val="-4"/>
              </w:rPr>
              <w:t>修正規定</w:t>
            </w:r>
          </w:p>
        </w:tc>
        <w:tc>
          <w:tcPr>
            <w:tcW w:w="6660" w:type="dxa"/>
          </w:tcPr>
          <w:p w14:paraId="38EFA338" w14:textId="77777777" w:rsidR="00DC5E0E" w:rsidRPr="003D4AB8" w:rsidRDefault="00DC5E0E" w:rsidP="00043A8C">
            <w:pPr>
              <w:widowControl/>
              <w:jc w:val="center"/>
              <w:rPr>
                <w:rFonts w:eastAsia="標楷體"/>
                <w:bCs/>
                <w:color w:val="000000" w:themeColor="text1"/>
                <w:spacing w:val="-4"/>
              </w:rPr>
            </w:pPr>
            <w:r w:rsidRPr="003D4AB8">
              <w:rPr>
                <w:rFonts w:eastAsia="標楷體"/>
                <w:bCs/>
                <w:color w:val="000000" w:themeColor="text1"/>
                <w:spacing w:val="-4"/>
              </w:rPr>
              <w:t>現行規定</w:t>
            </w:r>
          </w:p>
        </w:tc>
      </w:tr>
      <w:tr w:rsidR="00DC5E0E" w:rsidRPr="003E556B" w14:paraId="03A4F086" w14:textId="77777777" w:rsidTr="00DC5E0E">
        <w:trPr>
          <w:jc w:val="center"/>
        </w:trPr>
        <w:tc>
          <w:tcPr>
            <w:tcW w:w="6660" w:type="dxa"/>
          </w:tcPr>
          <w:p w14:paraId="4F524C71" w14:textId="77777777" w:rsidR="00DC5E0E" w:rsidRDefault="00DC5E0E" w:rsidP="00043A8C">
            <w:pPr>
              <w:widowControl/>
              <w:jc w:val="center"/>
              <w:rPr>
                <w:rFonts w:eastAsia="標楷體"/>
                <w:bCs/>
                <w:color w:val="000000" w:themeColor="text1"/>
                <w:spacing w:val="-4"/>
              </w:rPr>
            </w:pPr>
            <w:r w:rsidRPr="00E607C0">
              <w:rPr>
                <w:rFonts w:eastAsia="標楷體" w:hint="eastAsia"/>
                <w:bCs/>
                <w:color w:val="000000" w:themeColor="text1"/>
                <w:spacing w:val="-4"/>
              </w:rPr>
              <w:t>附表</w:t>
            </w:r>
            <w:proofErr w:type="gramStart"/>
            <w:r w:rsidRPr="00E607C0">
              <w:rPr>
                <w:rFonts w:eastAsia="標楷體" w:hint="eastAsia"/>
                <w:bCs/>
                <w:color w:val="000000" w:themeColor="text1"/>
                <w:spacing w:val="-4"/>
              </w:rPr>
              <w:t>一</w:t>
            </w:r>
            <w:proofErr w:type="gramEnd"/>
            <w:r w:rsidRPr="00E607C0">
              <w:rPr>
                <w:rFonts w:eastAsia="標楷體" w:hint="eastAsia"/>
                <w:bCs/>
                <w:color w:val="000000" w:themeColor="text1"/>
                <w:spacing w:val="-4"/>
              </w:rPr>
              <w:t xml:space="preserve"> </w:t>
            </w:r>
            <w:r w:rsidRPr="00E607C0">
              <w:rPr>
                <w:rFonts w:eastAsia="標楷體" w:hint="eastAsia"/>
                <w:bCs/>
                <w:color w:val="000000" w:themeColor="text1"/>
                <w:spacing w:val="-4"/>
              </w:rPr>
              <w:t>國外教育見習、教育實習及國際史懷哲計畫國家區分表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2132"/>
              <w:gridCol w:w="3279"/>
            </w:tblGrid>
            <w:tr w:rsidR="00DC5E0E" w:rsidRPr="00ED0C51" w14:paraId="5DBDD34D" w14:textId="77777777" w:rsidTr="00F40BAD">
              <w:trPr>
                <w:trHeight w:val="570"/>
                <w:tblHeader/>
                <w:jc w:val="center"/>
              </w:trPr>
              <w:tc>
                <w:tcPr>
                  <w:tcW w:w="795" w:type="pct"/>
                  <w:tcBorders>
                    <w:tl2br w:val="single" w:sz="4" w:space="0" w:color="auto"/>
                  </w:tcBorders>
                  <w:shd w:val="clear" w:color="auto" w:fill="auto"/>
                </w:tcPr>
                <w:p w14:paraId="3163850C" w14:textId="77777777" w:rsidR="00DC5E0E" w:rsidRPr="00E607C0" w:rsidRDefault="00DC5E0E" w:rsidP="00F95762">
                  <w:pPr>
                    <w:spacing w:line="160" w:lineRule="exact"/>
                    <w:jc w:val="right"/>
                    <w:rPr>
                      <w:rFonts w:ascii="標楷體" w:eastAsia="標楷體" w:hAnsi="標楷體"/>
                      <w:sz w:val="16"/>
                      <w:szCs w:val="16"/>
                    </w:rPr>
                  </w:pPr>
                  <w:r w:rsidRPr="00E607C0">
                    <w:rPr>
                      <w:rFonts w:ascii="標楷體" w:eastAsia="標楷體" w:hAnsi="標楷體" w:hint="eastAsia"/>
                      <w:sz w:val="16"/>
                      <w:szCs w:val="16"/>
                    </w:rPr>
                    <w:t xml:space="preserve">類別       </w:t>
                  </w:r>
                </w:p>
                <w:p w14:paraId="4E987A96" w14:textId="77777777" w:rsidR="00DC5E0E" w:rsidRDefault="00DC5E0E" w:rsidP="00F95762">
                  <w:pPr>
                    <w:spacing w:line="160" w:lineRule="exact"/>
                    <w:rPr>
                      <w:rFonts w:ascii="標楷體" w:eastAsia="標楷體" w:hAnsi="標楷體"/>
                      <w:sz w:val="16"/>
                      <w:szCs w:val="16"/>
                    </w:rPr>
                  </w:pPr>
                </w:p>
                <w:p w14:paraId="51F3E9C9" w14:textId="1A2312E4" w:rsidR="00DC5E0E" w:rsidRPr="00E607C0" w:rsidRDefault="00DC5E0E" w:rsidP="00F95762">
                  <w:pPr>
                    <w:spacing w:line="160" w:lineRule="exact"/>
                    <w:rPr>
                      <w:rFonts w:ascii="標楷體" w:eastAsia="標楷體" w:hAnsi="標楷體"/>
                      <w:sz w:val="16"/>
                      <w:szCs w:val="16"/>
                    </w:rPr>
                  </w:pPr>
                  <w:r w:rsidRPr="00E607C0">
                    <w:rPr>
                      <w:rFonts w:ascii="標楷體" w:eastAsia="標楷體" w:hAnsi="標楷體" w:hint="eastAsia"/>
                      <w:sz w:val="16"/>
                      <w:szCs w:val="16"/>
                    </w:rPr>
                    <w:t>區域</w:t>
                  </w:r>
                </w:p>
              </w:tc>
              <w:tc>
                <w:tcPr>
                  <w:tcW w:w="1657" w:type="pct"/>
                  <w:shd w:val="clear" w:color="auto" w:fill="auto"/>
                  <w:vAlign w:val="center"/>
                </w:tcPr>
                <w:p w14:paraId="155CA85A" w14:textId="77777777" w:rsidR="00DC5E0E" w:rsidRPr="00E607C0" w:rsidRDefault="00DC5E0E" w:rsidP="00F95762">
                  <w:pPr>
                    <w:spacing w:line="160" w:lineRule="exact"/>
                    <w:jc w:val="center"/>
                    <w:rPr>
                      <w:rFonts w:ascii="標楷體" w:eastAsia="標楷體" w:hAnsi="標楷體"/>
                      <w:sz w:val="16"/>
                      <w:szCs w:val="16"/>
                    </w:rPr>
                  </w:pPr>
                  <w:r w:rsidRPr="00E607C0">
                    <w:rPr>
                      <w:rFonts w:ascii="標楷體" w:eastAsia="標楷體" w:hAnsi="標楷體" w:hint="eastAsia"/>
                      <w:sz w:val="16"/>
                      <w:szCs w:val="16"/>
                    </w:rPr>
                    <w:t>國外教育見習、教育實習計畫</w:t>
                  </w:r>
                </w:p>
              </w:tc>
              <w:tc>
                <w:tcPr>
                  <w:tcW w:w="2548" w:type="pct"/>
                  <w:shd w:val="clear" w:color="auto" w:fill="auto"/>
                  <w:vAlign w:val="center"/>
                </w:tcPr>
                <w:p w14:paraId="1EB3407E" w14:textId="77777777" w:rsidR="00DC5E0E" w:rsidRPr="00E607C0" w:rsidRDefault="00DC5E0E" w:rsidP="00F95762">
                  <w:pPr>
                    <w:spacing w:line="160" w:lineRule="exact"/>
                    <w:jc w:val="center"/>
                    <w:rPr>
                      <w:rFonts w:ascii="標楷體" w:eastAsia="標楷體" w:hAnsi="標楷體"/>
                      <w:sz w:val="16"/>
                      <w:szCs w:val="16"/>
                    </w:rPr>
                  </w:pPr>
                  <w:r w:rsidRPr="00E607C0">
                    <w:rPr>
                      <w:rFonts w:ascii="標楷體" w:eastAsia="標楷體" w:hAnsi="標楷體" w:hint="eastAsia"/>
                      <w:sz w:val="16"/>
                      <w:szCs w:val="16"/>
                    </w:rPr>
                    <w:t>國際史懷哲計畫</w:t>
                  </w:r>
                </w:p>
              </w:tc>
            </w:tr>
            <w:tr w:rsidR="00DC5E0E" w:rsidRPr="00ED0C51" w14:paraId="24C6485B" w14:textId="77777777" w:rsidTr="00F95762">
              <w:trPr>
                <w:trHeight w:val="21"/>
                <w:jc w:val="center"/>
              </w:trPr>
              <w:tc>
                <w:tcPr>
                  <w:tcW w:w="795" w:type="pct"/>
                  <w:shd w:val="clear" w:color="auto" w:fill="auto"/>
                  <w:vAlign w:val="center"/>
                </w:tcPr>
                <w:p w14:paraId="56600D49" w14:textId="77777777" w:rsidR="00DC5E0E" w:rsidRPr="00E607C0" w:rsidRDefault="00DC5E0E" w:rsidP="00F95762">
                  <w:pPr>
                    <w:spacing w:line="160" w:lineRule="exact"/>
                    <w:jc w:val="center"/>
                    <w:rPr>
                      <w:rFonts w:ascii="標楷體" w:eastAsia="標楷體" w:hAnsi="標楷體"/>
                      <w:sz w:val="16"/>
                      <w:szCs w:val="16"/>
                    </w:rPr>
                  </w:pPr>
                  <w:r w:rsidRPr="00E607C0">
                    <w:rPr>
                      <w:rFonts w:ascii="標楷體" w:eastAsia="標楷體" w:hAnsi="標楷體" w:hint="eastAsia"/>
                      <w:sz w:val="16"/>
                      <w:szCs w:val="16"/>
                    </w:rPr>
                    <w:t>亞洲</w:t>
                  </w:r>
                </w:p>
              </w:tc>
              <w:tc>
                <w:tcPr>
                  <w:tcW w:w="1657" w:type="pct"/>
                  <w:shd w:val="clear" w:color="auto" w:fill="auto"/>
                </w:tcPr>
                <w:p w14:paraId="3DEA7AF8" w14:textId="77777777" w:rsidR="00DC5E0E" w:rsidRPr="00E607C0" w:rsidRDefault="00DC5E0E" w:rsidP="00F95762">
                  <w:pPr>
                    <w:spacing w:line="160" w:lineRule="exact"/>
                    <w:jc w:val="both"/>
                    <w:rPr>
                      <w:rFonts w:ascii="標楷體" w:eastAsia="標楷體" w:hAnsi="標楷體"/>
                      <w:sz w:val="16"/>
                      <w:szCs w:val="16"/>
                    </w:rPr>
                  </w:pPr>
                  <w:r w:rsidRPr="00E607C0">
                    <w:rPr>
                      <w:rFonts w:ascii="標楷體" w:eastAsia="標楷體" w:hAnsi="標楷體" w:hint="eastAsia"/>
                      <w:sz w:val="16"/>
                      <w:szCs w:val="16"/>
                    </w:rPr>
                    <w:t>新加坡、香港、澳門、韓國（南韓）、日本、</w:t>
                  </w:r>
                  <w:proofErr w:type="gramStart"/>
                  <w:r w:rsidRPr="00E607C0">
                    <w:rPr>
                      <w:rFonts w:ascii="標楷體" w:eastAsia="標楷體" w:hAnsi="標楷體" w:hint="eastAsia"/>
                      <w:sz w:val="16"/>
                      <w:szCs w:val="16"/>
                    </w:rPr>
                    <w:t>汶萊</w:t>
                  </w:r>
                  <w:proofErr w:type="gramEnd"/>
                  <w:r w:rsidRPr="00E607C0">
                    <w:rPr>
                      <w:rFonts w:ascii="標楷體" w:eastAsia="標楷體" w:hAnsi="標楷體" w:hint="eastAsia"/>
                      <w:sz w:val="16"/>
                      <w:szCs w:val="16"/>
                    </w:rPr>
                    <w:t>、阿拉伯聯合大公國、科威特、以色列、沙烏地阿拉伯、巴林、卡達</w:t>
                  </w:r>
                </w:p>
              </w:tc>
              <w:tc>
                <w:tcPr>
                  <w:tcW w:w="2548" w:type="pct"/>
                  <w:shd w:val="clear" w:color="auto" w:fill="auto"/>
                </w:tcPr>
                <w:p w14:paraId="677C4093" w14:textId="77777777" w:rsidR="00DC5E0E" w:rsidRPr="00E607C0" w:rsidRDefault="00DC5E0E" w:rsidP="00F95762">
                  <w:pPr>
                    <w:spacing w:line="160" w:lineRule="exact"/>
                    <w:jc w:val="both"/>
                    <w:rPr>
                      <w:rFonts w:ascii="標楷體" w:eastAsia="標楷體" w:hAnsi="標楷體"/>
                      <w:sz w:val="16"/>
                      <w:szCs w:val="16"/>
                    </w:rPr>
                  </w:pPr>
                  <w:r w:rsidRPr="00E607C0">
                    <w:rPr>
                      <w:rFonts w:ascii="標楷體" w:eastAsia="標楷體" w:hAnsi="標楷體" w:hint="eastAsia"/>
                      <w:sz w:val="16"/>
                      <w:szCs w:val="16"/>
                    </w:rPr>
                    <w:t>蒙古、泰國、越南、印尼、馬來西亞、寮國、菲律賓、緬甸、柬埔寨、尼泊爾、不丹、印度、孟加拉、斯里蘭卡、土耳其、哈薩克、塔吉克、喬治亞、土庫曼、亞塞拜然、亞美尼亞、烏茲別克、摩爾多瓦、吉爾吉斯、巴勒斯坦、阿曼、伊朗、黎巴嫩、約旦、伊拉克、葉門、巴基斯坦、阿富汗、敘利亞</w:t>
                  </w:r>
                </w:p>
              </w:tc>
            </w:tr>
            <w:tr w:rsidR="00DC5E0E" w:rsidRPr="00ED0C51" w14:paraId="782C8AED" w14:textId="77777777" w:rsidTr="00F95762">
              <w:trPr>
                <w:trHeight w:val="21"/>
                <w:jc w:val="center"/>
              </w:trPr>
              <w:tc>
                <w:tcPr>
                  <w:tcW w:w="795" w:type="pct"/>
                  <w:shd w:val="clear" w:color="auto" w:fill="auto"/>
                  <w:vAlign w:val="center"/>
                </w:tcPr>
                <w:p w14:paraId="65D295AF" w14:textId="77777777" w:rsidR="00DC5E0E" w:rsidRPr="00E607C0" w:rsidRDefault="00DC5E0E" w:rsidP="00F95762">
                  <w:pPr>
                    <w:spacing w:line="160" w:lineRule="exact"/>
                    <w:jc w:val="center"/>
                    <w:rPr>
                      <w:rFonts w:ascii="標楷體" w:eastAsia="標楷體" w:hAnsi="標楷體"/>
                      <w:sz w:val="16"/>
                      <w:szCs w:val="16"/>
                    </w:rPr>
                  </w:pPr>
                  <w:r w:rsidRPr="00E607C0">
                    <w:rPr>
                      <w:rFonts w:ascii="標楷體" w:eastAsia="標楷體" w:hAnsi="標楷體" w:hint="eastAsia"/>
                      <w:sz w:val="16"/>
                      <w:szCs w:val="16"/>
                    </w:rPr>
                    <w:t>美洲</w:t>
                  </w:r>
                </w:p>
              </w:tc>
              <w:tc>
                <w:tcPr>
                  <w:tcW w:w="1657" w:type="pct"/>
                  <w:shd w:val="clear" w:color="auto" w:fill="auto"/>
                </w:tcPr>
                <w:p w14:paraId="5AC5577A" w14:textId="77777777" w:rsidR="00DC5E0E" w:rsidRPr="00E607C0" w:rsidRDefault="00DC5E0E" w:rsidP="00F95762">
                  <w:pPr>
                    <w:spacing w:line="160" w:lineRule="exact"/>
                    <w:jc w:val="both"/>
                    <w:rPr>
                      <w:rFonts w:ascii="標楷體" w:eastAsia="標楷體" w:hAnsi="標楷體"/>
                      <w:sz w:val="16"/>
                      <w:szCs w:val="16"/>
                    </w:rPr>
                  </w:pPr>
                  <w:r w:rsidRPr="00E607C0">
                    <w:rPr>
                      <w:rFonts w:ascii="標楷體" w:eastAsia="標楷體" w:hAnsi="標楷體" w:hint="eastAsia"/>
                      <w:sz w:val="16"/>
                      <w:szCs w:val="16"/>
                    </w:rPr>
                    <w:t>加拿大、美國、智利、阿根廷</w:t>
                  </w:r>
                </w:p>
              </w:tc>
              <w:tc>
                <w:tcPr>
                  <w:tcW w:w="2548" w:type="pct"/>
                  <w:shd w:val="clear" w:color="auto" w:fill="auto"/>
                </w:tcPr>
                <w:p w14:paraId="5FB9DBA7" w14:textId="77777777" w:rsidR="00DC5E0E" w:rsidRPr="00E607C0" w:rsidRDefault="00DC5E0E" w:rsidP="00F95762">
                  <w:pPr>
                    <w:spacing w:line="160" w:lineRule="exact"/>
                    <w:jc w:val="both"/>
                    <w:rPr>
                      <w:rFonts w:ascii="標楷體" w:eastAsia="標楷體" w:hAnsi="標楷體"/>
                      <w:sz w:val="16"/>
                      <w:szCs w:val="16"/>
                    </w:rPr>
                  </w:pPr>
                  <w:r w:rsidRPr="00E607C0">
                    <w:rPr>
                      <w:rFonts w:ascii="標楷體" w:eastAsia="標楷體" w:hAnsi="標楷體" w:hint="eastAsia"/>
                      <w:sz w:val="16"/>
                      <w:szCs w:val="16"/>
                    </w:rPr>
                    <w:t>墨西哥、巴西、古巴、烏拉圭、巴哈馬、巴拿馬、秘魯、哥斯大黎加、委內瑞拉、哥倫比亞、多明尼加、巴貝多、安地卡及巴布達、聖克里斯多福及尼維斯、格瑞那達、厄瓜多爾、聖露西亞、多明尼加、薩爾瓦多、玻利維亞、蘇利南共和國、貝里斯、巴拉圭、宏都拉斯、尼加拉瓜、瓜地馬拉、海地、聖文森及格</w:t>
                  </w:r>
                  <w:proofErr w:type="gramStart"/>
                  <w:r w:rsidRPr="00E607C0">
                    <w:rPr>
                      <w:rFonts w:ascii="標楷體" w:eastAsia="標楷體" w:hAnsi="標楷體" w:hint="eastAsia"/>
                      <w:sz w:val="16"/>
                      <w:szCs w:val="16"/>
                    </w:rPr>
                    <w:t>瑞那丁</w:t>
                  </w:r>
                  <w:proofErr w:type="gramEnd"/>
                  <w:r w:rsidRPr="00E607C0">
                    <w:rPr>
                      <w:rFonts w:ascii="標楷體" w:eastAsia="標楷體" w:hAnsi="標楷體" w:hint="eastAsia"/>
                      <w:sz w:val="16"/>
                      <w:szCs w:val="16"/>
                    </w:rPr>
                    <w:t>、千里達及托貝哥、蓋亞那</w:t>
                  </w:r>
                </w:p>
              </w:tc>
            </w:tr>
            <w:tr w:rsidR="00DC5E0E" w:rsidRPr="00ED0C51" w14:paraId="78AC8EE1" w14:textId="77777777" w:rsidTr="00F95762">
              <w:trPr>
                <w:trHeight w:val="21"/>
                <w:jc w:val="center"/>
              </w:trPr>
              <w:tc>
                <w:tcPr>
                  <w:tcW w:w="795" w:type="pct"/>
                  <w:shd w:val="clear" w:color="auto" w:fill="auto"/>
                  <w:vAlign w:val="center"/>
                </w:tcPr>
                <w:p w14:paraId="5FDAB090" w14:textId="77777777" w:rsidR="00DC5E0E" w:rsidRPr="00E607C0" w:rsidRDefault="00DC5E0E" w:rsidP="00F95762">
                  <w:pPr>
                    <w:spacing w:line="160" w:lineRule="exact"/>
                    <w:jc w:val="center"/>
                    <w:rPr>
                      <w:rFonts w:ascii="標楷體" w:eastAsia="標楷體" w:hAnsi="標楷體"/>
                      <w:sz w:val="16"/>
                      <w:szCs w:val="16"/>
                    </w:rPr>
                  </w:pPr>
                  <w:r w:rsidRPr="00E607C0">
                    <w:rPr>
                      <w:rFonts w:ascii="標楷體" w:eastAsia="標楷體" w:hAnsi="標楷體" w:hint="eastAsia"/>
                      <w:sz w:val="16"/>
                      <w:szCs w:val="16"/>
                    </w:rPr>
                    <w:t>大洋洲</w:t>
                  </w:r>
                </w:p>
              </w:tc>
              <w:tc>
                <w:tcPr>
                  <w:tcW w:w="1657" w:type="pct"/>
                  <w:shd w:val="clear" w:color="auto" w:fill="auto"/>
                </w:tcPr>
                <w:p w14:paraId="63B477ED" w14:textId="77777777" w:rsidR="00DC5E0E" w:rsidRPr="00E607C0" w:rsidRDefault="00DC5E0E" w:rsidP="00F95762">
                  <w:pPr>
                    <w:spacing w:line="160" w:lineRule="exact"/>
                    <w:jc w:val="both"/>
                    <w:rPr>
                      <w:rFonts w:ascii="標楷體" w:eastAsia="標楷體" w:hAnsi="標楷體"/>
                      <w:sz w:val="16"/>
                      <w:szCs w:val="16"/>
                    </w:rPr>
                  </w:pPr>
                  <w:r w:rsidRPr="00E607C0">
                    <w:rPr>
                      <w:rFonts w:ascii="標楷體" w:eastAsia="標楷體" w:hAnsi="標楷體" w:hint="eastAsia"/>
                      <w:sz w:val="16"/>
                      <w:szCs w:val="16"/>
                    </w:rPr>
                    <w:t>澳大利亞、紐西蘭</w:t>
                  </w:r>
                </w:p>
              </w:tc>
              <w:tc>
                <w:tcPr>
                  <w:tcW w:w="2548" w:type="pct"/>
                  <w:shd w:val="clear" w:color="auto" w:fill="auto"/>
                </w:tcPr>
                <w:p w14:paraId="1D69A35B" w14:textId="77777777" w:rsidR="00DC5E0E" w:rsidRPr="00E607C0" w:rsidRDefault="00DC5E0E" w:rsidP="00F95762">
                  <w:pPr>
                    <w:spacing w:line="160" w:lineRule="exact"/>
                    <w:jc w:val="both"/>
                    <w:rPr>
                      <w:rFonts w:ascii="標楷體" w:eastAsia="標楷體" w:hAnsi="標楷體"/>
                      <w:sz w:val="16"/>
                      <w:szCs w:val="16"/>
                    </w:rPr>
                  </w:pPr>
                  <w:r w:rsidRPr="00E607C0">
                    <w:rPr>
                      <w:rFonts w:ascii="標楷體" w:eastAsia="標楷體" w:hAnsi="標楷體" w:hint="eastAsia"/>
                      <w:sz w:val="16"/>
                      <w:szCs w:val="16"/>
                    </w:rPr>
                    <w:t>斐濟、巴布亞紐幾內亞、密克羅尼西亞聯邦、東帝汶、吉里巴斯、帛</w:t>
                  </w:r>
                  <w:proofErr w:type="gramStart"/>
                  <w:r w:rsidRPr="00E607C0">
                    <w:rPr>
                      <w:rFonts w:ascii="標楷體" w:eastAsia="標楷體" w:hAnsi="標楷體" w:hint="eastAsia"/>
                      <w:sz w:val="16"/>
                      <w:szCs w:val="16"/>
                    </w:rPr>
                    <w:t>琉</w:t>
                  </w:r>
                  <w:proofErr w:type="gramEnd"/>
                  <w:r w:rsidRPr="00E607C0">
                    <w:rPr>
                      <w:rFonts w:ascii="標楷體" w:eastAsia="標楷體" w:hAnsi="標楷體" w:hint="eastAsia"/>
                      <w:sz w:val="16"/>
                      <w:szCs w:val="16"/>
                    </w:rPr>
                    <w:t>、馬爾地夫、東加王國、索羅門群島、萬那杜、</w:t>
                  </w:r>
                  <w:proofErr w:type="gramStart"/>
                  <w:r w:rsidRPr="00E607C0">
                    <w:rPr>
                      <w:rFonts w:ascii="標楷體" w:eastAsia="標楷體" w:hAnsi="標楷體" w:hint="eastAsia"/>
                      <w:sz w:val="16"/>
                      <w:szCs w:val="16"/>
                    </w:rPr>
                    <w:t>薩</w:t>
                  </w:r>
                  <w:proofErr w:type="gramEnd"/>
                  <w:r w:rsidRPr="00E607C0">
                    <w:rPr>
                      <w:rFonts w:ascii="標楷體" w:eastAsia="標楷體" w:hAnsi="標楷體" w:hint="eastAsia"/>
                      <w:sz w:val="16"/>
                      <w:szCs w:val="16"/>
                    </w:rPr>
                    <w:t>摩亞</w:t>
                  </w:r>
                </w:p>
              </w:tc>
            </w:tr>
            <w:tr w:rsidR="00DC5E0E" w:rsidRPr="00ED0C51" w14:paraId="57151F30" w14:textId="77777777" w:rsidTr="00F95762">
              <w:trPr>
                <w:trHeight w:val="1680"/>
                <w:jc w:val="center"/>
              </w:trPr>
              <w:tc>
                <w:tcPr>
                  <w:tcW w:w="795" w:type="pct"/>
                  <w:shd w:val="clear" w:color="auto" w:fill="auto"/>
                  <w:vAlign w:val="center"/>
                </w:tcPr>
                <w:p w14:paraId="0EF2501E" w14:textId="77777777" w:rsidR="00DC5E0E" w:rsidRPr="00E607C0" w:rsidRDefault="00DC5E0E" w:rsidP="00F95762">
                  <w:pPr>
                    <w:spacing w:line="160" w:lineRule="exact"/>
                    <w:jc w:val="center"/>
                    <w:rPr>
                      <w:rFonts w:ascii="標楷體" w:eastAsia="標楷體" w:hAnsi="標楷體"/>
                      <w:sz w:val="16"/>
                      <w:szCs w:val="16"/>
                    </w:rPr>
                  </w:pPr>
                  <w:r w:rsidRPr="00E607C0">
                    <w:rPr>
                      <w:rFonts w:ascii="標楷體" w:eastAsia="標楷體" w:hAnsi="標楷體" w:hint="eastAsia"/>
                      <w:sz w:val="16"/>
                      <w:szCs w:val="16"/>
                    </w:rPr>
                    <w:t>歐洲</w:t>
                  </w:r>
                </w:p>
              </w:tc>
              <w:tc>
                <w:tcPr>
                  <w:tcW w:w="1657" w:type="pct"/>
                  <w:shd w:val="clear" w:color="auto" w:fill="auto"/>
                </w:tcPr>
                <w:p w14:paraId="00F8447A" w14:textId="77777777" w:rsidR="00DC5E0E" w:rsidRPr="00E607C0" w:rsidRDefault="00DC5E0E" w:rsidP="00F95762">
                  <w:pPr>
                    <w:spacing w:line="160" w:lineRule="exact"/>
                    <w:jc w:val="both"/>
                    <w:rPr>
                      <w:rFonts w:ascii="標楷體" w:eastAsia="標楷體" w:hAnsi="標楷體"/>
                      <w:sz w:val="16"/>
                      <w:szCs w:val="16"/>
                    </w:rPr>
                  </w:pPr>
                  <w:r w:rsidRPr="00E607C0">
                    <w:rPr>
                      <w:rFonts w:ascii="標楷體" w:eastAsia="標楷體" w:hAnsi="標楷體" w:hint="eastAsia"/>
                      <w:sz w:val="16"/>
                      <w:szCs w:val="16"/>
                    </w:rPr>
                    <w:t>挪威、瑞士、德國、丹麥、荷蘭、愛爾蘭、冰島、瑞典、英國、法國、盧森堡、比利時、芬蘭、奧地利、葡萄牙、義大利、西班牙、匈牙利、斯洛維尼亞、列支敦斯登、捷克、希臘、愛沙尼亞、拉脫維亞、波蘭、立陶宛、安道爾、馬爾他、俄羅斯、斯</w:t>
                  </w:r>
                  <w:proofErr w:type="gramStart"/>
                  <w:r w:rsidRPr="00E607C0">
                    <w:rPr>
                      <w:rFonts w:ascii="標楷體" w:eastAsia="標楷體" w:hAnsi="標楷體" w:hint="eastAsia"/>
                      <w:sz w:val="16"/>
                      <w:szCs w:val="16"/>
                    </w:rPr>
                    <w:t>洛</w:t>
                  </w:r>
                  <w:proofErr w:type="gramEnd"/>
                  <w:r w:rsidRPr="00E607C0">
                    <w:rPr>
                      <w:rFonts w:ascii="標楷體" w:eastAsia="標楷體" w:hAnsi="標楷體" w:hint="eastAsia"/>
                      <w:sz w:val="16"/>
                      <w:szCs w:val="16"/>
                    </w:rPr>
                    <w:t>伐克、羅馬尼亞、塞普勒斯、克羅埃西亞、蒙特內哥羅</w:t>
                  </w:r>
                </w:p>
              </w:tc>
              <w:tc>
                <w:tcPr>
                  <w:tcW w:w="2548" w:type="pct"/>
                  <w:shd w:val="clear" w:color="auto" w:fill="auto"/>
                </w:tcPr>
                <w:p w14:paraId="4F67AAED" w14:textId="77777777" w:rsidR="00DC5E0E" w:rsidRPr="00E607C0" w:rsidRDefault="00DC5E0E" w:rsidP="00F95762">
                  <w:pPr>
                    <w:spacing w:line="160" w:lineRule="exact"/>
                    <w:jc w:val="both"/>
                    <w:rPr>
                      <w:rFonts w:ascii="標楷體" w:eastAsia="標楷體" w:hAnsi="標楷體"/>
                      <w:sz w:val="16"/>
                      <w:szCs w:val="16"/>
                    </w:rPr>
                  </w:pPr>
                  <w:r w:rsidRPr="00E607C0">
                    <w:rPr>
                      <w:rFonts w:ascii="標楷體" w:eastAsia="標楷體" w:hAnsi="標楷體" w:hint="eastAsia"/>
                      <w:sz w:val="16"/>
                      <w:szCs w:val="16"/>
                    </w:rPr>
                    <w:t>白俄羅斯、保加利亞、塞爾維亞、阿爾巴尼亞、馬其頓、波士尼亞與赫塞哥維納、烏克蘭</w:t>
                  </w:r>
                </w:p>
              </w:tc>
            </w:tr>
          </w:tbl>
          <w:p w14:paraId="3C3E07AC" w14:textId="514B42E6" w:rsidR="00DC5E0E" w:rsidRPr="00E607C0" w:rsidRDefault="00DC5E0E" w:rsidP="00043A8C">
            <w:pPr>
              <w:widowControl/>
              <w:jc w:val="center"/>
              <w:rPr>
                <w:rFonts w:eastAsia="標楷體"/>
                <w:bCs/>
                <w:color w:val="000000" w:themeColor="text1"/>
                <w:spacing w:val="-4"/>
              </w:rPr>
            </w:pPr>
          </w:p>
        </w:tc>
        <w:tc>
          <w:tcPr>
            <w:tcW w:w="6660" w:type="dxa"/>
          </w:tcPr>
          <w:p w14:paraId="2EB76F9D" w14:textId="77777777" w:rsidR="00DC5E0E" w:rsidRDefault="00DC5E0E" w:rsidP="00E607C0">
            <w:pPr>
              <w:widowControl/>
              <w:jc w:val="center"/>
              <w:rPr>
                <w:rFonts w:eastAsia="標楷體"/>
                <w:bCs/>
                <w:color w:val="000000" w:themeColor="text1"/>
                <w:spacing w:val="-4"/>
              </w:rPr>
            </w:pPr>
            <w:r w:rsidRPr="00E607C0">
              <w:rPr>
                <w:rFonts w:eastAsia="標楷體" w:hint="eastAsia"/>
                <w:bCs/>
                <w:color w:val="000000" w:themeColor="text1"/>
                <w:spacing w:val="-4"/>
              </w:rPr>
              <w:t>附表</w:t>
            </w:r>
            <w:proofErr w:type="gramStart"/>
            <w:r w:rsidRPr="00E607C0">
              <w:rPr>
                <w:rFonts w:eastAsia="標楷體" w:hint="eastAsia"/>
                <w:bCs/>
                <w:color w:val="000000" w:themeColor="text1"/>
                <w:spacing w:val="-4"/>
              </w:rPr>
              <w:t>一</w:t>
            </w:r>
            <w:proofErr w:type="gramEnd"/>
            <w:r w:rsidRPr="00E607C0">
              <w:rPr>
                <w:rFonts w:eastAsia="標楷體" w:hint="eastAsia"/>
                <w:bCs/>
                <w:color w:val="000000" w:themeColor="text1"/>
                <w:spacing w:val="-4"/>
              </w:rPr>
              <w:t xml:space="preserve"> </w:t>
            </w:r>
            <w:r w:rsidRPr="00E607C0">
              <w:rPr>
                <w:rFonts w:eastAsia="標楷體" w:hint="eastAsia"/>
                <w:bCs/>
                <w:color w:val="000000" w:themeColor="text1"/>
                <w:spacing w:val="-4"/>
              </w:rPr>
              <w:t>國外教育見習、教育實習及國際史懷哲計畫國家區分表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2734"/>
              <w:gridCol w:w="2927"/>
            </w:tblGrid>
            <w:tr w:rsidR="00DC5E0E" w:rsidRPr="00ED0C51" w14:paraId="3F2089CD" w14:textId="77777777" w:rsidTr="00F40BAD">
              <w:trPr>
                <w:trHeight w:val="570"/>
                <w:tblHeader/>
                <w:jc w:val="center"/>
              </w:trPr>
              <w:tc>
                <w:tcPr>
                  <w:tcW w:w="600" w:type="pct"/>
                  <w:tcBorders>
                    <w:tl2br w:val="single" w:sz="4" w:space="0" w:color="auto"/>
                  </w:tcBorders>
                  <w:shd w:val="clear" w:color="auto" w:fill="auto"/>
                </w:tcPr>
                <w:p w14:paraId="5D23D215" w14:textId="77777777" w:rsidR="00DC5E0E" w:rsidRPr="00E607C0" w:rsidRDefault="00DC5E0E" w:rsidP="00F95762">
                  <w:pPr>
                    <w:spacing w:line="180" w:lineRule="exact"/>
                    <w:jc w:val="right"/>
                    <w:rPr>
                      <w:rFonts w:ascii="標楷體" w:eastAsia="標楷體" w:hAnsi="標楷體"/>
                      <w:sz w:val="16"/>
                      <w:szCs w:val="16"/>
                    </w:rPr>
                  </w:pPr>
                  <w:r w:rsidRPr="00E607C0">
                    <w:rPr>
                      <w:rFonts w:ascii="標楷體" w:eastAsia="標楷體" w:hAnsi="標楷體" w:hint="eastAsia"/>
                      <w:sz w:val="16"/>
                      <w:szCs w:val="16"/>
                    </w:rPr>
                    <w:t xml:space="preserve">類別       </w:t>
                  </w:r>
                </w:p>
                <w:p w14:paraId="471AA283" w14:textId="77777777" w:rsidR="00DC5E0E" w:rsidRDefault="00DC5E0E" w:rsidP="00F95762">
                  <w:pPr>
                    <w:spacing w:line="180" w:lineRule="exact"/>
                    <w:rPr>
                      <w:rFonts w:ascii="標楷體" w:eastAsia="標楷體" w:hAnsi="標楷體"/>
                      <w:sz w:val="16"/>
                      <w:szCs w:val="16"/>
                    </w:rPr>
                  </w:pPr>
                </w:p>
                <w:p w14:paraId="423F60B2" w14:textId="4AA3AA74" w:rsidR="00DC5E0E" w:rsidRPr="00E607C0" w:rsidRDefault="00DC5E0E" w:rsidP="00F95762">
                  <w:pPr>
                    <w:spacing w:line="180" w:lineRule="exact"/>
                    <w:rPr>
                      <w:rFonts w:ascii="標楷體" w:eastAsia="標楷體" w:hAnsi="標楷體"/>
                      <w:sz w:val="16"/>
                      <w:szCs w:val="16"/>
                    </w:rPr>
                  </w:pPr>
                  <w:r w:rsidRPr="00E607C0">
                    <w:rPr>
                      <w:rFonts w:ascii="標楷體" w:eastAsia="標楷體" w:hAnsi="標楷體" w:hint="eastAsia"/>
                      <w:sz w:val="16"/>
                      <w:szCs w:val="16"/>
                    </w:rPr>
                    <w:t>區域</w:t>
                  </w:r>
                </w:p>
              </w:tc>
              <w:tc>
                <w:tcPr>
                  <w:tcW w:w="2124" w:type="pct"/>
                  <w:shd w:val="clear" w:color="auto" w:fill="auto"/>
                  <w:vAlign w:val="center"/>
                </w:tcPr>
                <w:p w14:paraId="146D6A2D" w14:textId="77777777" w:rsidR="00DC5E0E" w:rsidRPr="00E607C0" w:rsidRDefault="00DC5E0E" w:rsidP="00F95762">
                  <w:pPr>
                    <w:spacing w:line="180" w:lineRule="exact"/>
                    <w:jc w:val="center"/>
                    <w:rPr>
                      <w:rFonts w:ascii="標楷體" w:eastAsia="標楷體" w:hAnsi="標楷體"/>
                      <w:sz w:val="16"/>
                      <w:szCs w:val="16"/>
                    </w:rPr>
                  </w:pPr>
                  <w:r w:rsidRPr="00E607C0">
                    <w:rPr>
                      <w:rFonts w:ascii="標楷體" w:eastAsia="標楷體" w:hAnsi="標楷體" w:hint="eastAsia"/>
                      <w:sz w:val="16"/>
                      <w:szCs w:val="16"/>
                    </w:rPr>
                    <w:t>國外教育見習、教育實習計畫</w:t>
                  </w:r>
                </w:p>
              </w:tc>
              <w:tc>
                <w:tcPr>
                  <w:tcW w:w="2275" w:type="pct"/>
                  <w:shd w:val="clear" w:color="auto" w:fill="auto"/>
                  <w:vAlign w:val="center"/>
                </w:tcPr>
                <w:p w14:paraId="448F0E33" w14:textId="77777777" w:rsidR="00DC5E0E" w:rsidRPr="00E607C0" w:rsidRDefault="00DC5E0E" w:rsidP="00F95762">
                  <w:pPr>
                    <w:spacing w:line="180" w:lineRule="exact"/>
                    <w:jc w:val="center"/>
                    <w:rPr>
                      <w:rFonts w:ascii="標楷體" w:eastAsia="標楷體" w:hAnsi="標楷體"/>
                      <w:sz w:val="16"/>
                      <w:szCs w:val="16"/>
                    </w:rPr>
                  </w:pPr>
                  <w:r w:rsidRPr="00E607C0">
                    <w:rPr>
                      <w:rFonts w:ascii="標楷體" w:eastAsia="標楷體" w:hAnsi="標楷體" w:hint="eastAsia"/>
                      <w:sz w:val="16"/>
                      <w:szCs w:val="16"/>
                    </w:rPr>
                    <w:t>國際史懷哲計畫</w:t>
                  </w:r>
                </w:p>
              </w:tc>
            </w:tr>
            <w:tr w:rsidR="00DC5E0E" w:rsidRPr="00ED0C51" w14:paraId="29C8A26A" w14:textId="77777777" w:rsidTr="00F40BAD">
              <w:trPr>
                <w:trHeight w:val="20"/>
                <w:jc w:val="center"/>
              </w:trPr>
              <w:tc>
                <w:tcPr>
                  <w:tcW w:w="600" w:type="pct"/>
                  <w:shd w:val="clear" w:color="auto" w:fill="auto"/>
                  <w:vAlign w:val="center"/>
                </w:tcPr>
                <w:p w14:paraId="5E535E0E" w14:textId="77777777" w:rsidR="00DC5E0E" w:rsidRPr="00E607C0" w:rsidRDefault="00DC5E0E" w:rsidP="00F95762">
                  <w:pPr>
                    <w:spacing w:line="180" w:lineRule="exact"/>
                    <w:jc w:val="center"/>
                    <w:rPr>
                      <w:rFonts w:ascii="標楷體" w:eastAsia="標楷體" w:hAnsi="標楷體"/>
                      <w:sz w:val="16"/>
                      <w:szCs w:val="16"/>
                    </w:rPr>
                  </w:pPr>
                  <w:r w:rsidRPr="00E607C0">
                    <w:rPr>
                      <w:rFonts w:ascii="標楷體" w:eastAsia="標楷體" w:hAnsi="標楷體" w:hint="eastAsia"/>
                      <w:sz w:val="16"/>
                      <w:szCs w:val="16"/>
                    </w:rPr>
                    <w:t>亞洲</w:t>
                  </w:r>
                </w:p>
              </w:tc>
              <w:tc>
                <w:tcPr>
                  <w:tcW w:w="2124" w:type="pct"/>
                  <w:shd w:val="clear" w:color="auto" w:fill="auto"/>
                </w:tcPr>
                <w:p w14:paraId="3F4C1E18" w14:textId="77777777" w:rsidR="00DC5E0E" w:rsidRPr="00E607C0" w:rsidRDefault="00DC5E0E" w:rsidP="00641067">
                  <w:pPr>
                    <w:spacing w:line="160" w:lineRule="exact"/>
                    <w:jc w:val="both"/>
                    <w:rPr>
                      <w:rFonts w:ascii="標楷體" w:eastAsia="標楷體" w:hAnsi="標楷體"/>
                      <w:sz w:val="16"/>
                      <w:szCs w:val="16"/>
                    </w:rPr>
                  </w:pPr>
                  <w:r w:rsidRPr="00E607C0">
                    <w:rPr>
                      <w:rFonts w:ascii="標楷體" w:eastAsia="標楷體" w:hAnsi="標楷體" w:hint="eastAsia"/>
                      <w:sz w:val="16"/>
                      <w:szCs w:val="16"/>
                    </w:rPr>
                    <w:t>新加坡、香港、澳門、韓國（南韓）、日本、</w:t>
                  </w:r>
                  <w:proofErr w:type="gramStart"/>
                  <w:r w:rsidRPr="00E607C0">
                    <w:rPr>
                      <w:rFonts w:ascii="標楷體" w:eastAsia="標楷體" w:hAnsi="標楷體" w:hint="eastAsia"/>
                      <w:sz w:val="16"/>
                      <w:szCs w:val="16"/>
                    </w:rPr>
                    <w:t>汶萊</w:t>
                  </w:r>
                  <w:proofErr w:type="gramEnd"/>
                  <w:r w:rsidRPr="00E607C0">
                    <w:rPr>
                      <w:rFonts w:ascii="標楷體" w:eastAsia="標楷體" w:hAnsi="標楷體" w:hint="eastAsia"/>
                      <w:sz w:val="16"/>
                      <w:szCs w:val="16"/>
                    </w:rPr>
                    <w:t>、阿拉伯聯合大公國、科威特、以色列、沙烏地阿拉伯、巴林、卡達</w:t>
                  </w:r>
                </w:p>
              </w:tc>
              <w:tc>
                <w:tcPr>
                  <w:tcW w:w="2275" w:type="pct"/>
                  <w:shd w:val="clear" w:color="auto" w:fill="auto"/>
                </w:tcPr>
                <w:p w14:paraId="662B64D8" w14:textId="285E0C74" w:rsidR="00DC5E0E" w:rsidRPr="00E607C0" w:rsidRDefault="00DC5E0E" w:rsidP="00641067">
                  <w:pPr>
                    <w:spacing w:line="160" w:lineRule="exact"/>
                    <w:jc w:val="both"/>
                    <w:rPr>
                      <w:rFonts w:ascii="標楷體" w:eastAsia="標楷體" w:hAnsi="標楷體"/>
                      <w:sz w:val="16"/>
                      <w:szCs w:val="16"/>
                    </w:rPr>
                  </w:pPr>
                  <w:r w:rsidRPr="00DC5E0E">
                    <w:rPr>
                      <w:rFonts w:ascii="標楷體" w:eastAsia="標楷體" w:hAnsi="標楷體" w:hint="eastAsia"/>
                      <w:color w:val="0000FF"/>
                      <w:sz w:val="16"/>
                      <w:szCs w:val="16"/>
                      <w:u w:val="single"/>
                    </w:rPr>
                    <w:t>中國大陸、</w:t>
                  </w:r>
                  <w:r w:rsidRPr="00E607C0">
                    <w:rPr>
                      <w:rFonts w:ascii="標楷體" w:eastAsia="標楷體" w:hAnsi="標楷體" w:hint="eastAsia"/>
                      <w:sz w:val="16"/>
                      <w:szCs w:val="16"/>
                    </w:rPr>
                    <w:t>蒙古、泰國、越南、印尼、馬來西亞、寮國、菲律賓、緬甸、柬埔寨、尼泊爾、不丹、印度、孟加拉、斯里蘭卡、土耳其、哈薩克、塔吉克、喬治亞、土庫曼、亞塞拜然、亞美尼亞、烏茲別克、摩爾多瓦、吉爾吉斯、巴勒斯坦、阿曼、伊朗、黎巴嫩、約旦、伊拉克、葉門、巴基斯坦、阿富汗、敘利亞</w:t>
                  </w:r>
                </w:p>
              </w:tc>
            </w:tr>
            <w:tr w:rsidR="00DC5E0E" w:rsidRPr="00ED0C51" w14:paraId="2A3AD20D" w14:textId="77777777" w:rsidTr="00F40BAD">
              <w:trPr>
                <w:trHeight w:val="20"/>
                <w:jc w:val="center"/>
              </w:trPr>
              <w:tc>
                <w:tcPr>
                  <w:tcW w:w="600" w:type="pct"/>
                  <w:shd w:val="clear" w:color="auto" w:fill="auto"/>
                  <w:vAlign w:val="center"/>
                </w:tcPr>
                <w:p w14:paraId="110B7E39" w14:textId="77777777" w:rsidR="00DC5E0E" w:rsidRPr="00E607C0" w:rsidRDefault="00DC5E0E" w:rsidP="00F95762">
                  <w:pPr>
                    <w:spacing w:line="180" w:lineRule="exact"/>
                    <w:jc w:val="center"/>
                    <w:rPr>
                      <w:rFonts w:ascii="標楷體" w:eastAsia="標楷體" w:hAnsi="標楷體"/>
                      <w:sz w:val="16"/>
                      <w:szCs w:val="16"/>
                    </w:rPr>
                  </w:pPr>
                  <w:r w:rsidRPr="00E607C0">
                    <w:rPr>
                      <w:rFonts w:ascii="標楷體" w:eastAsia="標楷體" w:hAnsi="標楷體" w:hint="eastAsia"/>
                      <w:sz w:val="16"/>
                      <w:szCs w:val="16"/>
                    </w:rPr>
                    <w:t>美洲</w:t>
                  </w:r>
                </w:p>
              </w:tc>
              <w:tc>
                <w:tcPr>
                  <w:tcW w:w="2124" w:type="pct"/>
                  <w:shd w:val="clear" w:color="auto" w:fill="auto"/>
                </w:tcPr>
                <w:p w14:paraId="00F60FA7" w14:textId="77777777" w:rsidR="00DC5E0E" w:rsidRPr="00E607C0" w:rsidRDefault="00DC5E0E" w:rsidP="00641067">
                  <w:pPr>
                    <w:spacing w:line="160" w:lineRule="exact"/>
                    <w:jc w:val="both"/>
                    <w:rPr>
                      <w:rFonts w:ascii="標楷體" w:eastAsia="標楷體" w:hAnsi="標楷體"/>
                      <w:sz w:val="16"/>
                      <w:szCs w:val="16"/>
                    </w:rPr>
                  </w:pPr>
                  <w:r w:rsidRPr="00E607C0">
                    <w:rPr>
                      <w:rFonts w:ascii="標楷體" w:eastAsia="標楷體" w:hAnsi="標楷體" w:hint="eastAsia"/>
                      <w:sz w:val="16"/>
                      <w:szCs w:val="16"/>
                    </w:rPr>
                    <w:t>加拿大、美國、智利、阿根廷</w:t>
                  </w:r>
                </w:p>
              </w:tc>
              <w:tc>
                <w:tcPr>
                  <w:tcW w:w="2275" w:type="pct"/>
                  <w:shd w:val="clear" w:color="auto" w:fill="auto"/>
                </w:tcPr>
                <w:p w14:paraId="7AC31CF5" w14:textId="77777777" w:rsidR="00DC5E0E" w:rsidRPr="00E607C0" w:rsidRDefault="00DC5E0E" w:rsidP="00641067">
                  <w:pPr>
                    <w:spacing w:line="160" w:lineRule="exact"/>
                    <w:jc w:val="both"/>
                    <w:rPr>
                      <w:rFonts w:ascii="標楷體" w:eastAsia="標楷體" w:hAnsi="標楷體"/>
                      <w:sz w:val="16"/>
                      <w:szCs w:val="16"/>
                    </w:rPr>
                  </w:pPr>
                  <w:r w:rsidRPr="00E607C0">
                    <w:rPr>
                      <w:rFonts w:ascii="標楷體" w:eastAsia="標楷體" w:hAnsi="標楷體" w:hint="eastAsia"/>
                      <w:sz w:val="16"/>
                      <w:szCs w:val="16"/>
                    </w:rPr>
                    <w:t>墨西哥、巴西、古巴、烏拉圭、巴哈馬、巴拿馬、秘魯、哥斯大黎加、委內瑞拉、哥倫比亞、多明尼加、巴貝多、安地卡及巴布達、聖克里斯多福及尼維斯、格瑞那達、厄瓜多爾、聖露西亞、多明尼加、薩爾瓦多、玻利維亞、蘇利南共和國、貝里斯、巴拉圭、宏都拉斯、尼加拉瓜、瓜地馬拉、海地、聖文森及格</w:t>
                  </w:r>
                  <w:proofErr w:type="gramStart"/>
                  <w:r w:rsidRPr="00E607C0">
                    <w:rPr>
                      <w:rFonts w:ascii="標楷體" w:eastAsia="標楷體" w:hAnsi="標楷體" w:hint="eastAsia"/>
                      <w:sz w:val="16"/>
                      <w:szCs w:val="16"/>
                    </w:rPr>
                    <w:t>瑞那丁</w:t>
                  </w:r>
                  <w:proofErr w:type="gramEnd"/>
                  <w:r w:rsidRPr="00E607C0">
                    <w:rPr>
                      <w:rFonts w:ascii="標楷體" w:eastAsia="標楷體" w:hAnsi="標楷體" w:hint="eastAsia"/>
                      <w:sz w:val="16"/>
                      <w:szCs w:val="16"/>
                    </w:rPr>
                    <w:t>、千里達及托貝哥、蓋亞那</w:t>
                  </w:r>
                </w:p>
              </w:tc>
            </w:tr>
            <w:tr w:rsidR="00DC5E0E" w:rsidRPr="00ED0C51" w14:paraId="52F9B7B1" w14:textId="77777777" w:rsidTr="00F40BAD">
              <w:trPr>
                <w:trHeight w:val="20"/>
                <w:jc w:val="center"/>
              </w:trPr>
              <w:tc>
                <w:tcPr>
                  <w:tcW w:w="600" w:type="pct"/>
                  <w:shd w:val="clear" w:color="auto" w:fill="auto"/>
                  <w:vAlign w:val="center"/>
                </w:tcPr>
                <w:p w14:paraId="2D990315" w14:textId="77777777" w:rsidR="00DC5E0E" w:rsidRPr="00E607C0" w:rsidRDefault="00DC5E0E" w:rsidP="00F95762">
                  <w:pPr>
                    <w:spacing w:line="180" w:lineRule="exact"/>
                    <w:jc w:val="center"/>
                    <w:rPr>
                      <w:rFonts w:ascii="標楷體" w:eastAsia="標楷體" w:hAnsi="標楷體"/>
                      <w:sz w:val="16"/>
                      <w:szCs w:val="16"/>
                    </w:rPr>
                  </w:pPr>
                  <w:r w:rsidRPr="00E607C0">
                    <w:rPr>
                      <w:rFonts w:ascii="標楷體" w:eastAsia="標楷體" w:hAnsi="標楷體" w:hint="eastAsia"/>
                      <w:sz w:val="16"/>
                      <w:szCs w:val="16"/>
                    </w:rPr>
                    <w:t>大洋洲</w:t>
                  </w:r>
                </w:p>
              </w:tc>
              <w:tc>
                <w:tcPr>
                  <w:tcW w:w="2124" w:type="pct"/>
                  <w:shd w:val="clear" w:color="auto" w:fill="auto"/>
                </w:tcPr>
                <w:p w14:paraId="6218059B" w14:textId="77777777" w:rsidR="00DC5E0E" w:rsidRPr="00E607C0" w:rsidRDefault="00DC5E0E" w:rsidP="00641067">
                  <w:pPr>
                    <w:spacing w:line="160" w:lineRule="exact"/>
                    <w:jc w:val="both"/>
                    <w:rPr>
                      <w:rFonts w:ascii="標楷體" w:eastAsia="標楷體" w:hAnsi="標楷體"/>
                      <w:sz w:val="16"/>
                      <w:szCs w:val="16"/>
                    </w:rPr>
                  </w:pPr>
                  <w:r w:rsidRPr="00E607C0">
                    <w:rPr>
                      <w:rFonts w:ascii="標楷體" w:eastAsia="標楷體" w:hAnsi="標楷體" w:hint="eastAsia"/>
                      <w:sz w:val="16"/>
                      <w:szCs w:val="16"/>
                    </w:rPr>
                    <w:t>澳大利亞、紐西蘭</w:t>
                  </w:r>
                </w:p>
              </w:tc>
              <w:tc>
                <w:tcPr>
                  <w:tcW w:w="2275" w:type="pct"/>
                  <w:shd w:val="clear" w:color="auto" w:fill="auto"/>
                </w:tcPr>
                <w:p w14:paraId="4E9C085D" w14:textId="77777777" w:rsidR="00DC5E0E" w:rsidRPr="00E607C0" w:rsidRDefault="00DC5E0E" w:rsidP="00641067">
                  <w:pPr>
                    <w:spacing w:line="160" w:lineRule="exact"/>
                    <w:jc w:val="both"/>
                    <w:rPr>
                      <w:rFonts w:ascii="標楷體" w:eastAsia="標楷體" w:hAnsi="標楷體"/>
                      <w:sz w:val="16"/>
                      <w:szCs w:val="16"/>
                    </w:rPr>
                  </w:pPr>
                  <w:r w:rsidRPr="00E607C0">
                    <w:rPr>
                      <w:rFonts w:ascii="標楷體" w:eastAsia="標楷體" w:hAnsi="標楷體" w:hint="eastAsia"/>
                      <w:sz w:val="16"/>
                      <w:szCs w:val="16"/>
                    </w:rPr>
                    <w:t>斐濟、巴布亞紐幾內亞、密克羅尼西亞聯邦、東帝汶、吉里巴斯、帛</w:t>
                  </w:r>
                  <w:proofErr w:type="gramStart"/>
                  <w:r w:rsidRPr="00E607C0">
                    <w:rPr>
                      <w:rFonts w:ascii="標楷體" w:eastAsia="標楷體" w:hAnsi="標楷體" w:hint="eastAsia"/>
                      <w:sz w:val="16"/>
                      <w:szCs w:val="16"/>
                    </w:rPr>
                    <w:t>琉</w:t>
                  </w:r>
                  <w:proofErr w:type="gramEnd"/>
                  <w:r w:rsidRPr="00E607C0">
                    <w:rPr>
                      <w:rFonts w:ascii="標楷體" w:eastAsia="標楷體" w:hAnsi="標楷體" w:hint="eastAsia"/>
                      <w:sz w:val="16"/>
                      <w:szCs w:val="16"/>
                    </w:rPr>
                    <w:t>、馬爾地夫、東加王國、索羅門群島、萬那杜、</w:t>
                  </w:r>
                  <w:proofErr w:type="gramStart"/>
                  <w:r w:rsidRPr="00E607C0">
                    <w:rPr>
                      <w:rFonts w:ascii="標楷體" w:eastAsia="標楷體" w:hAnsi="標楷體" w:hint="eastAsia"/>
                      <w:sz w:val="16"/>
                      <w:szCs w:val="16"/>
                    </w:rPr>
                    <w:t>薩</w:t>
                  </w:r>
                  <w:proofErr w:type="gramEnd"/>
                  <w:r w:rsidRPr="00E607C0">
                    <w:rPr>
                      <w:rFonts w:ascii="標楷體" w:eastAsia="標楷體" w:hAnsi="標楷體" w:hint="eastAsia"/>
                      <w:sz w:val="16"/>
                      <w:szCs w:val="16"/>
                    </w:rPr>
                    <w:t>摩亞</w:t>
                  </w:r>
                </w:p>
              </w:tc>
            </w:tr>
            <w:tr w:rsidR="00DC5E0E" w:rsidRPr="00ED0C51" w14:paraId="7189D735" w14:textId="77777777" w:rsidTr="00F40BAD">
              <w:trPr>
                <w:trHeight w:val="20"/>
                <w:jc w:val="center"/>
              </w:trPr>
              <w:tc>
                <w:tcPr>
                  <w:tcW w:w="600" w:type="pct"/>
                  <w:shd w:val="clear" w:color="auto" w:fill="auto"/>
                  <w:vAlign w:val="center"/>
                </w:tcPr>
                <w:p w14:paraId="5108EE52" w14:textId="77777777" w:rsidR="00DC5E0E" w:rsidRPr="00E607C0" w:rsidRDefault="00DC5E0E" w:rsidP="00F95762">
                  <w:pPr>
                    <w:spacing w:line="180" w:lineRule="exact"/>
                    <w:jc w:val="center"/>
                    <w:rPr>
                      <w:rFonts w:ascii="標楷體" w:eastAsia="標楷體" w:hAnsi="標楷體"/>
                      <w:sz w:val="16"/>
                      <w:szCs w:val="16"/>
                    </w:rPr>
                  </w:pPr>
                  <w:r w:rsidRPr="00E607C0">
                    <w:rPr>
                      <w:rFonts w:ascii="標楷體" w:eastAsia="標楷體" w:hAnsi="標楷體" w:hint="eastAsia"/>
                      <w:sz w:val="16"/>
                      <w:szCs w:val="16"/>
                    </w:rPr>
                    <w:t>歐洲</w:t>
                  </w:r>
                </w:p>
              </w:tc>
              <w:tc>
                <w:tcPr>
                  <w:tcW w:w="2124" w:type="pct"/>
                  <w:shd w:val="clear" w:color="auto" w:fill="auto"/>
                </w:tcPr>
                <w:p w14:paraId="5EABA4A4" w14:textId="77777777" w:rsidR="00DC5E0E" w:rsidRPr="00E607C0" w:rsidRDefault="00DC5E0E" w:rsidP="00641067">
                  <w:pPr>
                    <w:spacing w:line="160" w:lineRule="exact"/>
                    <w:jc w:val="both"/>
                    <w:rPr>
                      <w:rFonts w:ascii="標楷體" w:eastAsia="標楷體" w:hAnsi="標楷體"/>
                      <w:sz w:val="16"/>
                      <w:szCs w:val="16"/>
                    </w:rPr>
                  </w:pPr>
                  <w:r w:rsidRPr="00E607C0">
                    <w:rPr>
                      <w:rFonts w:ascii="標楷體" w:eastAsia="標楷體" w:hAnsi="標楷體" w:hint="eastAsia"/>
                      <w:sz w:val="16"/>
                      <w:szCs w:val="16"/>
                    </w:rPr>
                    <w:t>挪威、瑞士、德國、丹麥、荷蘭、愛爾蘭、冰島、瑞典、英國、法國、盧森堡、比利時、芬蘭、奧地利、葡萄牙、義大利、西班牙、匈牙利、斯洛維尼亞、列支敦斯登、捷克、希臘、愛沙尼亞、拉脫維亞、波蘭、立陶宛、安道爾、馬爾他、俄羅斯、斯</w:t>
                  </w:r>
                  <w:proofErr w:type="gramStart"/>
                  <w:r w:rsidRPr="00E607C0">
                    <w:rPr>
                      <w:rFonts w:ascii="標楷體" w:eastAsia="標楷體" w:hAnsi="標楷體" w:hint="eastAsia"/>
                      <w:sz w:val="16"/>
                      <w:szCs w:val="16"/>
                    </w:rPr>
                    <w:t>洛</w:t>
                  </w:r>
                  <w:proofErr w:type="gramEnd"/>
                  <w:r w:rsidRPr="00E607C0">
                    <w:rPr>
                      <w:rFonts w:ascii="標楷體" w:eastAsia="標楷體" w:hAnsi="標楷體" w:hint="eastAsia"/>
                      <w:sz w:val="16"/>
                      <w:szCs w:val="16"/>
                    </w:rPr>
                    <w:t>伐克、羅馬尼亞、塞普勒斯、克羅埃西亞、蒙特內哥羅</w:t>
                  </w:r>
                </w:p>
              </w:tc>
              <w:tc>
                <w:tcPr>
                  <w:tcW w:w="2275" w:type="pct"/>
                  <w:shd w:val="clear" w:color="auto" w:fill="auto"/>
                </w:tcPr>
                <w:p w14:paraId="79D81425" w14:textId="77777777" w:rsidR="00DC5E0E" w:rsidRPr="00E607C0" w:rsidRDefault="00DC5E0E" w:rsidP="00641067">
                  <w:pPr>
                    <w:spacing w:line="160" w:lineRule="exact"/>
                    <w:jc w:val="both"/>
                    <w:rPr>
                      <w:rFonts w:ascii="標楷體" w:eastAsia="標楷體" w:hAnsi="標楷體"/>
                      <w:sz w:val="16"/>
                      <w:szCs w:val="16"/>
                    </w:rPr>
                  </w:pPr>
                  <w:r w:rsidRPr="00E607C0">
                    <w:rPr>
                      <w:rFonts w:ascii="標楷體" w:eastAsia="標楷體" w:hAnsi="標楷體" w:hint="eastAsia"/>
                      <w:sz w:val="16"/>
                      <w:szCs w:val="16"/>
                    </w:rPr>
                    <w:t>白俄羅斯、保加利亞、塞爾維亞、阿爾巴尼亞、馬其頓、波士尼亞與赫塞哥維納、烏克蘭</w:t>
                  </w:r>
                </w:p>
              </w:tc>
            </w:tr>
          </w:tbl>
          <w:p w14:paraId="32B91EA9" w14:textId="35598481" w:rsidR="00DC5E0E" w:rsidRPr="00E607C0" w:rsidRDefault="00DC5E0E" w:rsidP="00043A8C">
            <w:pPr>
              <w:widowControl/>
              <w:jc w:val="center"/>
              <w:rPr>
                <w:rFonts w:eastAsia="標楷體"/>
                <w:b/>
                <w:color w:val="000000" w:themeColor="text1"/>
                <w:spacing w:val="-4"/>
              </w:rPr>
            </w:pPr>
          </w:p>
        </w:tc>
      </w:tr>
    </w:tbl>
    <w:p w14:paraId="0006B3D0" w14:textId="77777777" w:rsidR="00DC5E0E" w:rsidRDefault="00DC5E0E" w:rsidP="00641067">
      <w:pPr>
        <w:widowControl/>
        <w:rPr>
          <w:rFonts w:eastAsia="標楷體"/>
          <w:bCs/>
          <w:color w:val="000000" w:themeColor="text1"/>
          <w:spacing w:val="-4"/>
          <w:sz w:val="28"/>
          <w:szCs w:val="28"/>
        </w:rPr>
      </w:pPr>
    </w:p>
    <w:p w14:paraId="00820AD2" w14:textId="77777777" w:rsidR="00DC5E0E" w:rsidRDefault="00DC5E0E">
      <w:pPr>
        <w:widowControl/>
        <w:rPr>
          <w:rFonts w:eastAsia="標楷體"/>
          <w:bCs/>
          <w:color w:val="000000" w:themeColor="text1"/>
          <w:spacing w:val="-4"/>
          <w:sz w:val="28"/>
          <w:szCs w:val="28"/>
        </w:rPr>
      </w:pPr>
      <w:r>
        <w:rPr>
          <w:rFonts w:eastAsia="標楷體"/>
          <w:bCs/>
          <w:color w:val="000000" w:themeColor="text1"/>
          <w:spacing w:val="-4"/>
          <w:sz w:val="28"/>
          <w:szCs w:val="28"/>
        </w:rPr>
        <w:br w:type="page"/>
      </w:r>
    </w:p>
    <w:p w14:paraId="0BF3F5F2" w14:textId="1C2CDF5F" w:rsidR="003E556B" w:rsidRPr="00C61AFB" w:rsidRDefault="003E556B" w:rsidP="00641067">
      <w:pPr>
        <w:widowControl/>
        <w:rPr>
          <w:rFonts w:eastAsia="標楷體"/>
          <w:bCs/>
          <w:color w:val="000000" w:themeColor="text1"/>
          <w:spacing w:val="-4"/>
          <w:sz w:val="28"/>
          <w:szCs w:val="28"/>
        </w:rPr>
      </w:pPr>
      <w:r w:rsidRPr="00C61AFB">
        <w:rPr>
          <w:rFonts w:eastAsia="標楷體"/>
          <w:bCs/>
          <w:color w:val="000000" w:themeColor="text1"/>
          <w:spacing w:val="-4"/>
          <w:sz w:val="28"/>
          <w:szCs w:val="28"/>
        </w:rPr>
        <w:lastRenderedPageBreak/>
        <w:t>第二點附表二修正對照表</w:t>
      </w:r>
    </w:p>
    <w:tbl>
      <w:tblPr>
        <w:tblStyle w:val="a5"/>
        <w:tblW w:w="14601" w:type="dxa"/>
        <w:tblInd w:w="-431" w:type="dxa"/>
        <w:tblLook w:val="04A0" w:firstRow="1" w:lastRow="0" w:firstColumn="1" w:lastColumn="0" w:noHBand="0" w:noVBand="1"/>
      </w:tblPr>
      <w:tblGrid>
        <w:gridCol w:w="6592"/>
        <w:gridCol w:w="6592"/>
        <w:gridCol w:w="1417"/>
      </w:tblGrid>
      <w:tr w:rsidR="003E556B" w:rsidRPr="003E556B" w14:paraId="1511EB03" w14:textId="77777777" w:rsidTr="00D92686">
        <w:tc>
          <w:tcPr>
            <w:tcW w:w="6592" w:type="dxa"/>
          </w:tcPr>
          <w:p w14:paraId="292EF47F" w14:textId="77777777" w:rsidR="003E556B" w:rsidRPr="003D4AB8" w:rsidRDefault="003E556B" w:rsidP="00043A8C">
            <w:pPr>
              <w:widowControl/>
              <w:jc w:val="center"/>
              <w:rPr>
                <w:rFonts w:eastAsia="標楷體"/>
                <w:bCs/>
                <w:color w:val="000000" w:themeColor="text1"/>
                <w:spacing w:val="-4"/>
                <w:sz w:val="28"/>
                <w:szCs w:val="28"/>
              </w:rPr>
            </w:pPr>
            <w:r w:rsidRPr="003D4AB8">
              <w:rPr>
                <w:rFonts w:eastAsia="標楷體"/>
                <w:bCs/>
                <w:color w:val="000000" w:themeColor="text1"/>
                <w:spacing w:val="-4"/>
              </w:rPr>
              <w:t>修正規定</w:t>
            </w:r>
          </w:p>
        </w:tc>
        <w:tc>
          <w:tcPr>
            <w:tcW w:w="6592" w:type="dxa"/>
          </w:tcPr>
          <w:p w14:paraId="09666CBB" w14:textId="77777777" w:rsidR="003E556B" w:rsidRPr="003D4AB8" w:rsidRDefault="003E556B" w:rsidP="00043A8C">
            <w:pPr>
              <w:widowControl/>
              <w:jc w:val="center"/>
              <w:rPr>
                <w:rFonts w:eastAsia="標楷體"/>
                <w:bCs/>
                <w:color w:val="000000" w:themeColor="text1"/>
                <w:spacing w:val="-4"/>
                <w:sz w:val="28"/>
                <w:szCs w:val="28"/>
              </w:rPr>
            </w:pPr>
            <w:r w:rsidRPr="003D4AB8">
              <w:rPr>
                <w:rFonts w:eastAsia="標楷體"/>
                <w:bCs/>
                <w:color w:val="000000" w:themeColor="text1"/>
                <w:spacing w:val="-4"/>
              </w:rPr>
              <w:t>現行規定</w:t>
            </w:r>
          </w:p>
        </w:tc>
        <w:tc>
          <w:tcPr>
            <w:tcW w:w="1417" w:type="dxa"/>
          </w:tcPr>
          <w:p w14:paraId="3965E513" w14:textId="77777777" w:rsidR="003E556B" w:rsidRPr="003D4AB8" w:rsidRDefault="003E556B" w:rsidP="00043A8C">
            <w:pPr>
              <w:widowControl/>
              <w:jc w:val="center"/>
              <w:rPr>
                <w:rFonts w:eastAsia="標楷體"/>
                <w:bCs/>
                <w:color w:val="000000" w:themeColor="text1"/>
                <w:spacing w:val="-4"/>
                <w:sz w:val="28"/>
                <w:szCs w:val="28"/>
              </w:rPr>
            </w:pPr>
            <w:r w:rsidRPr="003D4AB8">
              <w:rPr>
                <w:rFonts w:eastAsia="標楷體"/>
                <w:bCs/>
                <w:color w:val="000000" w:themeColor="text1"/>
                <w:spacing w:val="-4"/>
              </w:rPr>
              <w:t>說明</w:t>
            </w:r>
          </w:p>
        </w:tc>
      </w:tr>
      <w:tr w:rsidR="003E556B" w:rsidRPr="003E556B" w14:paraId="0355A94C" w14:textId="77777777" w:rsidTr="00D92686">
        <w:tc>
          <w:tcPr>
            <w:tcW w:w="6592" w:type="dxa"/>
          </w:tcPr>
          <w:p w14:paraId="6B719526" w14:textId="77777777" w:rsidR="003E556B" w:rsidRPr="003E556B" w:rsidRDefault="003E556B" w:rsidP="00043A8C">
            <w:pPr>
              <w:pStyle w:val="af8"/>
              <w:ind w:firstLine="336"/>
              <w:rPr>
                <w:rFonts w:eastAsia="標楷體"/>
                <w:color w:val="000000" w:themeColor="text1"/>
                <w:spacing w:val="-6"/>
                <w:sz w:val="18"/>
                <w:szCs w:val="18"/>
              </w:rPr>
            </w:pPr>
            <w:r w:rsidRPr="003E556B">
              <w:rPr>
                <w:rFonts w:eastAsia="標楷體"/>
                <w:color w:val="000000" w:themeColor="text1"/>
                <w:spacing w:val="-6"/>
                <w:sz w:val="18"/>
                <w:szCs w:val="18"/>
              </w:rPr>
              <w:t>附表二</w:t>
            </w:r>
            <w:r w:rsidRPr="003E556B">
              <w:rPr>
                <w:rFonts w:eastAsia="標楷體"/>
                <w:color w:val="000000" w:themeColor="text1"/>
                <w:spacing w:val="-6"/>
                <w:sz w:val="18"/>
                <w:szCs w:val="18"/>
              </w:rPr>
              <w:t xml:space="preserve"> </w:t>
            </w:r>
            <w:r w:rsidRPr="003E556B">
              <w:rPr>
                <w:rFonts w:eastAsia="標楷體"/>
                <w:color w:val="000000" w:themeColor="text1"/>
                <w:spacing w:val="-6"/>
                <w:sz w:val="18"/>
                <w:szCs w:val="18"/>
              </w:rPr>
              <w:t>非以國家別區分之國外教育實習、教育見習計畫合作機構</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53"/>
              <w:gridCol w:w="4513"/>
            </w:tblGrid>
            <w:tr w:rsidR="003E556B" w:rsidRPr="003E556B" w14:paraId="3048096D" w14:textId="77777777" w:rsidTr="00F95762">
              <w:trPr>
                <w:trHeight w:val="221"/>
              </w:trPr>
              <w:tc>
                <w:tcPr>
                  <w:tcW w:w="1455" w:type="pct"/>
                  <w:tcBorders>
                    <w:top w:val="single" w:sz="4" w:space="0" w:color="000000"/>
                    <w:left w:val="single" w:sz="4" w:space="0" w:color="000000"/>
                    <w:bottom w:val="single" w:sz="4" w:space="0" w:color="000000"/>
                    <w:right w:val="single" w:sz="4" w:space="0" w:color="000000"/>
                  </w:tcBorders>
                  <w:hideMark/>
                </w:tcPr>
                <w:p w14:paraId="7F73C272" w14:textId="77777777" w:rsidR="003E556B" w:rsidRPr="003E556B" w:rsidRDefault="003E556B" w:rsidP="00043A8C">
                  <w:pPr>
                    <w:pStyle w:val="af8"/>
                    <w:ind w:firstLine="316"/>
                    <w:jc w:val="center"/>
                    <w:rPr>
                      <w:rFonts w:eastAsia="標楷體"/>
                      <w:color w:val="000000" w:themeColor="text1"/>
                      <w:spacing w:val="-1"/>
                      <w:sz w:val="16"/>
                      <w:szCs w:val="16"/>
                      <w:lang w:eastAsia="zh-TW"/>
                    </w:rPr>
                  </w:pPr>
                  <w:r w:rsidRPr="003E556B">
                    <w:rPr>
                      <w:rFonts w:eastAsia="標楷體"/>
                      <w:color w:val="000000" w:themeColor="text1"/>
                      <w:spacing w:val="-1"/>
                      <w:sz w:val="16"/>
                      <w:szCs w:val="16"/>
                      <w:lang w:eastAsia="zh-TW"/>
                    </w:rPr>
                    <w:t>類別</w:t>
                  </w:r>
                </w:p>
              </w:tc>
              <w:tc>
                <w:tcPr>
                  <w:tcW w:w="3545" w:type="pct"/>
                  <w:tcBorders>
                    <w:top w:val="single" w:sz="4" w:space="0" w:color="000000"/>
                    <w:left w:val="single" w:sz="4" w:space="0" w:color="000000"/>
                    <w:bottom w:val="single" w:sz="4" w:space="0" w:color="000000"/>
                    <w:right w:val="single" w:sz="4" w:space="0" w:color="000000"/>
                  </w:tcBorders>
                  <w:hideMark/>
                </w:tcPr>
                <w:p w14:paraId="16F78222" w14:textId="77777777" w:rsidR="003E556B" w:rsidRPr="003E556B" w:rsidRDefault="003E556B" w:rsidP="00043A8C">
                  <w:pPr>
                    <w:pStyle w:val="af8"/>
                    <w:ind w:firstLine="316"/>
                    <w:jc w:val="center"/>
                    <w:rPr>
                      <w:rFonts w:eastAsia="標楷體"/>
                      <w:color w:val="000000" w:themeColor="text1"/>
                      <w:spacing w:val="-1"/>
                      <w:sz w:val="16"/>
                      <w:szCs w:val="16"/>
                      <w:lang w:eastAsia="zh-TW"/>
                    </w:rPr>
                  </w:pPr>
                  <w:r w:rsidRPr="003E556B">
                    <w:rPr>
                      <w:rFonts w:eastAsia="標楷體"/>
                      <w:color w:val="000000" w:themeColor="text1"/>
                      <w:spacing w:val="-1"/>
                      <w:sz w:val="16"/>
                      <w:szCs w:val="16"/>
                      <w:lang w:eastAsia="zh-TW"/>
                    </w:rPr>
                    <w:t>學校名稱</w:t>
                  </w:r>
                </w:p>
              </w:tc>
            </w:tr>
            <w:tr w:rsidR="00B944CF" w:rsidRPr="003E556B" w14:paraId="07E3DA45" w14:textId="77777777" w:rsidTr="00F95762">
              <w:trPr>
                <w:trHeight w:val="418"/>
              </w:trPr>
              <w:tc>
                <w:tcPr>
                  <w:tcW w:w="1455" w:type="pct"/>
                  <w:tcBorders>
                    <w:top w:val="single" w:sz="4" w:space="0" w:color="000000"/>
                    <w:left w:val="single" w:sz="4" w:space="0" w:color="000000"/>
                    <w:bottom w:val="single" w:sz="4" w:space="0" w:color="000000"/>
                    <w:right w:val="single" w:sz="4" w:space="0" w:color="000000"/>
                  </w:tcBorders>
                  <w:vAlign w:val="center"/>
                </w:tcPr>
                <w:p w14:paraId="7E842508" w14:textId="16537C04" w:rsidR="00B944CF" w:rsidRPr="00B944CF" w:rsidRDefault="00B944CF" w:rsidP="00B944CF">
                  <w:pPr>
                    <w:pStyle w:val="TableParagraph"/>
                    <w:adjustRightInd w:val="0"/>
                    <w:snapToGrid w:val="0"/>
                    <w:ind w:left="107"/>
                    <w:jc w:val="both"/>
                    <w:rPr>
                      <w:rFonts w:ascii="Times New Roman" w:eastAsia="標楷體" w:hAnsi="Times New Roman" w:cs="Times New Roman"/>
                      <w:color w:val="000000" w:themeColor="text1"/>
                      <w:sz w:val="16"/>
                      <w:szCs w:val="16"/>
                    </w:rPr>
                  </w:pPr>
                  <w:proofErr w:type="spellStart"/>
                  <w:r w:rsidRPr="00B944CF">
                    <w:rPr>
                      <w:rFonts w:ascii="Times New Roman" w:eastAsia="標楷體" w:hAnsi="Times New Roman" w:cs="Times New Roman"/>
                      <w:color w:val="000000" w:themeColor="text1"/>
                      <w:sz w:val="16"/>
                      <w:szCs w:val="16"/>
                    </w:rPr>
                    <w:t>大陸地區臺商學校</w:t>
                  </w:r>
                  <w:proofErr w:type="spellEnd"/>
                </w:p>
              </w:tc>
              <w:tc>
                <w:tcPr>
                  <w:tcW w:w="3545" w:type="pct"/>
                  <w:tcBorders>
                    <w:top w:val="single" w:sz="4" w:space="0" w:color="000000"/>
                    <w:left w:val="single" w:sz="4" w:space="0" w:color="000000"/>
                    <w:bottom w:val="single" w:sz="4" w:space="0" w:color="000000"/>
                    <w:right w:val="single" w:sz="4" w:space="0" w:color="000000"/>
                  </w:tcBorders>
                </w:tcPr>
                <w:p w14:paraId="2E8D9041" w14:textId="1BC96751" w:rsidR="00B944CF" w:rsidRPr="00B944CF" w:rsidRDefault="00B944CF" w:rsidP="00B944CF">
                  <w:pPr>
                    <w:pStyle w:val="TableParagraph"/>
                    <w:adjustRightInd w:val="0"/>
                    <w:snapToGrid w:val="0"/>
                    <w:spacing w:line="221" w:lineRule="auto"/>
                    <w:ind w:left="0" w:right="238"/>
                    <w:jc w:val="both"/>
                    <w:rPr>
                      <w:rFonts w:ascii="Times New Roman" w:eastAsia="標楷體" w:hAnsi="Times New Roman" w:cs="Times New Roman"/>
                      <w:color w:val="000000" w:themeColor="text1"/>
                      <w:spacing w:val="-1"/>
                      <w:sz w:val="16"/>
                      <w:szCs w:val="16"/>
                      <w:lang w:eastAsia="zh-TW"/>
                    </w:rPr>
                  </w:pPr>
                  <w:r w:rsidRPr="00B944CF">
                    <w:rPr>
                      <w:rFonts w:ascii="Times New Roman" w:eastAsia="標楷體" w:hAnsi="Times New Roman" w:cs="Times New Roman"/>
                      <w:color w:val="000000" w:themeColor="text1"/>
                      <w:spacing w:val="-1"/>
                      <w:sz w:val="16"/>
                      <w:szCs w:val="16"/>
                      <w:lang w:eastAsia="zh-TW"/>
                    </w:rPr>
                    <w:t>東</w:t>
                  </w:r>
                  <w:proofErr w:type="gramStart"/>
                  <w:r w:rsidRPr="00B944CF">
                    <w:rPr>
                      <w:rFonts w:ascii="Times New Roman" w:eastAsia="標楷體" w:hAnsi="Times New Roman" w:cs="Times New Roman"/>
                      <w:color w:val="000000" w:themeColor="text1"/>
                      <w:spacing w:val="-1"/>
                      <w:sz w:val="16"/>
                      <w:szCs w:val="16"/>
                      <w:lang w:eastAsia="zh-TW"/>
                    </w:rPr>
                    <w:t>莞</w:t>
                  </w:r>
                  <w:proofErr w:type="gramEnd"/>
                  <w:r w:rsidRPr="00B944CF">
                    <w:rPr>
                      <w:rFonts w:ascii="Times New Roman" w:eastAsia="標楷體" w:hAnsi="Times New Roman" w:cs="Times New Roman"/>
                      <w:color w:val="000000" w:themeColor="text1"/>
                      <w:spacing w:val="-1"/>
                      <w:sz w:val="16"/>
                      <w:szCs w:val="16"/>
                      <w:lang w:eastAsia="zh-TW"/>
                    </w:rPr>
                    <w:t>台商子弟學校、華東台商子女學校、上海台商</w:t>
                  </w:r>
                  <w:r w:rsidRPr="00B944CF">
                    <w:rPr>
                      <w:rFonts w:ascii="Times New Roman" w:eastAsia="標楷體" w:hAnsi="Times New Roman" w:cs="Times New Roman"/>
                      <w:color w:val="000000" w:themeColor="text1"/>
                      <w:sz w:val="16"/>
                      <w:szCs w:val="16"/>
                      <w:lang w:eastAsia="zh-TW"/>
                    </w:rPr>
                    <w:t>子女學校</w:t>
                  </w:r>
                </w:p>
              </w:tc>
            </w:tr>
            <w:tr w:rsidR="00B944CF" w:rsidRPr="003E556B" w14:paraId="729FE15C" w14:textId="77777777" w:rsidTr="00F95762">
              <w:trPr>
                <w:trHeight w:val="418"/>
              </w:trPr>
              <w:tc>
                <w:tcPr>
                  <w:tcW w:w="1455" w:type="pct"/>
                  <w:tcBorders>
                    <w:top w:val="single" w:sz="4" w:space="0" w:color="000000"/>
                    <w:left w:val="single" w:sz="4" w:space="0" w:color="000000"/>
                    <w:bottom w:val="single" w:sz="4" w:space="0" w:color="000000"/>
                    <w:right w:val="single" w:sz="4" w:space="0" w:color="000000"/>
                  </w:tcBorders>
                  <w:vAlign w:val="center"/>
                </w:tcPr>
                <w:p w14:paraId="4821BE7D" w14:textId="77777777" w:rsidR="00B944CF" w:rsidRPr="003E556B" w:rsidRDefault="00B944CF" w:rsidP="00B944CF">
                  <w:pPr>
                    <w:pStyle w:val="TableParagraph"/>
                    <w:adjustRightInd w:val="0"/>
                    <w:snapToGrid w:val="0"/>
                    <w:ind w:left="107"/>
                    <w:jc w:val="both"/>
                    <w:rPr>
                      <w:rFonts w:ascii="Times New Roman" w:eastAsia="標楷體" w:hAnsi="Times New Roman" w:cs="Times New Roman"/>
                      <w:color w:val="000000" w:themeColor="text1"/>
                      <w:sz w:val="16"/>
                      <w:szCs w:val="16"/>
                    </w:rPr>
                  </w:pPr>
                  <w:proofErr w:type="spellStart"/>
                  <w:r w:rsidRPr="003E556B">
                    <w:rPr>
                      <w:rFonts w:ascii="Times New Roman" w:eastAsia="標楷體" w:hAnsi="Times New Roman" w:cs="Times New Roman"/>
                      <w:color w:val="000000" w:themeColor="text1"/>
                      <w:sz w:val="16"/>
                      <w:szCs w:val="16"/>
                    </w:rPr>
                    <w:t>海外臺灣學校</w:t>
                  </w:r>
                  <w:proofErr w:type="spellEnd"/>
                </w:p>
              </w:tc>
              <w:tc>
                <w:tcPr>
                  <w:tcW w:w="3545" w:type="pct"/>
                  <w:tcBorders>
                    <w:top w:val="single" w:sz="4" w:space="0" w:color="000000"/>
                    <w:left w:val="single" w:sz="4" w:space="0" w:color="000000"/>
                    <w:bottom w:val="single" w:sz="4" w:space="0" w:color="000000"/>
                    <w:right w:val="single" w:sz="4" w:space="0" w:color="000000"/>
                  </w:tcBorders>
                  <w:hideMark/>
                </w:tcPr>
                <w:p w14:paraId="519595C7" w14:textId="77777777" w:rsidR="00B944CF" w:rsidRPr="003E556B" w:rsidRDefault="00B944CF" w:rsidP="00B944CF">
                  <w:pPr>
                    <w:pStyle w:val="TableParagraph"/>
                    <w:adjustRightInd w:val="0"/>
                    <w:snapToGrid w:val="0"/>
                    <w:spacing w:line="221" w:lineRule="auto"/>
                    <w:ind w:left="0" w:right="238"/>
                    <w:jc w:val="both"/>
                    <w:rPr>
                      <w:rFonts w:ascii="Times New Roman" w:eastAsia="標楷體" w:hAnsi="Times New Roman" w:cs="Times New Roman"/>
                      <w:color w:val="000000" w:themeColor="text1"/>
                      <w:sz w:val="16"/>
                      <w:szCs w:val="16"/>
                      <w:lang w:eastAsia="zh-TW"/>
                    </w:rPr>
                  </w:pPr>
                  <w:r w:rsidRPr="003E556B">
                    <w:rPr>
                      <w:rFonts w:ascii="Times New Roman" w:eastAsia="標楷體" w:hAnsi="Times New Roman" w:cs="Times New Roman"/>
                      <w:color w:val="000000" w:themeColor="text1"/>
                      <w:spacing w:val="-1"/>
                      <w:sz w:val="16"/>
                      <w:szCs w:val="16"/>
                      <w:lang w:eastAsia="zh-TW"/>
                    </w:rPr>
                    <w:t>印尼雅加達臺灣學校、印尼泗水臺灣學校、越南胡</w:t>
                  </w:r>
                  <w:r w:rsidRPr="003E556B">
                    <w:rPr>
                      <w:rFonts w:ascii="Times New Roman" w:eastAsia="標楷體" w:hAnsi="Times New Roman" w:cs="Times New Roman"/>
                      <w:color w:val="000000" w:themeColor="text1"/>
                      <w:sz w:val="16"/>
                      <w:szCs w:val="16"/>
                      <w:lang w:eastAsia="zh-TW"/>
                    </w:rPr>
                    <w:t>志明市臺灣學校、馬來西亞吉隆坡臺灣學校</w:t>
                  </w:r>
                </w:p>
              </w:tc>
            </w:tr>
          </w:tbl>
          <w:p w14:paraId="7A95801A" w14:textId="77777777" w:rsidR="003E556B" w:rsidRPr="003E556B" w:rsidRDefault="003E556B" w:rsidP="00043A8C">
            <w:pPr>
              <w:widowControl/>
              <w:rPr>
                <w:rFonts w:eastAsia="標楷體"/>
                <w:b/>
                <w:color w:val="000000" w:themeColor="text1"/>
                <w:spacing w:val="-4"/>
              </w:rPr>
            </w:pPr>
          </w:p>
        </w:tc>
        <w:tc>
          <w:tcPr>
            <w:tcW w:w="6592" w:type="dxa"/>
          </w:tcPr>
          <w:p w14:paraId="5460650C" w14:textId="77777777" w:rsidR="003E556B" w:rsidRPr="003E556B" w:rsidRDefault="003E556B" w:rsidP="00043A8C">
            <w:pPr>
              <w:pStyle w:val="af8"/>
              <w:ind w:firstLine="336"/>
              <w:rPr>
                <w:rFonts w:eastAsia="標楷體"/>
                <w:color w:val="000000" w:themeColor="text1"/>
                <w:spacing w:val="-6"/>
                <w:sz w:val="18"/>
                <w:szCs w:val="18"/>
              </w:rPr>
            </w:pPr>
            <w:r w:rsidRPr="003E556B">
              <w:rPr>
                <w:rFonts w:eastAsia="標楷體"/>
                <w:color w:val="000000" w:themeColor="text1"/>
                <w:spacing w:val="-6"/>
                <w:sz w:val="18"/>
                <w:szCs w:val="18"/>
              </w:rPr>
              <w:t>附表二</w:t>
            </w:r>
            <w:r w:rsidRPr="003E556B">
              <w:rPr>
                <w:rFonts w:eastAsia="標楷體"/>
                <w:color w:val="000000" w:themeColor="text1"/>
                <w:spacing w:val="-6"/>
                <w:sz w:val="18"/>
                <w:szCs w:val="18"/>
              </w:rPr>
              <w:t xml:space="preserve"> </w:t>
            </w:r>
            <w:r w:rsidRPr="003E556B">
              <w:rPr>
                <w:rFonts w:eastAsia="標楷體"/>
                <w:color w:val="000000" w:themeColor="text1"/>
                <w:spacing w:val="-6"/>
                <w:sz w:val="18"/>
                <w:szCs w:val="18"/>
              </w:rPr>
              <w:t>非以國家別區分之國外教育實習、教育見習計畫合作機構</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53"/>
              <w:gridCol w:w="4513"/>
            </w:tblGrid>
            <w:tr w:rsidR="003E556B" w:rsidRPr="003E556B" w14:paraId="2F2ED01D" w14:textId="77777777" w:rsidTr="00F95762">
              <w:trPr>
                <w:trHeight w:val="221"/>
              </w:trPr>
              <w:tc>
                <w:tcPr>
                  <w:tcW w:w="1455" w:type="pct"/>
                  <w:tcBorders>
                    <w:top w:val="single" w:sz="4" w:space="0" w:color="000000"/>
                    <w:left w:val="single" w:sz="4" w:space="0" w:color="000000"/>
                    <w:bottom w:val="single" w:sz="4" w:space="0" w:color="000000"/>
                    <w:right w:val="single" w:sz="4" w:space="0" w:color="000000"/>
                  </w:tcBorders>
                  <w:hideMark/>
                </w:tcPr>
                <w:p w14:paraId="11116417" w14:textId="77777777" w:rsidR="003E556B" w:rsidRPr="003E556B" w:rsidRDefault="003E556B" w:rsidP="00043A8C">
                  <w:pPr>
                    <w:pStyle w:val="af8"/>
                    <w:ind w:firstLine="316"/>
                    <w:jc w:val="center"/>
                    <w:rPr>
                      <w:rFonts w:eastAsia="標楷體"/>
                      <w:color w:val="000000" w:themeColor="text1"/>
                      <w:spacing w:val="-1"/>
                      <w:sz w:val="16"/>
                      <w:szCs w:val="16"/>
                      <w:lang w:eastAsia="zh-TW"/>
                    </w:rPr>
                  </w:pPr>
                  <w:r w:rsidRPr="003E556B">
                    <w:rPr>
                      <w:rFonts w:eastAsia="標楷體"/>
                      <w:color w:val="000000" w:themeColor="text1"/>
                      <w:spacing w:val="-1"/>
                      <w:sz w:val="16"/>
                      <w:szCs w:val="16"/>
                      <w:lang w:eastAsia="zh-TW"/>
                    </w:rPr>
                    <w:t>類別</w:t>
                  </w:r>
                </w:p>
              </w:tc>
              <w:tc>
                <w:tcPr>
                  <w:tcW w:w="3545" w:type="pct"/>
                  <w:tcBorders>
                    <w:top w:val="single" w:sz="4" w:space="0" w:color="000000"/>
                    <w:left w:val="single" w:sz="4" w:space="0" w:color="000000"/>
                    <w:bottom w:val="single" w:sz="4" w:space="0" w:color="000000"/>
                    <w:right w:val="single" w:sz="4" w:space="0" w:color="000000"/>
                  </w:tcBorders>
                  <w:hideMark/>
                </w:tcPr>
                <w:p w14:paraId="63397AF4" w14:textId="77777777" w:rsidR="003E556B" w:rsidRPr="003E556B" w:rsidRDefault="003E556B" w:rsidP="00043A8C">
                  <w:pPr>
                    <w:pStyle w:val="af8"/>
                    <w:ind w:firstLine="316"/>
                    <w:jc w:val="center"/>
                    <w:rPr>
                      <w:rFonts w:eastAsia="標楷體"/>
                      <w:color w:val="000000" w:themeColor="text1"/>
                      <w:spacing w:val="-1"/>
                      <w:sz w:val="16"/>
                      <w:szCs w:val="16"/>
                      <w:lang w:eastAsia="zh-TW"/>
                    </w:rPr>
                  </w:pPr>
                  <w:r w:rsidRPr="003E556B">
                    <w:rPr>
                      <w:rFonts w:eastAsia="標楷體"/>
                      <w:color w:val="000000" w:themeColor="text1"/>
                      <w:spacing w:val="-1"/>
                      <w:sz w:val="16"/>
                      <w:szCs w:val="16"/>
                      <w:lang w:eastAsia="zh-TW"/>
                    </w:rPr>
                    <w:t>學校名稱</w:t>
                  </w:r>
                </w:p>
              </w:tc>
            </w:tr>
            <w:tr w:rsidR="003E556B" w:rsidRPr="003E556B" w14:paraId="42D21721" w14:textId="77777777" w:rsidTr="00F95762">
              <w:trPr>
                <w:trHeight w:val="412"/>
              </w:trPr>
              <w:tc>
                <w:tcPr>
                  <w:tcW w:w="1455" w:type="pct"/>
                  <w:tcBorders>
                    <w:top w:val="single" w:sz="4" w:space="0" w:color="000000"/>
                    <w:left w:val="single" w:sz="4" w:space="0" w:color="000000"/>
                    <w:bottom w:val="single" w:sz="4" w:space="0" w:color="000000"/>
                    <w:right w:val="single" w:sz="4" w:space="0" w:color="000000"/>
                  </w:tcBorders>
                  <w:vAlign w:val="center"/>
                </w:tcPr>
                <w:p w14:paraId="31F2AA79" w14:textId="77777777" w:rsidR="003E556B" w:rsidRPr="00B944CF" w:rsidRDefault="003E556B" w:rsidP="00043A8C">
                  <w:pPr>
                    <w:pStyle w:val="TableParagraph"/>
                    <w:adjustRightInd w:val="0"/>
                    <w:snapToGrid w:val="0"/>
                    <w:ind w:left="107"/>
                    <w:jc w:val="both"/>
                    <w:rPr>
                      <w:rFonts w:ascii="Times New Roman" w:eastAsia="標楷體" w:hAnsi="Times New Roman" w:cs="Times New Roman"/>
                      <w:color w:val="000000" w:themeColor="text1"/>
                      <w:sz w:val="16"/>
                      <w:szCs w:val="16"/>
                    </w:rPr>
                  </w:pPr>
                  <w:proofErr w:type="spellStart"/>
                  <w:r w:rsidRPr="00B944CF">
                    <w:rPr>
                      <w:rFonts w:ascii="Times New Roman" w:eastAsia="標楷體" w:hAnsi="Times New Roman" w:cs="Times New Roman"/>
                      <w:color w:val="000000" w:themeColor="text1"/>
                      <w:sz w:val="16"/>
                      <w:szCs w:val="16"/>
                    </w:rPr>
                    <w:t>大陸地區臺商學校</w:t>
                  </w:r>
                  <w:proofErr w:type="spellEnd"/>
                </w:p>
              </w:tc>
              <w:tc>
                <w:tcPr>
                  <w:tcW w:w="3545" w:type="pct"/>
                  <w:tcBorders>
                    <w:top w:val="single" w:sz="4" w:space="0" w:color="000000"/>
                    <w:left w:val="single" w:sz="4" w:space="0" w:color="000000"/>
                    <w:bottom w:val="single" w:sz="4" w:space="0" w:color="000000"/>
                    <w:right w:val="single" w:sz="4" w:space="0" w:color="000000"/>
                  </w:tcBorders>
                  <w:hideMark/>
                </w:tcPr>
                <w:p w14:paraId="4582B7CD" w14:textId="465A2751" w:rsidR="003E556B" w:rsidRPr="00B944CF" w:rsidRDefault="003E556B" w:rsidP="00043A8C">
                  <w:pPr>
                    <w:pStyle w:val="TableParagraph"/>
                    <w:adjustRightInd w:val="0"/>
                    <w:snapToGrid w:val="0"/>
                    <w:spacing w:line="221" w:lineRule="auto"/>
                    <w:ind w:left="0" w:right="238"/>
                    <w:jc w:val="both"/>
                    <w:rPr>
                      <w:rFonts w:ascii="Times New Roman" w:eastAsia="標楷體" w:hAnsi="Times New Roman" w:cs="Times New Roman"/>
                      <w:color w:val="000000" w:themeColor="text1"/>
                      <w:sz w:val="16"/>
                      <w:szCs w:val="16"/>
                      <w:lang w:eastAsia="zh-TW"/>
                    </w:rPr>
                  </w:pPr>
                  <w:r w:rsidRPr="00B944CF">
                    <w:rPr>
                      <w:rFonts w:ascii="Times New Roman" w:eastAsia="標楷體" w:hAnsi="Times New Roman" w:cs="Times New Roman"/>
                      <w:color w:val="000000" w:themeColor="text1"/>
                      <w:spacing w:val="-1"/>
                      <w:sz w:val="16"/>
                      <w:szCs w:val="16"/>
                      <w:lang w:eastAsia="zh-TW"/>
                    </w:rPr>
                    <w:t>東</w:t>
                  </w:r>
                  <w:proofErr w:type="gramStart"/>
                  <w:r w:rsidRPr="00B944CF">
                    <w:rPr>
                      <w:rFonts w:ascii="Times New Roman" w:eastAsia="標楷體" w:hAnsi="Times New Roman" w:cs="Times New Roman"/>
                      <w:color w:val="000000" w:themeColor="text1"/>
                      <w:spacing w:val="-1"/>
                      <w:sz w:val="16"/>
                      <w:szCs w:val="16"/>
                      <w:lang w:eastAsia="zh-TW"/>
                    </w:rPr>
                    <w:t>莞</w:t>
                  </w:r>
                  <w:proofErr w:type="gramEnd"/>
                  <w:r w:rsidRPr="00B944CF">
                    <w:rPr>
                      <w:rFonts w:ascii="Times New Roman" w:eastAsia="標楷體" w:hAnsi="Times New Roman" w:cs="Times New Roman"/>
                      <w:color w:val="000000" w:themeColor="text1"/>
                      <w:spacing w:val="-1"/>
                      <w:sz w:val="16"/>
                      <w:szCs w:val="16"/>
                      <w:lang w:eastAsia="zh-TW"/>
                    </w:rPr>
                    <w:t>台商子弟學校、華東台商子女學校、上海台商</w:t>
                  </w:r>
                  <w:r w:rsidRPr="00B944CF">
                    <w:rPr>
                      <w:rFonts w:ascii="Times New Roman" w:eastAsia="標楷體" w:hAnsi="Times New Roman" w:cs="Times New Roman"/>
                      <w:color w:val="000000" w:themeColor="text1"/>
                      <w:sz w:val="16"/>
                      <w:szCs w:val="16"/>
                      <w:lang w:eastAsia="zh-TW"/>
                    </w:rPr>
                    <w:t>子女學校</w:t>
                  </w:r>
                </w:p>
              </w:tc>
            </w:tr>
            <w:tr w:rsidR="003E556B" w:rsidRPr="003E556B" w14:paraId="27AB08BA" w14:textId="77777777" w:rsidTr="00F95762">
              <w:trPr>
                <w:trHeight w:val="418"/>
              </w:trPr>
              <w:tc>
                <w:tcPr>
                  <w:tcW w:w="1455" w:type="pct"/>
                  <w:tcBorders>
                    <w:top w:val="single" w:sz="4" w:space="0" w:color="000000"/>
                    <w:left w:val="single" w:sz="4" w:space="0" w:color="000000"/>
                    <w:bottom w:val="single" w:sz="4" w:space="0" w:color="000000"/>
                    <w:right w:val="single" w:sz="4" w:space="0" w:color="000000"/>
                  </w:tcBorders>
                  <w:vAlign w:val="center"/>
                </w:tcPr>
                <w:p w14:paraId="10CE16CC" w14:textId="77777777" w:rsidR="003E556B" w:rsidRPr="003E556B" w:rsidRDefault="003E556B" w:rsidP="00043A8C">
                  <w:pPr>
                    <w:pStyle w:val="TableParagraph"/>
                    <w:adjustRightInd w:val="0"/>
                    <w:snapToGrid w:val="0"/>
                    <w:ind w:left="107"/>
                    <w:jc w:val="both"/>
                    <w:rPr>
                      <w:rFonts w:ascii="Times New Roman" w:eastAsia="標楷體" w:hAnsi="Times New Roman" w:cs="Times New Roman"/>
                      <w:color w:val="000000" w:themeColor="text1"/>
                      <w:sz w:val="16"/>
                      <w:szCs w:val="16"/>
                    </w:rPr>
                  </w:pPr>
                  <w:proofErr w:type="spellStart"/>
                  <w:r w:rsidRPr="003E556B">
                    <w:rPr>
                      <w:rFonts w:ascii="Times New Roman" w:eastAsia="標楷體" w:hAnsi="Times New Roman" w:cs="Times New Roman"/>
                      <w:color w:val="000000" w:themeColor="text1"/>
                      <w:sz w:val="16"/>
                      <w:szCs w:val="16"/>
                    </w:rPr>
                    <w:t>海外臺灣學校</w:t>
                  </w:r>
                  <w:proofErr w:type="spellEnd"/>
                </w:p>
              </w:tc>
              <w:tc>
                <w:tcPr>
                  <w:tcW w:w="3545" w:type="pct"/>
                  <w:tcBorders>
                    <w:top w:val="single" w:sz="4" w:space="0" w:color="000000"/>
                    <w:left w:val="single" w:sz="4" w:space="0" w:color="000000"/>
                    <w:bottom w:val="single" w:sz="4" w:space="0" w:color="000000"/>
                    <w:right w:val="single" w:sz="4" w:space="0" w:color="000000"/>
                  </w:tcBorders>
                  <w:hideMark/>
                </w:tcPr>
                <w:p w14:paraId="4D4D405D" w14:textId="77777777" w:rsidR="003E556B" w:rsidRPr="003E556B" w:rsidRDefault="003E556B" w:rsidP="00043A8C">
                  <w:pPr>
                    <w:pStyle w:val="TableParagraph"/>
                    <w:adjustRightInd w:val="0"/>
                    <w:snapToGrid w:val="0"/>
                    <w:spacing w:line="221" w:lineRule="auto"/>
                    <w:ind w:left="0" w:right="238"/>
                    <w:jc w:val="both"/>
                    <w:rPr>
                      <w:rFonts w:ascii="Times New Roman" w:eastAsia="標楷體" w:hAnsi="Times New Roman" w:cs="Times New Roman"/>
                      <w:color w:val="000000" w:themeColor="text1"/>
                      <w:sz w:val="16"/>
                      <w:szCs w:val="16"/>
                      <w:lang w:eastAsia="zh-TW"/>
                    </w:rPr>
                  </w:pPr>
                  <w:r w:rsidRPr="003E556B">
                    <w:rPr>
                      <w:rFonts w:ascii="Times New Roman" w:eastAsia="標楷體" w:hAnsi="Times New Roman" w:cs="Times New Roman"/>
                      <w:color w:val="000000" w:themeColor="text1"/>
                      <w:spacing w:val="-1"/>
                      <w:sz w:val="16"/>
                      <w:szCs w:val="16"/>
                      <w:lang w:eastAsia="zh-TW"/>
                    </w:rPr>
                    <w:t>印尼雅加達臺灣學校、印尼泗水臺灣學校、越南胡</w:t>
                  </w:r>
                  <w:r w:rsidRPr="003E556B">
                    <w:rPr>
                      <w:rFonts w:ascii="Times New Roman" w:eastAsia="標楷體" w:hAnsi="Times New Roman" w:cs="Times New Roman"/>
                      <w:color w:val="000000" w:themeColor="text1"/>
                      <w:sz w:val="16"/>
                      <w:szCs w:val="16"/>
                      <w:lang w:eastAsia="zh-TW"/>
                    </w:rPr>
                    <w:t>志明市臺灣學校、馬來西亞吉隆坡臺灣學校</w:t>
                  </w:r>
                </w:p>
              </w:tc>
            </w:tr>
          </w:tbl>
          <w:p w14:paraId="677A9259" w14:textId="77777777" w:rsidR="003E556B" w:rsidRPr="003E556B" w:rsidRDefault="003E556B" w:rsidP="00043A8C">
            <w:pPr>
              <w:widowControl/>
              <w:rPr>
                <w:rFonts w:eastAsia="標楷體"/>
                <w:b/>
                <w:color w:val="000000" w:themeColor="text1"/>
                <w:spacing w:val="-4"/>
              </w:rPr>
            </w:pPr>
          </w:p>
        </w:tc>
        <w:tc>
          <w:tcPr>
            <w:tcW w:w="1417" w:type="dxa"/>
          </w:tcPr>
          <w:p w14:paraId="644D44CF" w14:textId="283694CE" w:rsidR="003E556B" w:rsidRPr="003E556B" w:rsidRDefault="00B944CF" w:rsidP="00043A8C">
            <w:pPr>
              <w:widowControl/>
              <w:rPr>
                <w:rFonts w:eastAsia="標楷體"/>
                <w:bCs/>
                <w:color w:val="000000" w:themeColor="text1"/>
                <w:spacing w:val="-4"/>
              </w:rPr>
            </w:pPr>
            <w:r>
              <w:rPr>
                <w:rFonts w:eastAsia="標楷體"/>
                <w:bCs/>
                <w:color w:val="000000" w:themeColor="text1"/>
                <w:spacing w:val="-4"/>
              </w:rPr>
              <w:t>本附表內容未修正。</w:t>
            </w:r>
          </w:p>
        </w:tc>
      </w:tr>
    </w:tbl>
    <w:p w14:paraId="084C71E6" w14:textId="77777777" w:rsidR="003E556B" w:rsidRPr="003E556B" w:rsidRDefault="003E556B" w:rsidP="003E556B">
      <w:pPr>
        <w:widowControl/>
        <w:rPr>
          <w:rFonts w:eastAsia="標楷體"/>
          <w:b/>
          <w:color w:val="000000" w:themeColor="text1"/>
          <w:spacing w:val="-4"/>
          <w:sz w:val="28"/>
          <w:szCs w:val="28"/>
        </w:rPr>
      </w:pPr>
    </w:p>
    <w:p w14:paraId="77BA3B40" w14:textId="77777777" w:rsidR="003E556B" w:rsidRPr="003E556B" w:rsidRDefault="003E556B" w:rsidP="003E556B">
      <w:pPr>
        <w:widowControl/>
        <w:rPr>
          <w:rFonts w:eastAsia="標楷體"/>
          <w:b/>
          <w:color w:val="000000" w:themeColor="text1"/>
          <w:spacing w:val="-4"/>
          <w:sz w:val="28"/>
          <w:szCs w:val="28"/>
        </w:rPr>
      </w:pPr>
      <w:r w:rsidRPr="003E556B">
        <w:rPr>
          <w:color w:val="000000" w:themeColor="text1"/>
          <w:spacing w:val="-4"/>
        </w:rPr>
        <w:br w:type="page"/>
      </w:r>
    </w:p>
    <w:p w14:paraId="3E7FF704" w14:textId="77777777" w:rsidR="003E556B" w:rsidRPr="00C61AFB" w:rsidRDefault="003E556B" w:rsidP="003E556B">
      <w:pPr>
        <w:widowControl/>
        <w:adjustRightInd w:val="0"/>
        <w:snapToGrid w:val="0"/>
        <w:rPr>
          <w:rFonts w:eastAsia="標楷體"/>
          <w:bCs/>
          <w:color w:val="000000" w:themeColor="text1"/>
          <w:spacing w:val="-4"/>
          <w:sz w:val="28"/>
          <w:szCs w:val="28"/>
        </w:rPr>
      </w:pPr>
      <w:r w:rsidRPr="00C61AFB">
        <w:rPr>
          <w:rFonts w:eastAsia="標楷體"/>
          <w:bCs/>
          <w:color w:val="000000" w:themeColor="text1"/>
          <w:spacing w:val="-4"/>
          <w:sz w:val="28"/>
          <w:szCs w:val="28"/>
        </w:rPr>
        <w:lastRenderedPageBreak/>
        <w:t>第四點附表</w:t>
      </w:r>
      <w:proofErr w:type="gramStart"/>
      <w:r w:rsidRPr="00C61AFB">
        <w:rPr>
          <w:rFonts w:eastAsia="標楷體"/>
          <w:bCs/>
          <w:color w:val="000000" w:themeColor="text1"/>
          <w:spacing w:val="-4"/>
          <w:sz w:val="28"/>
          <w:szCs w:val="28"/>
        </w:rPr>
        <w:t>三</w:t>
      </w:r>
      <w:proofErr w:type="gramEnd"/>
      <w:r w:rsidRPr="00C61AFB">
        <w:rPr>
          <w:rFonts w:eastAsia="標楷體"/>
          <w:bCs/>
          <w:color w:val="000000" w:themeColor="text1"/>
          <w:spacing w:val="-4"/>
          <w:sz w:val="28"/>
          <w:szCs w:val="28"/>
        </w:rPr>
        <w:t>修正對照表</w:t>
      </w:r>
    </w:p>
    <w:tbl>
      <w:tblPr>
        <w:tblStyle w:val="a5"/>
        <w:tblW w:w="13887" w:type="dxa"/>
        <w:jc w:val="center"/>
        <w:tblLook w:val="04A0" w:firstRow="1" w:lastRow="0" w:firstColumn="1" w:lastColumn="0" w:noHBand="0" w:noVBand="1"/>
      </w:tblPr>
      <w:tblGrid>
        <w:gridCol w:w="6943"/>
        <w:gridCol w:w="6944"/>
      </w:tblGrid>
      <w:tr w:rsidR="00DC5E0E" w:rsidRPr="003E556B" w14:paraId="3FD14197" w14:textId="77777777" w:rsidTr="00DC5E0E">
        <w:trPr>
          <w:jc w:val="center"/>
        </w:trPr>
        <w:tc>
          <w:tcPr>
            <w:tcW w:w="6943" w:type="dxa"/>
          </w:tcPr>
          <w:p w14:paraId="4E343C87" w14:textId="77777777" w:rsidR="00DC5E0E" w:rsidRPr="003D4AB8" w:rsidRDefault="00DC5E0E" w:rsidP="00043A8C">
            <w:pPr>
              <w:widowControl/>
              <w:jc w:val="center"/>
              <w:rPr>
                <w:rFonts w:eastAsia="標楷體"/>
                <w:bCs/>
                <w:color w:val="000000" w:themeColor="text1"/>
                <w:spacing w:val="-4"/>
                <w:sz w:val="28"/>
                <w:szCs w:val="28"/>
              </w:rPr>
            </w:pPr>
            <w:r w:rsidRPr="003D4AB8">
              <w:rPr>
                <w:rFonts w:eastAsia="標楷體"/>
                <w:bCs/>
                <w:color w:val="000000" w:themeColor="text1"/>
                <w:spacing w:val="-4"/>
              </w:rPr>
              <w:t>修正規定</w:t>
            </w:r>
          </w:p>
        </w:tc>
        <w:tc>
          <w:tcPr>
            <w:tcW w:w="6944" w:type="dxa"/>
          </w:tcPr>
          <w:p w14:paraId="4502EC59" w14:textId="77777777" w:rsidR="00DC5E0E" w:rsidRPr="003D4AB8" w:rsidRDefault="00DC5E0E" w:rsidP="00043A8C">
            <w:pPr>
              <w:widowControl/>
              <w:jc w:val="center"/>
              <w:rPr>
                <w:rFonts w:eastAsia="標楷體"/>
                <w:bCs/>
                <w:color w:val="000000" w:themeColor="text1"/>
                <w:spacing w:val="-4"/>
                <w:sz w:val="28"/>
                <w:szCs w:val="28"/>
              </w:rPr>
            </w:pPr>
            <w:r w:rsidRPr="003D4AB8">
              <w:rPr>
                <w:rFonts w:eastAsia="標楷體"/>
                <w:bCs/>
                <w:color w:val="000000" w:themeColor="text1"/>
                <w:spacing w:val="-4"/>
              </w:rPr>
              <w:t>現行規定</w:t>
            </w:r>
          </w:p>
        </w:tc>
      </w:tr>
      <w:tr w:rsidR="00DC5E0E" w:rsidRPr="003E556B" w14:paraId="7C7ED692" w14:textId="77777777" w:rsidTr="00DC5E0E">
        <w:trPr>
          <w:trHeight w:val="6795"/>
          <w:jc w:val="center"/>
        </w:trPr>
        <w:tc>
          <w:tcPr>
            <w:tcW w:w="6943" w:type="dxa"/>
          </w:tcPr>
          <w:p w14:paraId="5E908A43" w14:textId="77777777" w:rsidR="00DC5E0E" w:rsidRDefault="00DC5E0E" w:rsidP="00F95762">
            <w:pPr>
              <w:pStyle w:val="afa"/>
              <w:adjustRightInd w:val="0"/>
              <w:snapToGrid w:val="0"/>
              <w:ind w:left="0"/>
              <w:jc w:val="center"/>
              <w:rPr>
                <w:rFonts w:eastAsia="標楷體"/>
                <w:color w:val="000000" w:themeColor="text1"/>
                <w:sz w:val="16"/>
                <w:szCs w:val="16"/>
              </w:rPr>
            </w:pPr>
            <w:r w:rsidRPr="003E556B">
              <w:rPr>
                <w:rFonts w:ascii="Times New Roman" w:eastAsia="標楷體" w:hAnsi="Times New Roman" w:cs="Times New Roman"/>
                <w:color w:val="000000" w:themeColor="text1"/>
                <w:sz w:val="16"/>
                <w:szCs w:val="16"/>
              </w:rPr>
              <w:t>表三</w:t>
            </w:r>
            <w:r w:rsidRPr="003E556B">
              <w:rPr>
                <w:rFonts w:ascii="Times New Roman" w:eastAsia="標楷體" w:hAnsi="Times New Roman" w:cs="Times New Roman"/>
                <w:color w:val="000000" w:themeColor="text1"/>
                <w:sz w:val="16"/>
                <w:szCs w:val="16"/>
              </w:rPr>
              <w:t xml:space="preserve"> </w:t>
            </w:r>
            <w:r w:rsidRPr="003E556B">
              <w:rPr>
                <w:rFonts w:ascii="Times New Roman" w:eastAsia="標楷體" w:hAnsi="Times New Roman" w:cs="Times New Roman"/>
                <w:color w:val="000000" w:themeColor="text1"/>
                <w:sz w:val="16"/>
                <w:szCs w:val="16"/>
              </w:rPr>
              <w:t>國外教育見習計畫及國際史懷哲計畫補助基準</w:t>
            </w:r>
            <w:r w:rsidRPr="003E556B">
              <w:rPr>
                <w:rFonts w:eastAsia="標楷體"/>
                <w:color w:val="000000" w:themeColor="text1"/>
                <w:sz w:val="16"/>
                <w:szCs w:val="16"/>
              </w:rPr>
              <w:t xml:space="preserve">                                                      </w:t>
            </w:r>
            <w:r>
              <w:rPr>
                <w:rFonts w:eastAsia="標楷體" w:hint="eastAsia"/>
                <w:color w:val="000000" w:themeColor="text1"/>
                <w:sz w:val="16"/>
                <w:szCs w:val="16"/>
              </w:rPr>
              <w:t xml:space="preserve">   </w:t>
            </w:r>
          </w:p>
          <w:p w14:paraId="53898CA9" w14:textId="66EF98E3" w:rsidR="00DC5E0E" w:rsidRPr="00F95762" w:rsidRDefault="00DC5E0E" w:rsidP="00F95762">
            <w:pPr>
              <w:pStyle w:val="afa"/>
              <w:adjustRightInd w:val="0"/>
              <w:snapToGrid w:val="0"/>
              <w:ind w:left="0"/>
              <w:jc w:val="center"/>
              <w:rPr>
                <w:rFonts w:ascii="Times New Roman" w:eastAsia="標楷體" w:hAnsi="Times New Roman" w:cs="Times New Roman"/>
                <w:color w:val="000000" w:themeColor="text1"/>
                <w:sz w:val="16"/>
                <w:szCs w:val="16"/>
              </w:rPr>
            </w:pPr>
            <w:r>
              <w:rPr>
                <w:rFonts w:eastAsia="標楷體" w:hint="eastAsia"/>
                <w:color w:val="000000" w:themeColor="text1"/>
                <w:sz w:val="16"/>
                <w:szCs w:val="16"/>
              </w:rPr>
              <w:t xml:space="preserve">                                              </w:t>
            </w:r>
            <w:r w:rsidRPr="003E556B">
              <w:rPr>
                <w:rFonts w:eastAsia="標楷體"/>
                <w:color w:val="000000" w:themeColor="text1"/>
                <w:sz w:val="16"/>
                <w:szCs w:val="16"/>
              </w:rPr>
              <w:t>單位：新臺幣</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3"/>
              <w:gridCol w:w="1385"/>
              <w:gridCol w:w="1421"/>
              <w:gridCol w:w="1116"/>
              <w:gridCol w:w="908"/>
              <w:gridCol w:w="994"/>
            </w:tblGrid>
            <w:tr w:rsidR="00DC5E0E" w:rsidRPr="003E556B" w14:paraId="68283F78" w14:textId="77777777" w:rsidTr="00F95762">
              <w:trPr>
                <w:trHeight w:val="225"/>
              </w:trPr>
              <w:tc>
                <w:tcPr>
                  <w:tcW w:w="1694" w:type="pct"/>
                  <w:gridSpan w:val="2"/>
                  <w:vMerge w:val="restart"/>
                  <w:vAlign w:val="center"/>
                </w:tcPr>
                <w:p w14:paraId="5EE61AEA" w14:textId="77777777" w:rsidR="00DC5E0E" w:rsidRPr="003E556B" w:rsidRDefault="00DC5E0E" w:rsidP="00F95762">
                  <w:pPr>
                    <w:pStyle w:val="TableParagraph"/>
                    <w:spacing w:line="160" w:lineRule="exact"/>
                    <w:ind w:left="0" w:firstLineChars="21" w:firstLine="25"/>
                    <w:jc w:val="center"/>
                    <w:rPr>
                      <w:rFonts w:ascii="Times New Roman" w:eastAsia="標楷體" w:hAnsi="Times New Roman" w:cs="Times New Roman"/>
                      <w:b/>
                      <w:color w:val="000000" w:themeColor="text1"/>
                      <w:sz w:val="12"/>
                      <w:szCs w:val="12"/>
                      <w:lang w:eastAsia="zh-TW"/>
                    </w:rPr>
                  </w:pPr>
                  <w:r w:rsidRPr="003E556B">
                    <w:rPr>
                      <w:rFonts w:ascii="Times New Roman" w:eastAsia="標楷體" w:hAnsi="Times New Roman" w:cs="Times New Roman"/>
                      <w:b/>
                      <w:color w:val="000000" w:themeColor="text1"/>
                      <w:sz w:val="12"/>
                      <w:szCs w:val="12"/>
                      <w:lang w:eastAsia="zh-TW"/>
                    </w:rPr>
                    <w:t>區域及國家</w:t>
                  </w:r>
                </w:p>
              </w:tc>
              <w:tc>
                <w:tcPr>
                  <w:tcW w:w="1058" w:type="pct"/>
                  <w:vMerge w:val="restart"/>
                  <w:vAlign w:val="center"/>
                </w:tcPr>
                <w:p w14:paraId="3CA375F3" w14:textId="77777777" w:rsidR="00DC5E0E" w:rsidRPr="003E556B" w:rsidRDefault="00DC5E0E" w:rsidP="00F95762">
                  <w:pPr>
                    <w:pStyle w:val="TableParagraph"/>
                    <w:spacing w:line="160" w:lineRule="exact"/>
                    <w:ind w:left="0"/>
                    <w:jc w:val="center"/>
                    <w:rPr>
                      <w:rFonts w:ascii="Times New Roman" w:eastAsia="標楷體" w:hAnsi="Times New Roman" w:cs="Times New Roman"/>
                      <w:b/>
                      <w:color w:val="000000" w:themeColor="text1"/>
                      <w:sz w:val="12"/>
                      <w:szCs w:val="12"/>
                      <w:lang w:eastAsia="zh-TW"/>
                    </w:rPr>
                  </w:pPr>
                  <w:r w:rsidRPr="003E556B">
                    <w:rPr>
                      <w:rFonts w:ascii="Times New Roman" w:eastAsia="標楷體" w:hAnsi="Times New Roman" w:cs="Times New Roman"/>
                      <w:b/>
                      <w:color w:val="000000" w:themeColor="text1"/>
                      <w:sz w:val="12"/>
                      <w:szCs w:val="12"/>
                      <w:lang w:eastAsia="zh-TW"/>
                    </w:rPr>
                    <w:t>機票費用</w:t>
                  </w:r>
                </w:p>
              </w:tc>
              <w:tc>
                <w:tcPr>
                  <w:tcW w:w="831" w:type="pct"/>
                  <w:vMerge w:val="restart"/>
                  <w:vAlign w:val="center"/>
                </w:tcPr>
                <w:p w14:paraId="65F0B72D" w14:textId="77777777" w:rsidR="00DC5E0E" w:rsidRPr="003E556B" w:rsidRDefault="00DC5E0E" w:rsidP="00F95762">
                  <w:pPr>
                    <w:pStyle w:val="TableParagraph"/>
                    <w:spacing w:line="160" w:lineRule="exact"/>
                    <w:ind w:left="0"/>
                    <w:jc w:val="center"/>
                    <w:rPr>
                      <w:rFonts w:ascii="Times New Roman" w:eastAsia="標楷體" w:hAnsi="Times New Roman" w:cs="Times New Roman"/>
                      <w:b/>
                      <w:color w:val="000000" w:themeColor="text1"/>
                      <w:sz w:val="12"/>
                      <w:szCs w:val="12"/>
                      <w:lang w:eastAsia="zh-TW"/>
                    </w:rPr>
                  </w:pPr>
                  <w:r w:rsidRPr="003E556B">
                    <w:rPr>
                      <w:rFonts w:ascii="Times New Roman" w:eastAsia="標楷體" w:hAnsi="Times New Roman" w:cs="Times New Roman"/>
                      <w:b/>
                      <w:color w:val="000000" w:themeColor="text1"/>
                      <w:sz w:val="12"/>
                      <w:szCs w:val="12"/>
                      <w:lang w:eastAsia="zh-TW"/>
                    </w:rPr>
                    <w:t>師資生生活費</w:t>
                  </w:r>
                </w:p>
                <w:p w14:paraId="5EB039A0" w14:textId="77777777" w:rsidR="00DC5E0E" w:rsidRPr="003E556B" w:rsidRDefault="00DC5E0E" w:rsidP="00F95762">
                  <w:pPr>
                    <w:pStyle w:val="TableParagraph"/>
                    <w:spacing w:line="160" w:lineRule="exact"/>
                    <w:ind w:left="0"/>
                    <w:jc w:val="center"/>
                    <w:rPr>
                      <w:rFonts w:ascii="Times New Roman" w:eastAsia="標楷體" w:hAnsi="Times New Roman" w:cs="Times New Roman"/>
                      <w:b/>
                      <w:color w:val="000000" w:themeColor="text1"/>
                      <w:sz w:val="12"/>
                      <w:szCs w:val="12"/>
                      <w:lang w:eastAsia="zh-TW"/>
                    </w:rPr>
                  </w:pPr>
                  <w:r w:rsidRPr="003E556B">
                    <w:rPr>
                      <w:rFonts w:ascii="Times New Roman" w:eastAsia="標楷體" w:hAnsi="Times New Roman" w:cs="Times New Roman"/>
                      <w:b/>
                      <w:color w:val="000000" w:themeColor="text1"/>
                      <w:spacing w:val="-1"/>
                      <w:sz w:val="12"/>
                      <w:szCs w:val="12"/>
                      <w:lang w:eastAsia="zh-TW"/>
                    </w:rPr>
                    <w:t>（每位，超過十二</w:t>
                  </w:r>
                  <w:r w:rsidRPr="003E556B">
                    <w:rPr>
                      <w:rFonts w:ascii="Times New Roman" w:eastAsia="標楷體" w:hAnsi="Times New Roman" w:cs="Times New Roman"/>
                      <w:b/>
                      <w:color w:val="000000" w:themeColor="text1"/>
                      <w:sz w:val="12"/>
                      <w:szCs w:val="12"/>
                      <w:lang w:eastAsia="zh-TW"/>
                    </w:rPr>
                    <w:t>人以十二人計）</w:t>
                  </w:r>
                </w:p>
              </w:tc>
              <w:tc>
                <w:tcPr>
                  <w:tcW w:w="1416" w:type="pct"/>
                  <w:gridSpan w:val="2"/>
                  <w:vAlign w:val="center"/>
                </w:tcPr>
                <w:p w14:paraId="299F87C4" w14:textId="77777777" w:rsidR="00DC5E0E" w:rsidRPr="003E556B" w:rsidRDefault="00DC5E0E" w:rsidP="00F95762">
                  <w:pPr>
                    <w:pStyle w:val="TableParagraph"/>
                    <w:spacing w:line="160" w:lineRule="exact"/>
                    <w:ind w:left="0"/>
                    <w:jc w:val="center"/>
                    <w:rPr>
                      <w:rFonts w:ascii="Times New Roman" w:eastAsia="標楷體" w:hAnsi="Times New Roman" w:cs="Times New Roman"/>
                      <w:b/>
                      <w:color w:val="000000" w:themeColor="text1"/>
                      <w:sz w:val="12"/>
                      <w:szCs w:val="12"/>
                    </w:rPr>
                  </w:pPr>
                  <w:proofErr w:type="spellStart"/>
                  <w:r w:rsidRPr="003E556B">
                    <w:rPr>
                      <w:rFonts w:ascii="Times New Roman" w:eastAsia="標楷體" w:hAnsi="Times New Roman" w:cs="Times New Roman"/>
                      <w:b/>
                      <w:color w:val="000000" w:themeColor="text1"/>
                      <w:sz w:val="12"/>
                      <w:szCs w:val="12"/>
                    </w:rPr>
                    <w:t>師資培育之大學</w:t>
                  </w:r>
                  <w:proofErr w:type="spellEnd"/>
                </w:p>
              </w:tc>
            </w:tr>
            <w:tr w:rsidR="00DC5E0E" w:rsidRPr="003E556B" w14:paraId="3800F300" w14:textId="77777777" w:rsidTr="00F95762">
              <w:trPr>
                <w:trHeight w:val="270"/>
              </w:trPr>
              <w:tc>
                <w:tcPr>
                  <w:tcW w:w="1694" w:type="pct"/>
                  <w:gridSpan w:val="2"/>
                  <w:vMerge/>
                  <w:tcBorders>
                    <w:top w:val="nil"/>
                  </w:tcBorders>
                  <w:vAlign w:val="center"/>
                </w:tcPr>
                <w:p w14:paraId="6B17D38E" w14:textId="77777777" w:rsidR="00DC5E0E" w:rsidRPr="003E556B" w:rsidRDefault="00DC5E0E" w:rsidP="00F95762">
                  <w:pPr>
                    <w:spacing w:line="160" w:lineRule="exact"/>
                    <w:jc w:val="center"/>
                    <w:rPr>
                      <w:rFonts w:eastAsia="標楷體"/>
                      <w:color w:val="000000" w:themeColor="text1"/>
                      <w:sz w:val="12"/>
                      <w:szCs w:val="12"/>
                    </w:rPr>
                  </w:pPr>
                </w:p>
              </w:tc>
              <w:tc>
                <w:tcPr>
                  <w:tcW w:w="1058" w:type="pct"/>
                  <w:vMerge/>
                  <w:tcBorders>
                    <w:top w:val="nil"/>
                  </w:tcBorders>
                  <w:vAlign w:val="center"/>
                </w:tcPr>
                <w:p w14:paraId="0C1BDD2F" w14:textId="77777777" w:rsidR="00DC5E0E" w:rsidRPr="003E556B" w:rsidRDefault="00DC5E0E" w:rsidP="00F95762">
                  <w:pPr>
                    <w:spacing w:line="160" w:lineRule="exact"/>
                    <w:jc w:val="center"/>
                    <w:rPr>
                      <w:rFonts w:eastAsia="標楷體"/>
                      <w:color w:val="000000" w:themeColor="text1"/>
                      <w:sz w:val="12"/>
                      <w:szCs w:val="12"/>
                    </w:rPr>
                  </w:pPr>
                </w:p>
              </w:tc>
              <w:tc>
                <w:tcPr>
                  <w:tcW w:w="831" w:type="pct"/>
                  <w:vMerge/>
                  <w:tcBorders>
                    <w:top w:val="nil"/>
                  </w:tcBorders>
                  <w:vAlign w:val="center"/>
                </w:tcPr>
                <w:p w14:paraId="24010B73" w14:textId="77777777" w:rsidR="00DC5E0E" w:rsidRPr="003E556B" w:rsidRDefault="00DC5E0E" w:rsidP="00F95762">
                  <w:pPr>
                    <w:spacing w:line="160" w:lineRule="exact"/>
                    <w:jc w:val="center"/>
                    <w:rPr>
                      <w:rFonts w:eastAsia="標楷體"/>
                      <w:color w:val="000000" w:themeColor="text1"/>
                      <w:sz w:val="12"/>
                      <w:szCs w:val="12"/>
                    </w:rPr>
                  </w:pPr>
                </w:p>
              </w:tc>
              <w:tc>
                <w:tcPr>
                  <w:tcW w:w="676" w:type="pct"/>
                  <w:vAlign w:val="center"/>
                </w:tcPr>
                <w:p w14:paraId="5720F72B" w14:textId="77777777" w:rsidR="00DC5E0E" w:rsidRPr="003E556B" w:rsidRDefault="00DC5E0E" w:rsidP="00F95762">
                  <w:pPr>
                    <w:pStyle w:val="TableParagraph"/>
                    <w:spacing w:line="160" w:lineRule="exact"/>
                    <w:ind w:left="0"/>
                    <w:jc w:val="center"/>
                    <w:rPr>
                      <w:rFonts w:ascii="Times New Roman" w:eastAsia="標楷體" w:hAnsi="Times New Roman" w:cs="Times New Roman"/>
                      <w:b/>
                      <w:color w:val="000000" w:themeColor="text1"/>
                      <w:sz w:val="12"/>
                      <w:szCs w:val="12"/>
                    </w:rPr>
                  </w:pPr>
                  <w:proofErr w:type="spellStart"/>
                  <w:r w:rsidRPr="003E556B">
                    <w:rPr>
                      <w:rFonts w:ascii="Times New Roman" w:eastAsia="標楷體" w:hAnsi="Times New Roman" w:cs="Times New Roman"/>
                      <w:b/>
                      <w:color w:val="000000" w:themeColor="text1"/>
                      <w:sz w:val="12"/>
                      <w:szCs w:val="12"/>
                    </w:rPr>
                    <w:t>陪同教師</w:t>
                  </w:r>
                  <w:proofErr w:type="spellEnd"/>
                </w:p>
                <w:p w14:paraId="26B715E6" w14:textId="77777777" w:rsidR="00DC5E0E" w:rsidRPr="003E556B" w:rsidRDefault="00DC5E0E" w:rsidP="00F95762">
                  <w:pPr>
                    <w:pStyle w:val="TableParagraph"/>
                    <w:spacing w:line="160" w:lineRule="exact"/>
                    <w:ind w:left="0"/>
                    <w:jc w:val="center"/>
                    <w:rPr>
                      <w:rFonts w:ascii="Times New Roman" w:eastAsia="標楷體" w:hAnsi="Times New Roman" w:cs="Times New Roman"/>
                      <w:b/>
                      <w:color w:val="000000" w:themeColor="text1"/>
                      <w:sz w:val="12"/>
                      <w:szCs w:val="12"/>
                    </w:rPr>
                  </w:pPr>
                  <w:proofErr w:type="spellStart"/>
                  <w:r w:rsidRPr="003E556B">
                    <w:rPr>
                      <w:rFonts w:ascii="Times New Roman" w:eastAsia="標楷體" w:hAnsi="Times New Roman" w:cs="Times New Roman"/>
                      <w:b/>
                      <w:color w:val="000000" w:themeColor="text1"/>
                      <w:sz w:val="12"/>
                      <w:szCs w:val="12"/>
                    </w:rPr>
                    <w:t>生活費</w:t>
                  </w:r>
                  <w:proofErr w:type="spellEnd"/>
                </w:p>
              </w:tc>
              <w:tc>
                <w:tcPr>
                  <w:tcW w:w="739" w:type="pct"/>
                  <w:vAlign w:val="center"/>
                </w:tcPr>
                <w:p w14:paraId="58CFD3E6" w14:textId="77777777" w:rsidR="00DC5E0E" w:rsidRPr="003E556B" w:rsidRDefault="00DC5E0E" w:rsidP="00F95762">
                  <w:pPr>
                    <w:pStyle w:val="TableParagraph"/>
                    <w:spacing w:line="160" w:lineRule="exact"/>
                    <w:ind w:left="0"/>
                    <w:jc w:val="center"/>
                    <w:rPr>
                      <w:rFonts w:ascii="Times New Roman" w:eastAsia="標楷體" w:hAnsi="Times New Roman" w:cs="Times New Roman"/>
                      <w:b/>
                      <w:color w:val="000000" w:themeColor="text1"/>
                      <w:sz w:val="12"/>
                      <w:szCs w:val="12"/>
                    </w:rPr>
                  </w:pPr>
                  <w:proofErr w:type="spellStart"/>
                  <w:r w:rsidRPr="003E556B">
                    <w:rPr>
                      <w:rFonts w:ascii="Times New Roman" w:eastAsia="標楷體" w:hAnsi="Times New Roman" w:cs="Times New Roman"/>
                      <w:b/>
                      <w:color w:val="000000" w:themeColor="text1"/>
                      <w:sz w:val="12"/>
                      <w:szCs w:val="12"/>
                    </w:rPr>
                    <w:t>業務費</w:t>
                  </w:r>
                  <w:proofErr w:type="spellEnd"/>
                </w:p>
              </w:tc>
            </w:tr>
            <w:tr w:rsidR="00DC5E0E" w:rsidRPr="003E556B" w14:paraId="0652D6F3" w14:textId="77777777" w:rsidTr="00F95762">
              <w:trPr>
                <w:trHeight w:val="283"/>
              </w:trPr>
              <w:tc>
                <w:tcPr>
                  <w:tcW w:w="664" w:type="pct"/>
                  <w:vMerge w:val="restart"/>
                  <w:vAlign w:val="center"/>
                </w:tcPr>
                <w:p w14:paraId="695819D2" w14:textId="6DDA31EA" w:rsidR="00DC5E0E" w:rsidRPr="003E556B" w:rsidRDefault="00DC5E0E" w:rsidP="00F95762">
                  <w:pPr>
                    <w:adjustRightInd w:val="0"/>
                    <w:snapToGrid w:val="0"/>
                    <w:spacing w:line="160" w:lineRule="exact"/>
                    <w:rPr>
                      <w:rFonts w:eastAsia="標楷體"/>
                      <w:color w:val="000000" w:themeColor="text1"/>
                      <w:sz w:val="16"/>
                      <w:szCs w:val="16"/>
                      <w:lang w:eastAsia="zh-TW"/>
                    </w:rPr>
                  </w:pPr>
                  <w:r>
                    <w:rPr>
                      <w:rFonts w:eastAsia="標楷體" w:hint="eastAsia"/>
                      <w:color w:val="000000" w:themeColor="text1"/>
                      <w:sz w:val="16"/>
                      <w:szCs w:val="16"/>
                      <w:lang w:eastAsia="zh-TW"/>
                    </w:rPr>
                    <w:t>亞洲地區</w:t>
                  </w:r>
                </w:p>
              </w:tc>
              <w:tc>
                <w:tcPr>
                  <w:tcW w:w="1031" w:type="pct"/>
                  <w:vAlign w:val="center"/>
                </w:tcPr>
                <w:p w14:paraId="73E38266" w14:textId="77777777" w:rsidR="00DC5E0E" w:rsidRPr="003E556B" w:rsidRDefault="00DC5E0E" w:rsidP="00F95762">
                  <w:pPr>
                    <w:pStyle w:val="TableParagraph"/>
                    <w:spacing w:line="160" w:lineRule="exact"/>
                    <w:ind w:left="0"/>
                    <w:jc w:val="both"/>
                    <w:rPr>
                      <w:rFonts w:ascii="Times New Roman" w:eastAsia="標楷體" w:hAnsi="Times New Roman" w:cs="Times New Roman"/>
                      <w:color w:val="000000" w:themeColor="text1"/>
                      <w:sz w:val="16"/>
                      <w:szCs w:val="16"/>
                      <w:lang w:eastAsia="zh-TW"/>
                    </w:rPr>
                  </w:pPr>
                  <w:r w:rsidRPr="003E556B">
                    <w:rPr>
                      <w:rFonts w:ascii="Times New Roman" w:eastAsia="標楷體" w:hAnsi="Times New Roman" w:cs="Times New Roman"/>
                      <w:color w:val="000000" w:themeColor="text1"/>
                      <w:sz w:val="16"/>
                      <w:szCs w:val="16"/>
                      <w:lang w:eastAsia="zh-TW"/>
                    </w:rPr>
                    <w:t>印度</w:t>
                  </w:r>
                </w:p>
              </w:tc>
              <w:tc>
                <w:tcPr>
                  <w:tcW w:w="1058" w:type="pct"/>
                  <w:vMerge w:val="restart"/>
                  <w:tcBorders>
                    <w:top w:val="nil"/>
                  </w:tcBorders>
                </w:tcPr>
                <w:p w14:paraId="0D63A331" w14:textId="77777777" w:rsidR="00DC5E0E" w:rsidRPr="003E556B" w:rsidRDefault="00DC5E0E" w:rsidP="00F95762">
                  <w:pPr>
                    <w:pStyle w:val="TableParagraph"/>
                    <w:spacing w:line="160" w:lineRule="exact"/>
                    <w:ind w:leftChars="50" w:left="304" w:hanging="184"/>
                    <w:jc w:val="both"/>
                    <w:rPr>
                      <w:rFonts w:ascii="Times New Roman" w:eastAsia="標楷體" w:hAnsi="Times New Roman" w:cs="Times New Roman"/>
                      <w:color w:val="000000" w:themeColor="text1"/>
                      <w:sz w:val="16"/>
                      <w:szCs w:val="16"/>
                      <w:lang w:eastAsia="zh-TW"/>
                    </w:rPr>
                  </w:pPr>
                  <w:r w:rsidRPr="003E556B">
                    <w:rPr>
                      <w:rFonts w:ascii="Times New Roman" w:eastAsia="標楷體" w:hAnsi="Times New Roman" w:cs="Times New Roman"/>
                      <w:color w:val="000000" w:themeColor="text1"/>
                      <w:sz w:val="16"/>
                      <w:szCs w:val="16"/>
                      <w:lang w:eastAsia="zh-TW"/>
                    </w:rPr>
                    <w:t>1</w:t>
                  </w:r>
                  <w:r w:rsidRPr="003E556B">
                    <w:rPr>
                      <w:rFonts w:ascii="Times New Roman" w:eastAsia="標楷體" w:hAnsi="Times New Roman" w:cs="Times New Roman"/>
                      <w:color w:val="000000" w:themeColor="text1"/>
                      <w:spacing w:val="3"/>
                      <w:sz w:val="16"/>
                      <w:szCs w:val="16"/>
                      <w:lang w:eastAsia="zh-TW"/>
                    </w:rPr>
                    <w:t>、補助被選送者</w:t>
                  </w:r>
                  <w:r w:rsidRPr="003E556B">
                    <w:rPr>
                      <w:rFonts w:ascii="Times New Roman" w:eastAsia="標楷體" w:hAnsi="Times New Roman" w:cs="Times New Roman"/>
                      <w:color w:val="000000" w:themeColor="text1"/>
                      <w:spacing w:val="-1"/>
                      <w:sz w:val="16"/>
                      <w:szCs w:val="16"/>
                      <w:lang w:eastAsia="zh-TW"/>
                    </w:rPr>
                    <w:t>國際來回經濟艙機票至多九</w:t>
                  </w:r>
                  <w:r w:rsidRPr="003E556B">
                    <w:rPr>
                      <w:rFonts w:ascii="Times New Roman" w:eastAsia="標楷體" w:hAnsi="Times New Roman" w:cs="Times New Roman"/>
                      <w:color w:val="000000" w:themeColor="text1"/>
                      <w:sz w:val="16"/>
                      <w:szCs w:val="16"/>
                      <w:lang w:eastAsia="zh-TW"/>
                    </w:rPr>
                    <w:t>成。</w:t>
                  </w:r>
                </w:p>
                <w:p w14:paraId="7A0E7F95" w14:textId="0852E6D4" w:rsidR="00DC5E0E" w:rsidRPr="003E556B" w:rsidRDefault="00DC5E0E" w:rsidP="00F95762">
                  <w:pPr>
                    <w:pStyle w:val="TableParagraph"/>
                    <w:spacing w:line="160" w:lineRule="exact"/>
                    <w:ind w:leftChars="50" w:left="304" w:hanging="184"/>
                    <w:jc w:val="both"/>
                    <w:rPr>
                      <w:rFonts w:eastAsia="標楷體"/>
                      <w:color w:val="000000" w:themeColor="text1"/>
                      <w:sz w:val="16"/>
                      <w:szCs w:val="16"/>
                      <w:lang w:eastAsia="zh-TW"/>
                    </w:rPr>
                  </w:pPr>
                  <w:r w:rsidRPr="003E556B">
                    <w:rPr>
                      <w:rFonts w:ascii="Times New Roman" w:eastAsia="標楷體" w:hAnsi="Times New Roman" w:cs="Times New Roman"/>
                      <w:color w:val="000000" w:themeColor="text1"/>
                      <w:sz w:val="16"/>
                      <w:szCs w:val="16"/>
                      <w:lang w:eastAsia="zh-TW"/>
                    </w:rPr>
                    <w:t>2</w:t>
                  </w:r>
                  <w:r w:rsidRPr="003E556B">
                    <w:rPr>
                      <w:rFonts w:ascii="Times New Roman" w:eastAsia="標楷體" w:hAnsi="Times New Roman" w:cs="Times New Roman"/>
                      <w:color w:val="000000" w:themeColor="text1"/>
                      <w:spacing w:val="3"/>
                      <w:sz w:val="16"/>
                      <w:szCs w:val="16"/>
                      <w:lang w:eastAsia="zh-TW"/>
                    </w:rPr>
                    <w:t>、符合戶籍所在</w:t>
                  </w:r>
                  <w:r w:rsidRPr="003E556B">
                    <w:rPr>
                      <w:rFonts w:ascii="Times New Roman" w:eastAsia="標楷體" w:hAnsi="Times New Roman" w:cs="Times New Roman"/>
                      <w:color w:val="000000" w:themeColor="text1"/>
                      <w:spacing w:val="-1"/>
                      <w:sz w:val="16"/>
                      <w:szCs w:val="16"/>
                      <w:lang w:eastAsia="zh-TW"/>
                    </w:rPr>
                    <w:t>地直轄市、縣</w:t>
                  </w:r>
                  <w:r w:rsidRPr="003E556B">
                    <w:rPr>
                      <w:rFonts w:eastAsia="標楷體"/>
                      <w:color w:val="000000" w:themeColor="text1"/>
                      <w:spacing w:val="-1"/>
                      <w:sz w:val="16"/>
                      <w:szCs w:val="16"/>
                      <w:lang w:eastAsia="zh-TW"/>
                    </w:rPr>
                    <w:t>（市）主管機關審核認定之低收入戶及中低收入戶規定者，得全額補</w:t>
                  </w:r>
                  <w:r w:rsidRPr="003E556B">
                    <w:rPr>
                      <w:rFonts w:eastAsia="標楷體"/>
                      <w:color w:val="000000" w:themeColor="text1"/>
                      <w:sz w:val="16"/>
                      <w:szCs w:val="16"/>
                      <w:lang w:eastAsia="zh-TW"/>
                    </w:rPr>
                    <w:t>助。</w:t>
                  </w:r>
                </w:p>
              </w:tc>
              <w:tc>
                <w:tcPr>
                  <w:tcW w:w="831" w:type="pct"/>
                  <w:vAlign w:val="center"/>
                </w:tcPr>
                <w:p w14:paraId="19417323" w14:textId="77777777" w:rsidR="00DC5E0E" w:rsidRPr="003E556B" w:rsidRDefault="00DC5E0E" w:rsidP="00F95762">
                  <w:pPr>
                    <w:pStyle w:val="TableParagraph"/>
                    <w:spacing w:line="160" w:lineRule="exact"/>
                    <w:ind w:leftChars="50" w:left="120"/>
                    <w:jc w:val="center"/>
                    <w:rPr>
                      <w:rFonts w:ascii="Times New Roman" w:eastAsia="標楷體" w:hAnsi="Times New Roman" w:cs="Times New Roman"/>
                      <w:b/>
                      <w:bCs/>
                      <w:color w:val="000000" w:themeColor="text1"/>
                      <w:sz w:val="16"/>
                      <w:szCs w:val="16"/>
                      <w:lang w:eastAsia="zh-TW"/>
                    </w:rPr>
                  </w:pPr>
                  <w:r w:rsidRPr="003E556B">
                    <w:rPr>
                      <w:rFonts w:ascii="Times New Roman" w:eastAsia="標楷體" w:hAnsi="Times New Roman" w:cs="Times New Roman"/>
                      <w:b/>
                      <w:bCs/>
                      <w:color w:val="000000" w:themeColor="text1"/>
                      <w:sz w:val="16"/>
                      <w:szCs w:val="16"/>
                      <w:lang w:eastAsia="zh-TW"/>
                    </w:rPr>
                    <w:t>25,000</w:t>
                  </w:r>
                </w:p>
              </w:tc>
              <w:tc>
                <w:tcPr>
                  <w:tcW w:w="676" w:type="pct"/>
                  <w:vAlign w:val="center"/>
                </w:tcPr>
                <w:p w14:paraId="7EEAD0DD" w14:textId="77777777" w:rsidR="00DC5E0E" w:rsidRPr="003E556B" w:rsidRDefault="00DC5E0E" w:rsidP="00F95762">
                  <w:pPr>
                    <w:pStyle w:val="TableParagraph"/>
                    <w:spacing w:line="160" w:lineRule="exact"/>
                    <w:ind w:leftChars="50" w:left="120"/>
                    <w:jc w:val="center"/>
                    <w:rPr>
                      <w:rFonts w:ascii="Times New Roman" w:eastAsia="標楷體" w:hAnsi="Times New Roman" w:cs="Times New Roman"/>
                      <w:b/>
                      <w:bCs/>
                      <w:color w:val="000000" w:themeColor="text1"/>
                      <w:sz w:val="16"/>
                      <w:szCs w:val="16"/>
                      <w:lang w:eastAsia="zh-TW"/>
                    </w:rPr>
                  </w:pPr>
                  <w:r w:rsidRPr="003E556B">
                    <w:rPr>
                      <w:rFonts w:ascii="Times New Roman" w:eastAsia="標楷體" w:hAnsi="Times New Roman" w:cs="Times New Roman"/>
                      <w:b/>
                      <w:bCs/>
                      <w:color w:val="000000" w:themeColor="text1"/>
                      <w:sz w:val="16"/>
                      <w:szCs w:val="16"/>
                      <w:lang w:eastAsia="zh-TW"/>
                    </w:rPr>
                    <w:t>30,000</w:t>
                  </w:r>
                </w:p>
              </w:tc>
              <w:tc>
                <w:tcPr>
                  <w:tcW w:w="739" w:type="pct"/>
                  <w:vAlign w:val="center"/>
                </w:tcPr>
                <w:p w14:paraId="115BB59C" w14:textId="77777777" w:rsidR="00DC5E0E" w:rsidRPr="003E556B" w:rsidRDefault="00DC5E0E" w:rsidP="00F95762">
                  <w:pPr>
                    <w:pStyle w:val="TableParagraph"/>
                    <w:spacing w:line="160" w:lineRule="exact"/>
                    <w:ind w:leftChars="50" w:left="120"/>
                    <w:jc w:val="center"/>
                    <w:rPr>
                      <w:rFonts w:ascii="Times New Roman" w:eastAsia="標楷體" w:hAnsi="Times New Roman" w:cs="Times New Roman"/>
                      <w:b/>
                      <w:bCs/>
                      <w:color w:val="000000" w:themeColor="text1"/>
                      <w:sz w:val="16"/>
                      <w:szCs w:val="16"/>
                      <w:lang w:eastAsia="zh-TW"/>
                    </w:rPr>
                  </w:pPr>
                  <w:r w:rsidRPr="003E556B">
                    <w:rPr>
                      <w:rFonts w:ascii="Times New Roman" w:eastAsia="標楷體" w:hAnsi="Times New Roman" w:cs="Times New Roman"/>
                      <w:b/>
                      <w:bCs/>
                      <w:color w:val="000000" w:themeColor="text1"/>
                      <w:sz w:val="16"/>
                      <w:szCs w:val="16"/>
                      <w:lang w:eastAsia="zh-TW"/>
                    </w:rPr>
                    <w:t>100,000</w:t>
                  </w:r>
                </w:p>
              </w:tc>
            </w:tr>
            <w:tr w:rsidR="00DC5E0E" w:rsidRPr="003E556B" w14:paraId="0F410392" w14:textId="77777777" w:rsidTr="00F95762">
              <w:trPr>
                <w:trHeight w:val="283"/>
              </w:trPr>
              <w:tc>
                <w:tcPr>
                  <w:tcW w:w="664" w:type="pct"/>
                  <w:vMerge/>
                  <w:vAlign w:val="center"/>
                </w:tcPr>
                <w:p w14:paraId="330CE160" w14:textId="77777777" w:rsidR="00DC5E0E" w:rsidRPr="003E556B" w:rsidRDefault="00DC5E0E" w:rsidP="00F95762">
                  <w:pPr>
                    <w:adjustRightInd w:val="0"/>
                    <w:snapToGrid w:val="0"/>
                    <w:spacing w:line="160" w:lineRule="exact"/>
                    <w:rPr>
                      <w:rFonts w:eastAsia="標楷體"/>
                      <w:color w:val="000000" w:themeColor="text1"/>
                      <w:sz w:val="16"/>
                      <w:szCs w:val="16"/>
                      <w:lang w:eastAsia="zh-TW"/>
                    </w:rPr>
                  </w:pPr>
                </w:p>
              </w:tc>
              <w:tc>
                <w:tcPr>
                  <w:tcW w:w="1031" w:type="pct"/>
                  <w:vAlign w:val="center"/>
                </w:tcPr>
                <w:p w14:paraId="102EE317" w14:textId="77777777" w:rsidR="00DC5E0E" w:rsidRPr="003E556B" w:rsidRDefault="00DC5E0E" w:rsidP="00F95762">
                  <w:pPr>
                    <w:pStyle w:val="TableParagraph"/>
                    <w:spacing w:line="160" w:lineRule="exact"/>
                    <w:ind w:left="0"/>
                    <w:jc w:val="both"/>
                    <w:rPr>
                      <w:rFonts w:ascii="Times New Roman" w:eastAsia="標楷體" w:hAnsi="Times New Roman" w:cs="Times New Roman"/>
                      <w:color w:val="000000" w:themeColor="text1"/>
                      <w:sz w:val="16"/>
                      <w:szCs w:val="16"/>
                      <w:lang w:eastAsia="zh-TW"/>
                    </w:rPr>
                  </w:pPr>
                  <w:r w:rsidRPr="003E556B">
                    <w:rPr>
                      <w:rFonts w:ascii="Times New Roman" w:eastAsia="標楷體" w:hAnsi="Times New Roman" w:cs="Times New Roman"/>
                      <w:color w:val="000000" w:themeColor="text1"/>
                      <w:sz w:val="16"/>
                      <w:szCs w:val="16"/>
                      <w:lang w:eastAsia="zh-TW"/>
                    </w:rPr>
                    <w:t>以色列</w:t>
                  </w:r>
                </w:p>
              </w:tc>
              <w:tc>
                <w:tcPr>
                  <w:tcW w:w="1058" w:type="pct"/>
                  <w:vMerge/>
                  <w:tcBorders>
                    <w:top w:val="nil"/>
                  </w:tcBorders>
                </w:tcPr>
                <w:p w14:paraId="71CA9A35" w14:textId="77777777" w:rsidR="00DC5E0E" w:rsidRPr="003E556B" w:rsidRDefault="00DC5E0E" w:rsidP="00F95762">
                  <w:pPr>
                    <w:spacing w:line="160" w:lineRule="exact"/>
                    <w:ind w:leftChars="50" w:left="120"/>
                    <w:rPr>
                      <w:rFonts w:eastAsia="標楷體"/>
                      <w:color w:val="000000" w:themeColor="text1"/>
                      <w:sz w:val="16"/>
                      <w:szCs w:val="16"/>
                      <w:lang w:eastAsia="zh-TW"/>
                    </w:rPr>
                  </w:pPr>
                </w:p>
              </w:tc>
              <w:tc>
                <w:tcPr>
                  <w:tcW w:w="831" w:type="pct"/>
                  <w:vAlign w:val="center"/>
                </w:tcPr>
                <w:p w14:paraId="048ACD95" w14:textId="77777777" w:rsidR="00DC5E0E" w:rsidRPr="003E556B" w:rsidRDefault="00DC5E0E" w:rsidP="00F95762">
                  <w:pPr>
                    <w:pStyle w:val="TableParagraph"/>
                    <w:spacing w:line="160" w:lineRule="exact"/>
                    <w:ind w:leftChars="50" w:left="120"/>
                    <w:jc w:val="center"/>
                    <w:rPr>
                      <w:rFonts w:ascii="Times New Roman" w:eastAsia="標楷體" w:hAnsi="Times New Roman" w:cs="Times New Roman"/>
                      <w:b/>
                      <w:bCs/>
                      <w:color w:val="000000" w:themeColor="text1"/>
                      <w:sz w:val="16"/>
                      <w:szCs w:val="16"/>
                      <w:lang w:eastAsia="zh-TW"/>
                    </w:rPr>
                  </w:pPr>
                  <w:r w:rsidRPr="003E556B">
                    <w:rPr>
                      <w:rFonts w:ascii="Times New Roman" w:eastAsia="標楷體" w:hAnsi="Times New Roman" w:cs="Times New Roman"/>
                      <w:b/>
                      <w:bCs/>
                      <w:color w:val="000000" w:themeColor="text1"/>
                      <w:sz w:val="16"/>
                      <w:szCs w:val="16"/>
                      <w:lang w:eastAsia="zh-TW"/>
                    </w:rPr>
                    <w:t>38,000</w:t>
                  </w:r>
                </w:p>
              </w:tc>
              <w:tc>
                <w:tcPr>
                  <w:tcW w:w="676" w:type="pct"/>
                  <w:vAlign w:val="center"/>
                </w:tcPr>
                <w:p w14:paraId="5BFD7703" w14:textId="77777777" w:rsidR="00DC5E0E" w:rsidRPr="003E556B" w:rsidRDefault="00DC5E0E" w:rsidP="00F95762">
                  <w:pPr>
                    <w:pStyle w:val="TableParagraph"/>
                    <w:spacing w:line="160" w:lineRule="exact"/>
                    <w:ind w:leftChars="50" w:left="120"/>
                    <w:jc w:val="center"/>
                    <w:rPr>
                      <w:rFonts w:ascii="Times New Roman" w:eastAsia="標楷體" w:hAnsi="Times New Roman" w:cs="Times New Roman"/>
                      <w:b/>
                      <w:bCs/>
                      <w:color w:val="000000" w:themeColor="text1"/>
                      <w:sz w:val="16"/>
                      <w:szCs w:val="16"/>
                      <w:lang w:eastAsia="zh-TW"/>
                    </w:rPr>
                  </w:pPr>
                  <w:r w:rsidRPr="003E556B">
                    <w:rPr>
                      <w:rFonts w:ascii="Times New Roman" w:eastAsia="標楷體" w:hAnsi="Times New Roman" w:cs="Times New Roman"/>
                      <w:b/>
                      <w:bCs/>
                      <w:color w:val="000000" w:themeColor="text1"/>
                      <w:sz w:val="16"/>
                      <w:szCs w:val="16"/>
                      <w:lang w:eastAsia="zh-TW"/>
                    </w:rPr>
                    <w:t>45,000</w:t>
                  </w:r>
                </w:p>
              </w:tc>
              <w:tc>
                <w:tcPr>
                  <w:tcW w:w="739" w:type="pct"/>
                  <w:vAlign w:val="center"/>
                </w:tcPr>
                <w:p w14:paraId="25CB9C89" w14:textId="77777777" w:rsidR="00DC5E0E" w:rsidRPr="003E556B" w:rsidRDefault="00DC5E0E" w:rsidP="00F95762">
                  <w:pPr>
                    <w:pStyle w:val="TableParagraph"/>
                    <w:spacing w:line="160" w:lineRule="exact"/>
                    <w:ind w:leftChars="50" w:left="120"/>
                    <w:jc w:val="center"/>
                    <w:rPr>
                      <w:rFonts w:ascii="Times New Roman" w:eastAsia="標楷體" w:hAnsi="Times New Roman" w:cs="Times New Roman"/>
                      <w:b/>
                      <w:bCs/>
                      <w:color w:val="000000" w:themeColor="text1"/>
                      <w:sz w:val="16"/>
                      <w:szCs w:val="16"/>
                      <w:lang w:eastAsia="zh-TW"/>
                    </w:rPr>
                  </w:pPr>
                  <w:r w:rsidRPr="003E556B">
                    <w:rPr>
                      <w:rFonts w:ascii="Times New Roman" w:eastAsia="標楷體" w:hAnsi="Times New Roman" w:cs="Times New Roman"/>
                      <w:b/>
                      <w:bCs/>
                      <w:color w:val="000000" w:themeColor="text1"/>
                      <w:sz w:val="16"/>
                      <w:szCs w:val="16"/>
                      <w:lang w:eastAsia="zh-TW"/>
                    </w:rPr>
                    <w:t>100,000</w:t>
                  </w:r>
                </w:p>
              </w:tc>
            </w:tr>
            <w:tr w:rsidR="00DC5E0E" w:rsidRPr="003E556B" w14:paraId="2D44EB82" w14:textId="77777777" w:rsidTr="00F95762">
              <w:trPr>
                <w:trHeight w:val="283"/>
              </w:trPr>
              <w:tc>
                <w:tcPr>
                  <w:tcW w:w="664" w:type="pct"/>
                  <w:vMerge/>
                  <w:vAlign w:val="center"/>
                </w:tcPr>
                <w:p w14:paraId="4C32BCAC" w14:textId="77777777" w:rsidR="00DC5E0E" w:rsidRPr="003E556B" w:rsidRDefault="00DC5E0E" w:rsidP="00F95762">
                  <w:pPr>
                    <w:adjustRightInd w:val="0"/>
                    <w:snapToGrid w:val="0"/>
                    <w:spacing w:line="160" w:lineRule="exact"/>
                    <w:rPr>
                      <w:rFonts w:eastAsia="標楷體"/>
                      <w:color w:val="000000" w:themeColor="text1"/>
                      <w:sz w:val="16"/>
                      <w:szCs w:val="16"/>
                      <w:lang w:eastAsia="zh-TW"/>
                    </w:rPr>
                  </w:pPr>
                </w:p>
              </w:tc>
              <w:tc>
                <w:tcPr>
                  <w:tcW w:w="1031" w:type="pct"/>
                  <w:vAlign w:val="center"/>
                </w:tcPr>
                <w:p w14:paraId="517CFB02" w14:textId="77777777" w:rsidR="00DC5E0E" w:rsidRPr="003E556B" w:rsidRDefault="00DC5E0E" w:rsidP="00F95762">
                  <w:pPr>
                    <w:pStyle w:val="TableParagraph"/>
                    <w:spacing w:line="160" w:lineRule="exact"/>
                    <w:ind w:left="0"/>
                    <w:jc w:val="both"/>
                    <w:rPr>
                      <w:rFonts w:ascii="Times New Roman" w:eastAsia="標楷體" w:hAnsi="Times New Roman" w:cs="Times New Roman"/>
                      <w:color w:val="000000" w:themeColor="text1"/>
                      <w:sz w:val="16"/>
                      <w:szCs w:val="16"/>
                      <w:lang w:eastAsia="zh-TW"/>
                    </w:rPr>
                  </w:pPr>
                  <w:r w:rsidRPr="003E556B">
                    <w:rPr>
                      <w:rFonts w:ascii="Times New Roman" w:eastAsia="標楷體" w:hAnsi="Times New Roman" w:cs="Times New Roman"/>
                      <w:color w:val="000000" w:themeColor="text1"/>
                      <w:sz w:val="16"/>
                      <w:szCs w:val="16"/>
                      <w:lang w:eastAsia="zh-TW"/>
                    </w:rPr>
                    <w:t>日本</w:t>
                  </w:r>
                </w:p>
              </w:tc>
              <w:tc>
                <w:tcPr>
                  <w:tcW w:w="1058" w:type="pct"/>
                  <w:vMerge/>
                  <w:tcBorders>
                    <w:top w:val="nil"/>
                  </w:tcBorders>
                </w:tcPr>
                <w:p w14:paraId="42B6647A" w14:textId="77777777" w:rsidR="00DC5E0E" w:rsidRPr="003E556B" w:rsidRDefault="00DC5E0E" w:rsidP="00F95762">
                  <w:pPr>
                    <w:spacing w:line="160" w:lineRule="exact"/>
                    <w:ind w:leftChars="50" w:left="120"/>
                    <w:rPr>
                      <w:rFonts w:eastAsia="標楷體"/>
                      <w:color w:val="000000" w:themeColor="text1"/>
                      <w:sz w:val="16"/>
                      <w:szCs w:val="16"/>
                      <w:lang w:eastAsia="zh-TW"/>
                    </w:rPr>
                  </w:pPr>
                </w:p>
              </w:tc>
              <w:tc>
                <w:tcPr>
                  <w:tcW w:w="831" w:type="pct"/>
                  <w:vAlign w:val="center"/>
                </w:tcPr>
                <w:p w14:paraId="6A39739C" w14:textId="77777777" w:rsidR="00DC5E0E" w:rsidRPr="003E556B" w:rsidRDefault="00DC5E0E" w:rsidP="00F95762">
                  <w:pPr>
                    <w:pStyle w:val="TableParagraph"/>
                    <w:spacing w:line="160" w:lineRule="exact"/>
                    <w:ind w:leftChars="50" w:left="120"/>
                    <w:jc w:val="center"/>
                    <w:rPr>
                      <w:rFonts w:ascii="Times New Roman" w:eastAsia="標楷體" w:hAnsi="Times New Roman" w:cs="Times New Roman"/>
                      <w:b/>
                      <w:bCs/>
                      <w:color w:val="000000" w:themeColor="text1"/>
                      <w:sz w:val="16"/>
                      <w:szCs w:val="16"/>
                      <w:lang w:eastAsia="zh-TW"/>
                    </w:rPr>
                  </w:pPr>
                  <w:r w:rsidRPr="003E556B">
                    <w:rPr>
                      <w:rFonts w:ascii="Times New Roman" w:eastAsia="標楷體" w:hAnsi="Times New Roman" w:cs="Times New Roman"/>
                      <w:b/>
                      <w:bCs/>
                      <w:color w:val="000000" w:themeColor="text1"/>
                      <w:sz w:val="16"/>
                      <w:szCs w:val="16"/>
                      <w:lang w:eastAsia="zh-TW"/>
                    </w:rPr>
                    <w:t>30,000</w:t>
                  </w:r>
                </w:p>
              </w:tc>
              <w:tc>
                <w:tcPr>
                  <w:tcW w:w="676" w:type="pct"/>
                  <w:vAlign w:val="center"/>
                </w:tcPr>
                <w:p w14:paraId="391518F7" w14:textId="77777777" w:rsidR="00DC5E0E" w:rsidRPr="003E556B" w:rsidRDefault="00DC5E0E" w:rsidP="00F95762">
                  <w:pPr>
                    <w:pStyle w:val="TableParagraph"/>
                    <w:spacing w:line="160" w:lineRule="exact"/>
                    <w:ind w:leftChars="50" w:left="120"/>
                    <w:jc w:val="center"/>
                    <w:rPr>
                      <w:rFonts w:ascii="Times New Roman" w:eastAsia="標楷體" w:hAnsi="Times New Roman" w:cs="Times New Roman"/>
                      <w:b/>
                      <w:bCs/>
                      <w:color w:val="000000" w:themeColor="text1"/>
                      <w:sz w:val="16"/>
                      <w:szCs w:val="16"/>
                      <w:lang w:eastAsia="zh-TW"/>
                    </w:rPr>
                  </w:pPr>
                  <w:r w:rsidRPr="003E556B">
                    <w:rPr>
                      <w:rFonts w:ascii="Times New Roman" w:eastAsia="標楷體" w:hAnsi="Times New Roman" w:cs="Times New Roman"/>
                      <w:b/>
                      <w:bCs/>
                      <w:color w:val="000000" w:themeColor="text1"/>
                      <w:sz w:val="16"/>
                      <w:szCs w:val="16"/>
                      <w:lang w:eastAsia="zh-TW"/>
                    </w:rPr>
                    <w:t>38,000</w:t>
                  </w:r>
                </w:p>
              </w:tc>
              <w:tc>
                <w:tcPr>
                  <w:tcW w:w="739" w:type="pct"/>
                  <w:vAlign w:val="center"/>
                </w:tcPr>
                <w:p w14:paraId="796B87C8" w14:textId="77777777" w:rsidR="00DC5E0E" w:rsidRPr="003E556B" w:rsidRDefault="00DC5E0E" w:rsidP="00F95762">
                  <w:pPr>
                    <w:pStyle w:val="TableParagraph"/>
                    <w:spacing w:line="160" w:lineRule="exact"/>
                    <w:ind w:leftChars="50" w:left="120"/>
                    <w:jc w:val="center"/>
                    <w:rPr>
                      <w:rFonts w:ascii="Times New Roman" w:eastAsia="標楷體" w:hAnsi="Times New Roman" w:cs="Times New Roman"/>
                      <w:b/>
                      <w:bCs/>
                      <w:color w:val="000000" w:themeColor="text1"/>
                      <w:sz w:val="16"/>
                      <w:szCs w:val="16"/>
                      <w:lang w:eastAsia="zh-TW"/>
                    </w:rPr>
                  </w:pPr>
                  <w:r w:rsidRPr="003E556B">
                    <w:rPr>
                      <w:rFonts w:ascii="Times New Roman" w:eastAsia="標楷體" w:hAnsi="Times New Roman" w:cs="Times New Roman"/>
                      <w:b/>
                      <w:bCs/>
                      <w:color w:val="000000" w:themeColor="text1"/>
                      <w:sz w:val="16"/>
                      <w:szCs w:val="16"/>
                      <w:lang w:eastAsia="zh-TW"/>
                    </w:rPr>
                    <w:t>100,000</w:t>
                  </w:r>
                </w:p>
              </w:tc>
            </w:tr>
            <w:tr w:rsidR="00DC5E0E" w:rsidRPr="003E556B" w14:paraId="707E658D" w14:textId="77777777" w:rsidTr="00F95762">
              <w:trPr>
                <w:trHeight w:val="283"/>
              </w:trPr>
              <w:tc>
                <w:tcPr>
                  <w:tcW w:w="664" w:type="pct"/>
                  <w:vMerge/>
                  <w:vAlign w:val="center"/>
                </w:tcPr>
                <w:p w14:paraId="480BAAC6" w14:textId="77777777" w:rsidR="00DC5E0E" w:rsidRPr="003E556B" w:rsidRDefault="00DC5E0E" w:rsidP="00F95762">
                  <w:pPr>
                    <w:adjustRightInd w:val="0"/>
                    <w:snapToGrid w:val="0"/>
                    <w:spacing w:line="160" w:lineRule="exact"/>
                    <w:rPr>
                      <w:rFonts w:eastAsia="標楷體"/>
                      <w:color w:val="000000" w:themeColor="text1"/>
                      <w:sz w:val="16"/>
                      <w:szCs w:val="16"/>
                      <w:lang w:eastAsia="zh-TW"/>
                    </w:rPr>
                  </w:pPr>
                </w:p>
              </w:tc>
              <w:tc>
                <w:tcPr>
                  <w:tcW w:w="1031" w:type="pct"/>
                  <w:vAlign w:val="center"/>
                </w:tcPr>
                <w:p w14:paraId="02A351E3" w14:textId="77777777" w:rsidR="00DC5E0E" w:rsidRPr="003E556B" w:rsidRDefault="00DC5E0E" w:rsidP="00F95762">
                  <w:pPr>
                    <w:pStyle w:val="TableParagraph"/>
                    <w:spacing w:line="160" w:lineRule="exact"/>
                    <w:ind w:left="0"/>
                    <w:jc w:val="both"/>
                    <w:rPr>
                      <w:rFonts w:ascii="Times New Roman" w:eastAsia="標楷體" w:hAnsi="Times New Roman" w:cs="Times New Roman"/>
                      <w:color w:val="000000" w:themeColor="text1"/>
                      <w:sz w:val="16"/>
                      <w:szCs w:val="16"/>
                      <w:lang w:eastAsia="zh-TW"/>
                    </w:rPr>
                  </w:pPr>
                  <w:r w:rsidRPr="003E556B">
                    <w:rPr>
                      <w:rFonts w:ascii="Times New Roman" w:eastAsia="標楷體" w:hAnsi="Times New Roman" w:cs="Times New Roman"/>
                      <w:color w:val="000000" w:themeColor="text1"/>
                      <w:sz w:val="16"/>
                      <w:szCs w:val="16"/>
                      <w:lang w:eastAsia="zh-TW"/>
                    </w:rPr>
                    <w:t>韓國</w:t>
                  </w:r>
                </w:p>
              </w:tc>
              <w:tc>
                <w:tcPr>
                  <w:tcW w:w="1058" w:type="pct"/>
                  <w:vMerge/>
                  <w:tcBorders>
                    <w:top w:val="nil"/>
                  </w:tcBorders>
                </w:tcPr>
                <w:p w14:paraId="4E8930C7" w14:textId="77777777" w:rsidR="00DC5E0E" w:rsidRPr="003E556B" w:rsidRDefault="00DC5E0E" w:rsidP="00F95762">
                  <w:pPr>
                    <w:spacing w:line="160" w:lineRule="exact"/>
                    <w:ind w:leftChars="50" w:left="120"/>
                    <w:rPr>
                      <w:rFonts w:eastAsia="標楷體"/>
                      <w:color w:val="000000" w:themeColor="text1"/>
                      <w:sz w:val="16"/>
                      <w:szCs w:val="16"/>
                      <w:lang w:eastAsia="zh-TW"/>
                    </w:rPr>
                  </w:pPr>
                </w:p>
              </w:tc>
              <w:tc>
                <w:tcPr>
                  <w:tcW w:w="831" w:type="pct"/>
                  <w:vAlign w:val="center"/>
                </w:tcPr>
                <w:p w14:paraId="00212ECC" w14:textId="77777777" w:rsidR="00DC5E0E" w:rsidRPr="003E556B" w:rsidRDefault="00DC5E0E" w:rsidP="00F95762">
                  <w:pPr>
                    <w:pStyle w:val="TableParagraph"/>
                    <w:spacing w:line="160" w:lineRule="exact"/>
                    <w:ind w:leftChars="50" w:left="120"/>
                    <w:jc w:val="center"/>
                    <w:rPr>
                      <w:rFonts w:ascii="Times New Roman" w:eastAsia="標楷體" w:hAnsi="Times New Roman" w:cs="Times New Roman"/>
                      <w:b/>
                      <w:bCs/>
                      <w:color w:val="000000" w:themeColor="text1"/>
                      <w:sz w:val="16"/>
                      <w:szCs w:val="16"/>
                      <w:lang w:eastAsia="zh-TW"/>
                    </w:rPr>
                  </w:pPr>
                  <w:r w:rsidRPr="003E556B">
                    <w:rPr>
                      <w:rFonts w:ascii="Times New Roman" w:eastAsia="標楷體" w:hAnsi="Times New Roman" w:cs="Times New Roman"/>
                      <w:b/>
                      <w:bCs/>
                      <w:color w:val="000000" w:themeColor="text1"/>
                      <w:sz w:val="16"/>
                      <w:szCs w:val="16"/>
                      <w:lang w:eastAsia="zh-TW"/>
                    </w:rPr>
                    <w:t>30,000</w:t>
                  </w:r>
                </w:p>
              </w:tc>
              <w:tc>
                <w:tcPr>
                  <w:tcW w:w="676" w:type="pct"/>
                  <w:vAlign w:val="center"/>
                </w:tcPr>
                <w:p w14:paraId="140CECD4" w14:textId="77777777" w:rsidR="00DC5E0E" w:rsidRPr="003E556B" w:rsidRDefault="00DC5E0E" w:rsidP="00F95762">
                  <w:pPr>
                    <w:pStyle w:val="TableParagraph"/>
                    <w:spacing w:line="160" w:lineRule="exact"/>
                    <w:ind w:leftChars="50" w:left="120"/>
                    <w:jc w:val="center"/>
                    <w:rPr>
                      <w:rFonts w:ascii="Times New Roman" w:eastAsia="標楷體" w:hAnsi="Times New Roman" w:cs="Times New Roman"/>
                      <w:b/>
                      <w:bCs/>
                      <w:color w:val="000000" w:themeColor="text1"/>
                      <w:sz w:val="16"/>
                      <w:szCs w:val="16"/>
                      <w:lang w:eastAsia="zh-TW"/>
                    </w:rPr>
                  </w:pPr>
                  <w:r w:rsidRPr="003E556B">
                    <w:rPr>
                      <w:rFonts w:ascii="Times New Roman" w:eastAsia="標楷體" w:hAnsi="Times New Roman" w:cs="Times New Roman"/>
                      <w:b/>
                      <w:bCs/>
                      <w:color w:val="000000" w:themeColor="text1"/>
                      <w:sz w:val="16"/>
                      <w:szCs w:val="16"/>
                      <w:lang w:eastAsia="zh-TW"/>
                    </w:rPr>
                    <w:t>38,000</w:t>
                  </w:r>
                </w:p>
              </w:tc>
              <w:tc>
                <w:tcPr>
                  <w:tcW w:w="739" w:type="pct"/>
                  <w:vAlign w:val="center"/>
                </w:tcPr>
                <w:p w14:paraId="4EE634A4" w14:textId="77777777" w:rsidR="00DC5E0E" w:rsidRPr="003E556B" w:rsidRDefault="00DC5E0E" w:rsidP="00F95762">
                  <w:pPr>
                    <w:pStyle w:val="TableParagraph"/>
                    <w:spacing w:line="160" w:lineRule="exact"/>
                    <w:ind w:leftChars="50" w:left="120"/>
                    <w:jc w:val="center"/>
                    <w:rPr>
                      <w:rFonts w:ascii="Times New Roman" w:eastAsia="標楷體" w:hAnsi="Times New Roman" w:cs="Times New Roman"/>
                      <w:b/>
                      <w:bCs/>
                      <w:color w:val="000000" w:themeColor="text1"/>
                      <w:sz w:val="16"/>
                      <w:szCs w:val="16"/>
                      <w:lang w:eastAsia="zh-TW"/>
                    </w:rPr>
                  </w:pPr>
                  <w:r w:rsidRPr="003E556B">
                    <w:rPr>
                      <w:rFonts w:ascii="Times New Roman" w:eastAsia="標楷體" w:hAnsi="Times New Roman" w:cs="Times New Roman"/>
                      <w:b/>
                      <w:bCs/>
                      <w:color w:val="000000" w:themeColor="text1"/>
                      <w:sz w:val="16"/>
                      <w:szCs w:val="16"/>
                      <w:lang w:eastAsia="zh-TW"/>
                    </w:rPr>
                    <w:t>100,000</w:t>
                  </w:r>
                </w:p>
              </w:tc>
            </w:tr>
            <w:tr w:rsidR="00DC5E0E" w:rsidRPr="003E556B" w14:paraId="7366D94E" w14:textId="77777777" w:rsidTr="00F95762">
              <w:trPr>
                <w:trHeight w:val="283"/>
              </w:trPr>
              <w:tc>
                <w:tcPr>
                  <w:tcW w:w="664" w:type="pct"/>
                  <w:vMerge/>
                  <w:vAlign w:val="center"/>
                </w:tcPr>
                <w:p w14:paraId="3C0ACCCE" w14:textId="77777777" w:rsidR="00DC5E0E" w:rsidRPr="003E556B" w:rsidRDefault="00DC5E0E" w:rsidP="00F95762">
                  <w:pPr>
                    <w:adjustRightInd w:val="0"/>
                    <w:snapToGrid w:val="0"/>
                    <w:spacing w:line="160" w:lineRule="exact"/>
                    <w:rPr>
                      <w:rFonts w:eastAsia="標楷體"/>
                      <w:color w:val="000000" w:themeColor="text1"/>
                      <w:sz w:val="16"/>
                      <w:szCs w:val="16"/>
                      <w:lang w:eastAsia="zh-TW"/>
                    </w:rPr>
                  </w:pPr>
                </w:p>
              </w:tc>
              <w:tc>
                <w:tcPr>
                  <w:tcW w:w="1031" w:type="pct"/>
                  <w:vAlign w:val="center"/>
                </w:tcPr>
                <w:p w14:paraId="055FDAF9" w14:textId="77777777" w:rsidR="00DC5E0E" w:rsidRPr="00DC5E0E" w:rsidRDefault="00DC5E0E" w:rsidP="00F95762">
                  <w:pPr>
                    <w:pStyle w:val="TableParagraph"/>
                    <w:spacing w:line="160" w:lineRule="exact"/>
                    <w:ind w:left="0"/>
                    <w:jc w:val="both"/>
                    <w:rPr>
                      <w:rFonts w:ascii="Times New Roman" w:eastAsia="標楷體" w:hAnsi="Times New Roman" w:cs="Times New Roman"/>
                      <w:color w:val="0000FF"/>
                      <w:sz w:val="16"/>
                      <w:szCs w:val="16"/>
                      <w:u w:val="single"/>
                      <w:lang w:eastAsia="zh-TW"/>
                    </w:rPr>
                  </w:pPr>
                  <w:r w:rsidRPr="00DC5E0E">
                    <w:rPr>
                      <w:rFonts w:ascii="Times New Roman" w:eastAsia="標楷體" w:hAnsi="Times New Roman" w:cs="Times New Roman"/>
                      <w:color w:val="0000FF"/>
                      <w:sz w:val="16"/>
                      <w:szCs w:val="16"/>
                      <w:u w:val="single"/>
                      <w:lang w:eastAsia="zh-TW"/>
                    </w:rPr>
                    <w:t>尼泊爾</w:t>
                  </w:r>
                </w:p>
              </w:tc>
              <w:tc>
                <w:tcPr>
                  <w:tcW w:w="1058" w:type="pct"/>
                  <w:vMerge/>
                  <w:tcBorders>
                    <w:top w:val="nil"/>
                  </w:tcBorders>
                </w:tcPr>
                <w:p w14:paraId="496037A8" w14:textId="77777777" w:rsidR="00DC5E0E" w:rsidRPr="00DC5E0E" w:rsidRDefault="00DC5E0E" w:rsidP="00F95762">
                  <w:pPr>
                    <w:spacing w:line="160" w:lineRule="exact"/>
                    <w:ind w:leftChars="50" w:left="120"/>
                    <w:rPr>
                      <w:rFonts w:eastAsia="標楷體"/>
                      <w:color w:val="0000FF"/>
                      <w:sz w:val="16"/>
                      <w:szCs w:val="16"/>
                      <w:lang w:eastAsia="zh-TW"/>
                    </w:rPr>
                  </w:pPr>
                </w:p>
              </w:tc>
              <w:tc>
                <w:tcPr>
                  <w:tcW w:w="831" w:type="pct"/>
                  <w:vAlign w:val="center"/>
                </w:tcPr>
                <w:p w14:paraId="0B440086" w14:textId="77777777" w:rsidR="00DC5E0E" w:rsidRPr="00DC5E0E" w:rsidRDefault="00DC5E0E" w:rsidP="00F95762">
                  <w:pPr>
                    <w:pStyle w:val="TableParagraph"/>
                    <w:spacing w:line="160" w:lineRule="exact"/>
                    <w:ind w:leftChars="50" w:left="120"/>
                    <w:jc w:val="center"/>
                    <w:rPr>
                      <w:rFonts w:ascii="Times New Roman" w:eastAsia="標楷體" w:hAnsi="Times New Roman" w:cs="Times New Roman"/>
                      <w:b/>
                      <w:bCs/>
                      <w:color w:val="0000FF"/>
                      <w:sz w:val="16"/>
                      <w:szCs w:val="16"/>
                      <w:u w:val="single"/>
                      <w:lang w:eastAsia="zh-TW"/>
                    </w:rPr>
                  </w:pPr>
                  <w:r w:rsidRPr="00DC5E0E">
                    <w:rPr>
                      <w:rFonts w:ascii="Times New Roman" w:eastAsia="標楷體" w:hAnsi="Times New Roman" w:cs="Times New Roman"/>
                      <w:b/>
                      <w:bCs/>
                      <w:color w:val="0000FF"/>
                      <w:sz w:val="16"/>
                      <w:szCs w:val="16"/>
                      <w:u w:val="single"/>
                      <w:lang w:eastAsia="zh-TW"/>
                    </w:rPr>
                    <w:t>28,000</w:t>
                  </w:r>
                </w:p>
              </w:tc>
              <w:tc>
                <w:tcPr>
                  <w:tcW w:w="676" w:type="pct"/>
                  <w:vAlign w:val="center"/>
                </w:tcPr>
                <w:p w14:paraId="4AD4DC03" w14:textId="77777777" w:rsidR="00DC5E0E" w:rsidRPr="00DC5E0E" w:rsidRDefault="00DC5E0E" w:rsidP="00F95762">
                  <w:pPr>
                    <w:pStyle w:val="TableParagraph"/>
                    <w:spacing w:line="160" w:lineRule="exact"/>
                    <w:ind w:leftChars="50" w:left="120"/>
                    <w:jc w:val="center"/>
                    <w:rPr>
                      <w:rFonts w:ascii="Times New Roman" w:eastAsia="標楷體" w:hAnsi="Times New Roman" w:cs="Times New Roman"/>
                      <w:b/>
                      <w:bCs/>
                      <w:color w:val="0000FF"/>
                      <w:sz w:val="16"/>
                      <w:szCs w:val="16"/>
                      <w:u w:val="single"/>
                      <w:lang w:eastAsia="zh-TW"/>
                    </w:rPr>
                  </w:pPr>
                  <w:r w:rsidRPr="00DC5E0E">
                    <w:rPr>
                      <w:rFonts w:ascii="Times New Roman" w:eastAsia="標楷體" w:hAnsi="Times New Roman" w:cs="Times New Roman"/>
                      <w:b/>
                      <w:bCs/>
                      <w:color w:val="0000FF"/>
                      <w:sz w:val="16"/>
                      <w:szCs w:val="16"/>
                      <w:u w:val="single"/>
                      <w:lang w:eastAsia="zh-TW"/>
                    </w:rPr>
                    <w:t>32,000</w:t>
                  </w:r>
                </w:p>
              </w:tc>
              <w:tc>
                <w:tcPr>
                  <w:tcW w:w="739" w:type="pct"/>
                  <w:vAlign w:val="center"/>
                </w:tcPr>
                <w:p w14:paraId="630935EE" w14:textId="77777777" w:rsidR="00DC5E0E" w:rsidRPr="00DC5E0E" w:rsidRDefault="00DC5E0E" w:rsidP="00F95762">
                  <w:pPr>
                    <w:pStyle w:val="TableParagraph"/>
                    <w:spacing w:line="160" w:lineRule="exact"/>
                    <w:ind w:leftChars="50" w:left="120"/>
                    <w:jc w:val="center"/>
                    <w:rPr>
                      <w:rFonts w:ascii="Times New Roman" w:eastAsia="標楷體" w:hAnsi="Times New Roman" w:cs="Times New Roman"/>
                      <w:b/>
                      <w:bCs/>
                      <w:color w:val="0000FF"/>
                      <w:sz w:val="16"/>
                      <w:szCs w:val="16"/>
                      <w:u w:val="single"/>
                      <w:lang w:eastAsia="zh-TW"/>
                    </w:rPr>
                  </w:pPr>
                  <w:r w:rsidRPr="00DC5E0E">
                    <w:rPr>
                      <w:rFonts w:ascii="Times New Roman" w:eastAsia="標楷體" w:hAnsi="Times New Roman" w:cs="Times New Roman"/>
                      <w:b/>
                      <w:bCs/>
                      <w:color w:val="0000FF"/>
                      <w:sz w:val="16"/>
                      <w:szCs w:val="16"/>
                      <w:u w:val="single"/>
                      <w:lang w:eastAsia="zh-TW"/>
                    </w:rPr>
                    <w:t>100,000</w:t>
                  </w:r>
                </w:p>
              </w:tc>
            </w:tr>
            <w:tr w:rsidR="00DC5E0E" w:rsidRPr="003E556B" w14:paraId="1580BD1A" w14:textId="77777777" w:rsidTr="00F95762">
              <w:trPr>
                <w:trHeight w:val="283"/>
              </w:trPr>
              <w:tc>
                <w:tcPr>
                  <w:tcW w:w="664" w:type="pct"/>
                  <w:vAlign w:val="center"/>
                </w:tcPr>
                <w:p w14:paraId="4BAB6A1D" w14:textId="77777777" w:rsidR="00DC5E0E" w:rsidRPr="003E556B" w:rsidRDefault="00DC5E0E" w:rsidP="00F95762">
                  <w:pPr>
                    <w:pStyle w:val="TableParagraph"/>
                    <w:adjustRightInd w:val="0"/>
                    <w:snapToGrid w:val="0"/>
                    <w:spacing w:line="160" w:lineRule="exact"/>
                    <w:ind w:left="0"/>
                    <w:rPr>
                      <w:rFonts w:ascii="Times New Roman" w:eastAsia="標楷體" w:hAnsi="Times New Roman" w:cs="Times New Roman"/>
                      <w:color w:val="000000" w:themeColor="text1"/>
                      <w:sz w:val="16"/>
                      <w:szCs w:val="16"/>
                      <w:lang w:eastAsia="zh-TW"/>
                    </w:rPr>
                  </w:pPr>
                  <w:r w:rsidRPr="003E556B">
                    <w:rPr>
                      <w:rFonts w:ascii="Times New Roman" w:eastAsia="標楷體" w:hAnsi="Times New Roman" w:cs="Times New Roman"/>
                      <w:color w:val="000000" w:themeColor="text1"/>
                      <w:sz w:val="16"/>
                      <w:szCs w:val="16"/>
                      <w:lang w:eastAsia="zh-TW"/>
                    </w:rPr>
                    <w:t>美洲</w:t>
                  </w:r>
                </w:p>
              </w:tc>
              <w:tc>
                <w:tcPr>
                  <w:tcW w:w="1031" w:type="pct"/>
                  <w:vAlign w:val="center"/>
                </w:tcPr>
                <w:p w14:paraId="0A12C037" w14:textId="77777777" w:rsidR="00DC5E0E" w:rsidRPr="006F0B06" w:rsidRDefault="00DC5E0E" w:rsidP="00F95762">
                  <w:pPr>
                    <w:pStyle w:val="TableParagraph"/>
                    <w:spacing w:line="160" w:lineRule="exact"/>
                    <w:ind w:left="0"/>
                    <w:jc w:val="both"/>
                    <w:rPr>
                      <w:rFonts w:ascii="Times New Roman" w:eastAsia="標楷體" w:hAnsi="Times New Roman" w:cs="Times New Roman"/>
                      <w:color w:val="000000" w:themeColor="text1"/>
                      <w:sz w:val="16"/>
                      <w:szCs w:val="16"/>
                      <w:lang w:eastAsia="zh-TW"/>
                    </w:rPr>
                  </w:pPr>
                  <w:r w:rsidRPr="006F0B06">
                    <w:rPr>
                      <w:rFonts w:ascii="Times New Roman" w:eastAsia="標楷體" w:hAnsi="Times New Roman" w:cs="Times New Roman"/>
                      <w:color w:val="000000" w:themeColor="text1"/>
                      <w:spacing w:val="-8"/>
                      <w:sz w:val="16"/>
                      <w:szCs w:val="16"/>
                      <w:lang w:eastAsia="zh-TW"/>
                    </w:rPr>
                    <w:t>美國、加拿大</w:t>
                  </w:r>
                </w:p>
              </w:tc>
              <w:tc>
                <w:tcPr>
                  <w:tcW w:w="1058" w:type="pct"/>
                  <w:vMerge/>
                  <w:tcBorders>
                    <w:top w:val="nil"/>
                  </w:tcBorders>
                </w:tcPr>
                <w:p w14:paraId="0C64C41E" w14:textId="77777777" w:rsidR="00DC5E0E" w:rsidRPr="006F0B06" w:rsidRDefault="00DC5E0E" w:rsidP="00F95762">
                  <w:pPr>
                    <w:spacing w:line="160" w:lineRule="exact"/>
                    <w:ind w:leftChars="50" w:left="120"/>
                    <w:rPr>
                      <w:rFonts w:eastAsia="標楷體"/>
                      <w:color w:val="000000" w:themeColor="text1"/>
                      <w:sz w:val="16"/>
                      <w:szCs w:val="16"/>
                      <w:lang w:eastAsia="zh-TW"/>
                    </w:rPr>
                  </w:pPr>
                </w:p>
              </w:tc>
              <w:tc>
                <w:tcPr>
                  <w:tcW w:w="831" w:type="pct"/>
                  <w:vAlign w:val="center"/>
                </w:tcPr>
                <w:p w14:paraId="10C466FA" w14:textId="77777777" w:rsidR="00DC5E0E" w:rsidRPr="006F0B06" w:rsidRDefault="00DC5E0E" w:rsidP="00F95762">
                  <w:pPr>
                    <w:pStyle w:val="TableParagraph"/>
                    <w:spacing w:line="160" w:lineRule="exact"/>
                    <w:ind w:leftChars="50" w:left="120"/>
                    <w:jc w:val="center"/>
                    <w:rPr>
                      <w:rFonts w:ascii="Times New Roman" w:eastAsia="標楷體" w:hAnsi="Times New Roman" w:cs="Times New Roman"/>
                      <w:b/>
                      <w:bCs/>
                      <w:color w:val="000000" w:themeColor="text1"/>
                      <w:sz w:val="16"/>
                      <w:szCs w:val="16"/>
                      <w:lang w:eastAsia="zh-TW"/>
                    </w:rPr>
                  </w:pPr>
                  <w:r w:rsidRPr="006F0B06">
                    <w:rPr>
                      <w:rFonts w:ascii="Times New Roman" w:eastAsia="標楷體" w:hAnsi="Times New Roman" w:cs="Times New Roman"/>
                      <w:b/>
                      <w:bCs/>
                      <w:color w:val="000000" w:themeColor="text1"/>
                      <w:sz w:val="16"/>
                      <w:szCs w:val="16"/>
                      <w:lang w:eastAsia="zh-TW"/>
                    </w:rPr>
                    <w:t>40,000</w:t>
                  </w:r>
                </w:p>
              </w:tc>
              <w:tc>
                <w:tcPr>
                  <w:tcW w:w="676" w:type="pct"/>
                  <w:vAlign w:val="center"/>
                </w:tcPr>
                <w:p w14:paraId="59AF4183" w14:textId="77777777" w:rsidR="00DC5E0E" w:rsidRPr="006F0B06" w:rsidRDefault="00DC5E0E" w:rsidP="00F95762">
                  <w:pPr>
                    <w:pStyle w:val="TableParagraph"/>
                    <w:spacing w:line="160" w:lineRule="exact"/>
                    <w:ind w:leftChars="50" w:left="120"/>
                    <w:jc w:val="center"/>
                    <w:rPr>
                      <w:rFonts w:ascii="Times New Roman" w:eastAsia="標楷體" w:hAnsi="Times New Roman" w:cs="Times New Roman"/>
                      <w:b/>
                      <w:bCs/>
                      <w:color w:val="000000" w:themeColor="text1"/>
                      <w:sz w:val="16"/>
                      <w:szCs w:val="16"/>
                      <w:lang w:eastAsia="zh-TW"/>
                    </w:rPr>
                  </w:pPr>
                  <w:r w:rsidRPr="006F0B06">
                    <w:rPr>
                      <w:rFonts w:ascii="Times New Roman" w:eastAsia="標楷體" w:hAnsi="Times New Roman" w:cs="Times New Roman"/>
                      <w:b/>
                      <w:bCs/>
                      <w:color w:val="000000" w:themeColor="text1"/>
                      <w:sz w:val="16"/>
                      <w:szCs w:val="16"/>
                      <w:lang w:eastAsia="zh-TW"/>
                    </w:rPr>
                    <w:t>48,000</w:t>
                  </w:r>
                </w:p>
              </w:tc>
              <w:tc>
                <w:tcPr>
                  <w:tcW w:w="739" w:type="pct"/>
                  <w:vAlign w:val="center"/>
                </w:tcPr>
                <w:p w14:paraId="33711D60" w14:textId="77777777" w:rsidR="00DC5E0E" w:rsidRPr="006F0B06" w:rsidRDefault="00DC5E0E" w:rsidP="00F95762">
                  <w:pPr>
                    <w:pStyle w:val="TableParagraph"/>
                    <w:spacing w:line="160" w:lineRule="exact"/>
                    <w:ind w:leftChars="50" w:left="120"/>
                    <w:jc w:val="center"/>
                    <w:rPr>
                      <w:rFonts w:ascii="Times New Roman" w:eastAsia="標楷體" w:hAnsi="Times New Roman" w:cs="Times New Roman"/>
                      <w:b/>
                      <w:bCs/>
                      <w:color w:val="000000" w:themeColor="text1"/>
                      <w:sz w:val="16"/>
                      <w:szCs w:val="16"/>
                      <w:lang w:eastAsia="zh-TW"/>
                    </w:rPr>
                  </w:pPr>
                  <w:r w:rsidRPr="006F0B06">
                    <w:rPr>
                      <w:rFonts w:ascii="Times New Roman" w:eastAsia="標楷體" w:hAnsi="Times New Roman" w:cs="Times New Roman"/>
                      <w:b/>
                      <w:bCs/>
                      <w:color w:val="000000" w:themeColor="text1"/>
                      <w:sz w:val="16"/>
                      <w:szCs w:val="16"/>
                      <w:lang w:eastAsia="zh-TW"/>
                    </w:rPr>
                    <w:t>100,000</w:t>
                  </w:r>
                </w:p>
              </w:tc>
            </w:tr>
            <w:tr w:rsidR="00DC5E0E" w:rsidRPr="003E556B" w14:paraId="4CF93043" w14:textId="77777777" w:rsidTr="00F95762">
              <w:trPr>
                <w:trHeight w:val="283"/>
              </w:trPr>
              <w:tc>
                <w:tcPr>
                  <w:tcW w:w="664" w:type="pct"/>
                  <w:vMerge w:val="restart"/>
                  <w:vAlign w:val="center"/>
                </w:tcPr>
                <w:p w14:paraId="06E33E07" w14:textId="77777777" w:rsidR="00DC5E0E" w:rsidRPr="003E556B" w:rsidRDefault="00DC5E0E" w:rsidP="00F95762">
                  <w:pPr>
                    <w:pStyle w:val="TableParagraph"/>
                    <w:adjustRightInd w:val="0"/>
                    <w:snapToGrid w:val="0"/>
                    <w:spacing w:line="160" w:lineRule="exact"/>
                    <w:ind w:left="0"/>
                    <w:rPr>
                      <w:rFonts w:ascii="Times New Roman" w:eastAsia="標楷體" w:hAnsi="Times New Roman" w:cs="Times New Roman"/>
                      <w:color w:val="000000" w:themeColor="text1"/>
                      <w:sz w:val="16"/>
                      <w:szCs w:val="16"/>
                      <w:lang w:eastAsia="zh-TW"/>
                    </w:rPr>
                  </w:pPr>
                  <w:r w:rsidRPr="003E556B">
                    <w:rPr>
                      <w:rFonts w:ascii="Times New Roman" w:eastAsia="標楷體" w:hAnsi="Times New Roman" w:cs="Times New Roman"/>
                      <w:color w:val="000000" w:themeColor="text1"/>
                      <w:sz w:val="16"/>
                      <w:szCs w:val="16"/>
                      <w:lang w:eastAsia="zh-TW"/>
                    </w:rPr>
                    <w:t>大洋洲</w:t>
                  </w:r>
                </w:p>
              </w:tc>
              <w:tc>
                <w:tcPr>
                  <w:tcW w:w="1031" w:type="pct"/>
                  <w:vAlign w:val="center"/>
                </w:tcPr>
                <w:p w14:paraId="56CF5321" w14:textId="77777777" w:rsidR="00DC5E0E" w:rsidRPr="006F0B06" w:rsidRDefault="00DC5E0E" w:rsidP="00F95762">
                  <w:pPr>
                    <w:pStyle w:val="TableParagraph"/>
                    <w:spacing w:line="160" w:lineRule="exact"/>
                    <w:ind w:left="0"/>
                    <w:jc w:val="both"/>
                    <w:rPr>
                      <w:rFonts w:ascii="Times New Roman" w:eastAsia="標楷體" w:hAnsi="Times New Roman" w:cs="Times New Roman"/>
                      <w:color w:val="000000" w:themeColor="text1"/>
                      <w:sz w:val="16"/>
                      <w:szCs w:val="16"/>
                      <w:lang w:eastAsia="zh-TW"/>
                    </w:rPr>
                  </w:pPr>
                  <w:r w:rsidRPr="006F0B06">
                    <w:rPr>
                      <w:rFonts w:ascii="Times New Roman" w:eastAsia="標楷體" w:hAnsi="Times New Roman" w:cs="Times New Roman"/>
                      <w:color w:val="000000" w:themeColor="text1"/>
                      <w:sz w:val="16"/>
                      <w:szCs w:val="16"/>
                      <w:lang w:eastAsia="zh-TW"/>
                    </w:rPr>
                    <w:t>澳大利亞</w:t>
                  </w:r>
                </w:p>
              </w:tc>
              <w:tc>
                <w:tcPr>
                  <w:tcW w:w="1058" w:type="pct"/>
                  <w:vMerge/>
                  <w:tcBorders>
                    <w:top w:val="nil"/>
                  </w:tcBorders>
                </w:tcPr>
                <w:p w14:paraId="6AB508DB" w14:textId="77777777" w:rsidR="00DC5E0E" w:rsidRPr="006F0B06" w:rsidRDefault="00DC5E0E" w:rsidP="00F95762">
                  <w:pPr>
                    <w:spacing w:line="160" w:lineRule="exact"/>
                    <w:ind w:leftChars="50" w:left="120"/>
                    <w:rPr>
                      <w:rFonts w:eastAsia="標楷體"/>
                      <w:color w:val="000000" w:themeColor="text1"/>
                      <w:sz w:val="16"/>
                      <w:szCs w:val="16"/>
                      <w:lang w:eastAsia="zh-TW"/>
                    </w:rPr>
                  </w:pPr>
                </w:p>
              </w:tc>
              <w:tc>
                <w:tcPr>
                  <w:tcW w:w="831" w:type="pct"/>
                  <w:vAlign w:val="center"/>
                </w:tcPr>
                <w:p w14:paraId="3E219AAB" w14:textId="77777777" w:rsidR="00DC5E0E" w:rsidRPr="006F0B06" w:rsidRDefault="00DC5E0E" w:rsidP="00F95762">
                  <w:pPr>
                    <w:pStyle w:val="TableParagraph"/>
                    <w:spacing w:line="160" w:lineRule="exact"/>
                    <w:ind w:leftChars="50" w:left="120"/>
                    <w:jc w:val="center"/>
                    <w:rPr>
                      <w:rFonts w:ascii="Times New Roman" w:eastAsia="標楷體" w:hAnsi="Times New Roman" w:cs="Times New Roman"/>
                      <w:b/>
                      <w:bCs/>
                      <w:color w:val="000000" w:themeColor="text1"/>
                      <w:sz w:val="16"/>
                      <w:szCs w:val="16"/>
                      <w:lang w:eastAsia="zh-TW"/>
                    </w:rPr>
                  </w:pPr>
                  <w:r w:rsidRPr="006F0B06">
                    <w:rPr>
                      <w:rFonts w:ascii="Times New Roman" w:eastAsia="標楷體" w:hAnsi="Times New Roman" w:cs="Times New Roman"/>
                      <w:b/>
                      <w:bCs/>
                      <w:color w:val="000000" w:themeColor="text1"/>
                      <w:sz w:val="16"/>
                      <w:szCs w:val="16"/>
                      <w:lang w:eastAsia="zh-TW"/>
                    </w:rPr>
                    <w:t>35,000</w:t>
                  </w:r>
                </w:p>
              </w:tc>
              <w:tc>
                <w:tcPr>
                  <w:tcW w:w="676" w:type="pct"/>
                  <w:vAlign w:val="center"/>
                </w:tcPr>
                <w:p w14:paraId="2A37552F" w14:textId="77777777" w:rsidR="00DC5E0E" w:rsidRPr="006F0B06" w:rsidRDefault="00DC5E0E" w:rsidP="00F95762">
                  <w:pPr>
                    <w:pStyle w:val="TableParagraph"/>
                    <w:spacing w:line="160" w:lineRule="exact"/>
                    <w:ind w:leftChars="50" w:left="120"/>
                    <w:jc w:val="center"/>
                    <w:rPr>
                      <w:rFonts w:ascii="Times New Roman" w:eastAsia="標楷體" w:hAnsi="Times New Roman" w:cs="Times New Roman"/>
                      <w:b/>
                      <w:bCs/>
                      <w:color w:val="000000" w:themeColor="text1"/>
                      <w:sz w:val="16"/>
                      <w:szCs w:val="16"/>
                      <w:lang w:eastAsia="zh-TW"/>
                    </w:rPr>
                  </w:pPr>
                  <w:r w:rsidRPr="006F0B06">
                    <w:rPr>
                      <w:rFonts w:ascii="Times New Roman" w:eastAsia="標楷體" w:hAnsi="Times New Roman" w:cs="Times New Roman"/>
                      <w:b/>
                      <w:bCs/>
                      <w:color w:val="000000" w:themeColor="text1"/>
                      <w:sz w:val="16"/>
                      <w:szCs w:val="16"/>
                      <w:lang w:eastAsia="zh-TW"/>
                    </w:rPr>
                    <w:t>42,000</w:t>
                  </w:r>
                </w:p>
              </w:tc>
              <w:tc>
                <w:tcPr>
                  <w:tcW w:w="739" w:type="pct"/>
                  <w:vAlign w:val="center"/>
                </w:tcPr>
                <w:p w14:paraId="27CBB55B" w14:textId="77777777" w:rsidR="00DC5E0E" w:rsidRPr="006F0B06" w:rsidRDefault="00DC5E0E" w:rsidP="00F95762">
                  <w:pPr>
                    <w:pStyle w:val="TableParagraph"/>
                    <w:spacing w:line="160" w:lineRule="exact"/>
                    <w:ind w:leftChars="50" w:left="120"/>
                    <w:jc w:val="center"/>
                    <w:rPr>
                      <w:rFonts w:ascii="Times New Roman" w:eastAsia="標楷體" w:hAnsi="Times New Roman" w:cs="Times New Roman"/>
                      <w:b/>
                      <w:bCs/>
                      <w:color w:val="000000" w:themeColor="text1"/>
                      <w:sz w:val="16"/>
                      <w:szCs w:val="16"/>
                      <w:lang w:eastAsia="zh-TW"/>
                    </w:rPr>
                  </w:pPr>
                  <w:r w:rsidRPr="006F0B06">
                    <w:rPr>
                      <w:rFonts w:ascii="Times New Roman" w:eastAsia="標楷體" w:hAnsi="Times New Roman" w:cs="Times New Roman"/>
                      <w:b/>
                      <w:bCs/>
                      <w:color w:val="000000" w:themeColor="text1"/>
                      <w:sz w:val="16"/>
                      <w:szCs w:val="16"/>
                      <w:lang w:eastAsia="zh-TW"/>
                    </w:rPr>
                    <w:t>100,000</w:t>
                  </w:r>
                </w:p>
              </w:tc>
            </w:tr>
            <w:tr w:rsidR="00DC5E0E" w:rsidRPr="003E556B" w14:paraId="00574B46" w14:textId="77777777" w:rsidTr="00F95762">
              <w:trPr>
                <w:trHeight w:val="283"/>
              </w:trPr>
              <w:tc>
                <w:tcPr>
                  <w:tcW w:w="664" w:type="pct"/>
                  <w:vMerge/>
                  <w:tcBorders>
                    <w:top w:val="nil"/>
                  </w:tcBorders>
                  <w:vAlign w:val="center"/>
                </w:tcPr>
                <w:p w14:paraId="0EBD49C4" w14:textId="77777777" w:rsidR="00DC5E0E" w:rsidRPr="003E556B" w:rsidRDefault="00DC5E0E" w:rsidP="00F95762">
                  <w:pPr>
                    <w:adjustRightInd w:val="0"/>
                    <w:snapToGrid w:val="0"/>
                    <w:spacing w:line="160" w:lineRule="exact"/>
                    <w:rPr>
                      <w:rFonts w:eastAsia="標楷體"/>
                      <w:color w:val="000000" w:themeColor="text1"/>
                      <w:sz w:val="16"/>
                      <w:szCs w:val="16"/>
                      <w:lang w:eastAsia="zh-TW"/>
                    </w:rPr>
                  </w:pPr>
                </w:p>
              </w:tc>
              <w:tc>
                <w:tcPr>
                  <w:tcW w:w="1031" w:type="pct"/>
                  <w:vAlign w:val="center"/>
                </w:tcPr>
                <w:p w14:paraId="0EC3AC5D" w14:textId="77777777" w:rsidR="00DC5E0E" w:rsidRPr="006F0B06" w:rsidRDefault="00DC5E0E" w:rsidP="00F95762">
                  <w:pPr>
                    <w:pStyle w:val="TableParagraph"/>
                    <w:spacing w:line="160" w:lineRule="exact"/>
                    <w:ind w:left="0"/>
                    <w:jc w:val="both"/>
                    <w:rPr>
                      <w:rFonts w:ascii="Times New Roman" w:eastAsia="標楷體" w:hAnsi="Times New Roman" w:cs="Times New Roman"/>
                      <w:color w:val="000000" w:themeColor="text1"/>
                      <w:sz w:val="16"/>
                      <w:szCs w:val="16"/>
                      <w:lang w:eastAsia="zh-TW"/>
                    </w:rPr>
                  </w:pPr>
                  <w:r w:rsidRPr="006F0B06">
                    <w:rPr>
                      <w:rFonts w:ascii="Times New Roman" w:eastAsia="標楷體" w:hAnsi="Times New Roman" w:cs="Times New Roman"/>
                      <w:color w:val="000000" w:themeColor="text1"/>
                      <w:sz w:val="16"/>
                      <w:szCs w:val="16"/>
                      <w:lang w:eastAsia="zh-TW"/>
                    </w:rPr>
                    <w:t>紐西蘭</w:t>
                  </w:r>
                </w:p>
              </w:tc>
              <w:tc>
                <w:tcPr>
                  <w:tcW w:w="1058" w:type="pct"/>
                  <w:vMerge/>
                  <w:tcBorders>
                    <w:top w:val="nil"/>
                  </w:tcBorders>
                </w:tcPr>
                <w:p w14:paraId="03B81C31" w14:textId="77777777" w:rsidR="00DC5E0E" w:rsidRPr="006F0B06" w:rsidRDefault="00DC5E0E" w:rsidP="00F95762">
                  <w:pPr>
                    <w:spacing w:line="160" w:lineRule="exact"/>
                    <w:ind w:leftChars="50" w:left="120"/>
                    <w:rPr>
                      <w:rFonts w:eastAsia="標楷體"/>
                      <w:color w:val="000000" w:themeColor="text1"/>
                      <w:sz w:val="16"/>
                      <w:szCs w:val="16"/>
                      <w:lang w:eastAsia="zh-TW"/>
                    </w:rPr>
                  </w:pPr>
                </w:p>
              </w:tc>
              <w:tc>
                <w:tcPr>
                  <w:tcW w:w="831" w:type="pct"/>
                  <w:vAlign w:val="center"/>
                </w:tcPr>
                <w:p w14:paraId="491E4450" w14:textId="77777777" w:rsidR="00DC5E0E" w:rsidRPr="006F0B06" w:rsidRDefault="00DC5E0E" w:rsidP="00F95762">
                  <w:pPr>
                    <w:pStyle w:val="TableParagraph"/>
                    <w:spacing w:line="160" w:lineRule="exact"/>
                    <w:ind w:leftChars="50" w:left="120"/>
                    <w:jc w:val="center"/>
                    <w:rPr>
                      <w:rFonts w:ascii="Times New Roman" w:eastAsia="標楷體" w:hAnsi="Times New Roman" w:cs="Times New Roman"/>
                      <w:b/>
                      <w:bCs/>
                      <w:color w:val="000000" w:themeColor="text1"/>
                      <w:sz w:val="16"/>
                      <w:szCs w:val="16"/>
                      <w:lang w:eastAsia="zh-TW"/>
                    </w:rPr>
                  </w:pPr>
                  <w:r w:rsidRPr="006F0B06">
                    <w:rPr>
                      <w:rFonts w:ascii="Times New Roman" w:eastAsia="標楷體" w:hAnsi="Times New Roman" w:cs="Times New Roman"/>
                      <w:b/>
                      <w:bCs/>
                      <w:color w:val="000000" w:themeColor="text1"/>
                      <w:sz w:val="16"/>
                      <w:szCs w:val="16"/>
                      <w:lang w:eastAsia="zh-TW"/>
                    </w:rPr>
                    <w:t>35,000</w:t>
                  </w:r>
                </w:p>
              </w:tc>
              <w:tc>
                <w:tcPr>
                  <w:tcW w:w="676" w:type="pct"/>
                  <w:vAlign w:val="center"/>
                </w:tcPr>
                <w:p w14:paraId="292F99F7" w14:textId="77777777" w:rsidR="00DC5E0E" w:rsidRPr="006F0B06" w:rsidRDefault="00DC5E0E" w:rsidP="00F95762">
                  <w:pPr>
                    <w:pStyle w:val="TableParagraph"/>
                    <w:spacing w:line="160" w:lineRule="exact"/>
                    <w:ind w:leftChars="50" w:left="120"/>
                    <w:jc w:val="center"/>
                    <w:rPr>
                      <w:rFonts w:ascii="Times New Roman" w:eastAsia="標楷體" w:hAnsi="Times New Roman" w:cs="Times New Roman"/>
                      <w:b/>
                      <w:bCs/>
                      <w:color w:val="000000" w:themeColor="text1"/>
                      <w:sz w:val="16"/>
                      <w:szCs w:val="16"/>
                      <w:lang w:eastAsia="zh-TW"/>
                    </w:rPr>
                  </w:pPr>
                  <w:r w:rsidRPr="006F0B06">
                    <w:rPr>
                      <w:rFonts w:ascii="Times New Roman" w:eastAsia="標楷體" w:hAnsi="Times New Roman" w:cs="Times New Roman"/>
                      <w:b/>
                      <w:bCs/>
                      <w:color w:val="000000" w:themeColor="text1"/>
                      <w:sz w:val="16"/>
                      <w:szCs w:val="16"/>
                      <w:lang w:eastAsia="zh-TW"/>
                    </w:rPr>
                    <w:t>42,000</w:t>
                  </w:r>
                </w:p>
              </w:tc>
              <w:tc>
                <w:tcPr>
                  <w:tcW w:w="739" w:type="pct"/>
                  <w:vAlign w:val="center"/>
                </w:tcPr>
                <w:p w14:paraId="22325799" w14:textId="77777777" w:rsidR="00DC5E0E" w:rsidRPr="006F0B06" w:rsidRDefault="00DC5E0E" w:rsidP="00F95762">
                  <w:pPr>
                    <w:pStyle w:val="TableParagraph"/>
                    <w:spacing w:line="160" w:lineRule="exact"/>
                    <w:ind w:leftChars="50" w:left="120"/>
                    <w:jc w:val="center"/>
                    <w:rPr>
                      <w:rFonts w:ascii="Times New Roman" w:eastAsia="標楷體" w:hAnsi="Times New Roman" w:cs="Times New Roman"/>
                      <w:b/>
                      <w:bCs/>
                      <w:color w:val="000000" w:themeColor="text1"/>
                      <w:sz w:val="16"/>
                      <w:szCs w:val="16"/>
                      <w:lang w:eastAsia="zh-TW"/>
                    </w:rPr>
                  </w:pPr>
                  <w:r w:rsidRPr="006F0B06">
                    <w:rPr>
                      <w:rFonts w:ascii="Times New Roman" w:eastAsia="標楷體" w:hAnsi="Times New Roman" w:cs="Times New Roman"/>
                      <w:b/>
                      <w:bCs/>
                      <w:color w:val="000000" w:themeColor="text1"/>
                      <w:sz w:val="16"/>
                      <w:szCs w:val="16"/>
                      <w:lang w:eastAsia="zh-TW"/>
                    </w:rPr>
                    <w:t>100,000</w:t>
                  </w:r>
                </w:p>
              </w:tc>
            </w:tr>
            <w:tr w:rsidR="00DC5E0E" w:rsidRPr="003E556B" w14:paraId="102798DB" w14:textId="77777777" w:rsidTr="00F95762">
              <w:trPr>
                <w:trHeight w:val="283"/>
              </w:trPr>
              <w:tc>
                <w:tcPr>
                  <w:tcW w:w="664" w:type="pct"/>
                  <w:vMerge w:val="restart"/>
                  <w:vAlign w:val="center"/>
                </w:tcPr>
                <w:p w14:paraId="2FEF62DF" w14:textId="77777777" w:rsidR="00DC5E0E" w:rsidRPr="003E556B" w:rsidRDefault="00DC5E0E" w:rsidP="00F95762">
                  <w:pPr>
                    <w:pStyle w:val="TableParagraph"/>
                    <w:adjustRightInd w:val="0"/>
                    <w:snapToGrid w:val="0"/>
                    <w:spacing w:line="160" w:lineRule="exact"/>
                    <w:ind w:left="0"/>
                    <w:rPr>
                      <w:rFonts w:ascii="Times New Roman" w:eastAsia="標楷體" w:hAnsi="Times New Roman" w:cs="Times New Roman"/>
                      <w:b/>
                      <w:color w:val="000000" w:themeColor="text1"/>
                      <w:sz w:val="16"/>
                      <w:szCs w:val="16"/>
                      <w:lang w:eastAsia="zh-TW"/>
                    </w:rPr>
                  </w:pPr>
                  <w:r w:rsidRPr="003E556B">
                    <w:rPr>
                      <w:rFonts w:ascii="Times New Roman" w:eastAsia="標楷體" w:hAnsi="Times New Roman" w:cs="Times New Roman"/>
                      <w:color w:val="000000" w:themeColor="text1"/>
                      <w:sz w:val="16"/>
                      <w:szCs w:val="16"/>
                      <w:lang w:eastAsia="zh-TW"/>
                    </w:rPr>
                    <w:t>歐洲</w:t>
                  </w:r>
                  <w:r w:rsidRPr="003E556B">
                    <w:rPr>
                      <w:rFonts w:ascii="Times New Roman" w:eastAsia="標楷體" w:hAnsi="Times New Roman" w:cs="Times New Roman"/>
                      <w:b/>
                      <w:color w:val="000000" w:themeColor="text1"/>
                      <w:position w:val="14"/>
                      <w:sz w:val="16"/>
                      <w:szCs w:val="16"/>
                      <w:lang w:eastAsia="zh-TW"/>
                    </w:rPr>
                    <w:t>*</w:t>
                  </w:r>
                </w:p>
              </w:tc>
              <w:tc>
                <w:tcPr>
                  <w:tcW w:w="1031" w:type="pct"/>
                  <w:vAlign w:val="center"/>
                </w:tcPr>
                <w:p w14:paraId="0DB0BF76" w14:textId="77777777" w:rsidR="00DC5E0E" w:rsidRPr="006F0B06" w:rsidRDefault="00DC5E0E" w:rsidP="00F95762">
                  <w:pPr>
                    <w:pStyle w:val="TableParagraph"/>
                    <w:spacing w:line="160" w:lineRule="exact"/>
                    <w:ind w:left="0"/>
                    <w:jc w:val="both"/>
                    <w:rPr>
                      <w:rFonts w:ascii="Times New Roman" w:eastAsia="標楷體" w:hAnsi="Times New Roman" w:cs="Times New Roman"/>
                      <w:color w:val="000000" w:themeColor="text1"/>
                      <w:sz w:val="16"/>
                      <w:szCs w:val="16"/>
                      <w:lang w:eastAsia="zh-TW"/>
                    </w:rPr>
                  </w:pPr>
                  <w:r w:rsidRPr="006F0B06">
                    <w:rPr>
                      <w:rFonts w:ascii="Times New Roman" w:eastAsia="標楷體" w:hAnsi="Times New Roman" w:cs="Times New Roman"/>
                      <w:color w:val="000000" w:themeColor="text1"/>
                      <w:sz w:val="16"/>
                      <w:szCs w:val="16"/>
                      <w:lang w:eastAsia="zh-TW"/>
                    </w:rPr>
                    <w:t>第一類</w:t>
                  </w:r>
                </w:p>
                <w:p w14:paraId="50ADC771" w14:textId="77777777" w:rsidR="00DC5E0E" w:rsidRPr="006F0B06" w:rsidRDefault="00DC5E0E" w:rsidP="00F95762">
                  <w:pPr>
                    <w:pStyle w:val="TableParagraph"/>
                    <w:spacing w:line="160" w:lineRule="exact"/>
                    <w:ind w:left="0"/>
                    <w:jc w:val="both"/>
                    <w:rPr>
                      <w:rFonts w:ascii="Times New Roman" w:eastAsia="標楷體" w:hAnsi="Times New Roman" w:cs="Times New Roman"/>
                      <w:color w:val="000000" w:themeColor="text1"/>
                      <w:sz w:val="16"/>
                      <w:szCs w:val="16"/>
                      <w:lang w:eastAsia="zh-TW"/>
                    </w:rPr>
                  </w:pPr>
                  <w:r w:rsidRPr="006F0B06">
                    <w:rPr>
                      <w:rFonts w:ascii="Times New Roman" w:eastAsia="標楷體" w:hAnsi="Times New Roman" w:cs="Times New Roman"/>
                      <w:color w:val="000000" w:themeColor="text1"/>
                      <w:sz w:val="16"/>
                      <w:szCs w:val="16"/>
                      <w:lang w:eastAsia="zh-TW"/>
                    </w:rPr>
                    <w:t>國家或城市</w:t>
                  </w:r>
                </w:p>
              </w:tc>
              <w:tc>
                <w:tcPr>
                  <w:tcW w:w="1058" w:type="pct"/>
                  <w:vMerge/>
                  <w:tcBorders>
                    <w:top w:val="nil"/>
                  </w:tcBorders>
                </w:tcPr>
                <w:p w14:paraId="35C90F05" w14:textId="77777777" w:rsidR="00DC5E0E" w:rsidRPr="006F0B06" w:rsidRDefault="00DC5E0E" w:rsidP="00F95762">
                  <w:pPr>
                    <w:spacing w:line="160" w:lineRule="exact"/>
                    <w:ind w:leftChars="50" w:left="120"/>
                    <w:rPr>
                      <w:rFonts w:eastAsia="標楷體"/>
                      <w:color w:val="000000" w:themeColor="text1"/>
                      <w:sz w:val="16"/>
                      <w:szCs w:val="16"/>
                      <w:lang w:eastAsia="zh-TW"/>
                    </w:rPr>
                  </w:pPr>
                </w:p>
              </w:tc>
              <w:tc>
                <w:tcPr>
                  <w:tcW w:w="831" w:type="pct"/>
                  <w:vAlign w:val="center"/>
                </w:tcPr>
                <w:p w14:paraId="7D520BE7" w14:textId="77777777" w:rsidR="00DC5E0E" w:rsidRPr="006F0B06" w:rsidRDefault="00DC5E0E" w:rsidP="00F95762">
                  <w:pPr>
                    <w:pStyle w:val="TableParagraph"/>
                    <w:spacing w:line="160" w:lineRule="exact"/>
                    <w:ind w:leftChars="50" w:left="120"/>
                    <w:jc w:val="center"/>
                    <w:rPr>
                      <w:rFonts w:ascii="Times New Roman" w:eastAsia="標楷體" w:hAnsi="Times New Roman" w:cs="Times New Roman"/>
                      <w:b/>
                      <w:bCs/>
                      <w:color w:val="000000" w:themeColor="text1"/>
                      <w:sz w:val="16"/>
                      <w:szCs w:val="16"/>
                      <w:lang w:eastAsia="zh-TW"/>
                    </w:rPr>
                  </w:pPr>
                  <w:r w:rsidRPr="006F0B06">
                    <w:rPr>
                      <w:rFonts w:ascii="Times New Roman" w:eastAsia="標楷體" w:hAnsi="Times New Roman" w:cs="Times New Roman"/>
                      <w:b/>
                      <w:bCs/>
                      <w:color w:val="000000" w:themeColor="text1"/>
                      <w:sz w:val="16"/>
                      <w:szCs w:val="16"/>
                      <w:lang w:eastAsia="zh-TW"/>
                    </w:rPr>
                    <w:t>28,000</w:t>
                  </w:r>
                </w:p>
              </w:tc>
              <w:tc>
                <w:tcPr>
                  <w:tcW w:w="676" w:type="pct"/>
                  <w:vAlign w:val="center"/>
                </w:tcPr>
                <w:p w14:paraId="4F9F9BFF" w14:textId="77777777" w:rsidR="00DC5E0E" w:rsidRPr="006F0B06" w:rsidRDefault="00DC5E0E" w:rsidP="00F95762">
                  <w:pPr>
                    <w:pStyle w:val="TableParagraph"/>
                    <w:spacing w:line="160" w:lineRule="exact"/>
                    <w:ind w:leftChars="50" w:left="120"/>
                    <w:jc w:val="center"/>
                    <w:rPr>
                      <w:rFonts w:ascii="Times New Roman" w:eastAsia="標楷體" w:hAnsi="Times New Roman" w:cs="Times New Roman"/>
                      <w:b/>
                      <w:bCs/>
                      <w:color w:val="000000" w:themeColor="text1"/>
                      <w:sz w:val="16"/>
                      <w:szCs w:val="16"/>
                      <w:lang w:eastAsia="zh-TW"/>
                    </w:rPr>
                  </w:pPr>
                  <w:r w:rsidRPr="006F0B06">
                    <w:rPr>
                      <w:rFonts w:ascii="Times New Roman" w:eastAsia="標楷體" w:hAnsi="Times New Roman" w:cs="Times New Roman"/>
                      <w:b/>
                      <w:bCs/>
                      <w:color w:val="000000" w:themeColor="text1"/>
                      <w:sz w:val="16"/>
                      <w:szCs w:val="16"/>
                      <w:lang w:eastAsia="zh-TW"/>
                    </w:rPr>
                    <w:t>32,000</w:t>
                  </w:r>
                </w:p>
              </w:tc>
              <w:tc>
                <w:tcPr>
                  <w:tcW w:w="739" w:type="pct"/>
                  <w:vAlign w:val="center"/>
                </w:tcPr>
                <w:p w14:paraId="393061E0" w14:textId="77777777" w:rsidR="00DC5E0E" w:rsidRPr="006F0B06" w:rsidRDefault="00DC5E0E" w:rsidP="00F95762">
                  <w:pPr>
                    <w:pStyle w:val="TableParagraph"/>
                    <w:spacing w:line="160" w:lineRule="exact"/>
                    <w:ind w:leftChars="50" w:left="120"/>
                    <w:jc w:val="center"/>
                    <w:rPr>
                      <w:rFonts w:ascii="Times New Roman" w:eastAsia="標楷體" w:hAnsi="Times New Roman" w:cs="Times New Roman"/>
                      <w:b/>
                      <w:bCs/>
                      <w:color w:val="000000" w:themeColor="text1"/>
                      <w:sz w:val="16"/>
                      <w:szCs w:val="16"/>
                      <w:lang w:eastAsia="zh-TW"/>
                    </w:rPr>
                  </w:pPr>
                  <w:r w:rsidRPr="006F0B06">
                    <w:rPr>
                      <w:rFonts w:ascii="Times New Roman" w:eastAsia="標楷體" w:hAnsi="Times New Roman" w:cs="Times New Roman"/>
                      <w:b/>
                      <w:bCs/>
                      <w:color w:val="000000" w:themeColor="text1"/>
                      <w:sz w:val="16"/>
                      <w:szCs w:val="16"/>
                      <w:lang w:eastAsia="zh-TW"/>
                    </w:rPr>
                    <w:t>100,000</w:t>
                  </w:r>
                </w:p>
              </w:tc>
            </w:tr>
            <w:tr w:rsidR="00DC5E0E" w:rsidRPr="003E556B" w14:paraId="2EA4F276" w14:textId="77777777" w:rsidTr="00F95762">
              <w:trPr>
                <w:trHeight w:val="283"/>
              </w:trPr>
              <w:tc>
                <w:tcPr>
                  <w:tcW w:w="664" w:type="pct"/>
                  <w:vMerge/>
                  <w:tcBorders>
                    <w:top w:val="nil"/>
                  </w:tcBorders>
                  <w:vAlign w:val="center"/>
                </w:tcPr>
                <w:p w14:paraId="5A1FD22A" w14:textId="77777777" w:rsidR="00DC5E0E" w:rsidRPr="003E556B" w:rsidRDefault="00DC5E0E" w:rsidP="00F95762">
                  <w:pPr>
                    <w:adjustRightInd w:val="0"/>
                    <w:snapToGrid w:val="0"/>
                    <w:spacing w:line="160" w:lineRule="exact"/>
                    <w:rPr>
                      <w:rFonts w:eastAsia="標楷體"/>
                      <w:color w:val="000000" w:themeColor="text1"/>
                      <w:sz w:val="16"/>
                      <w:szCs w:val="16"/>
                      <w:lang w:eastAsia="zh-TW"/>
                    </w:rPr>
                  </w:pPr>
                </w:p>
              </w:tc>
              <w:tc>
                <w:tcPr>
                  <w:tcW w:w="1031" w:type="pct"/>
                  <w:vAlign w:val="center"/>
                </w:tcPr>
                <w:p w14:paraId="11CE6F7A" w14:textId="77777777" w:rsidR="00DC5E0E" w:rsidRPr="006F0B06" w:rsidRDefault="00DC5E0E" w:rsidP="00F95762">
                  <w:pPr>
                    <w:pStyle w:val="TableParagraph"/>
                    <w:spacing w:line="160" w:lineRule="exact"/>
                    <w:ind w:left="0"/>
                    <w:jc w:val="both"/>
                    <w:rPr>
                      <w:rFonts w:ascii="Times New Roman" w:eastAsia="標楷體" w:hAnsi="Times New Roman" w:cs="Times New Roman"/>
                      <w:color w:val="000000" w:themeColor="text1"/>
                      <w:sz w:val="16"/>
                      <w:szCs w:val="16"/>
                      <w:lang w:eastAsia="zh-TW"/>
                    </w:rPr>
                  </w:pPr>
                  <w:r w:rsidRPr="006F0B06">
                    <w:rPr>
                      <w:rFonts w:ascii="Times New Roman" w:eastAsia="標楷體" w:hAnsi="Times New Roman" w:cs="Times New Roman"/>
                      <w:color w:val="000000" w:themeColor="text1"/>
                      <w:sz w:val="16"/>
                      <w:szCs w:val="16"/>
                      <w:lang w:eastAsia="zh-TW"/>
                    </w:rPr>
                    <w:t>第二類</w:t>
                  </w:r>
                </w:p>
                <w:p w14:paraId="3797431C" w14:textId="77777777" w:rsidR="00DC5E0E" w:rsidRPr="006F0B06" w:rsidRDefault="00DC5E0E" w:rsidP="00F95762">
                  <w:pPr>
                    <w:pStyle w:val="TableParagraph"/>
                    <w:spacing w:line="160" w:lineRule="exact"/>
                    <w:ind w:left="0"/>
                    <w:jc w:val="both"/>
                    <w:rPr>
                      <w:rFonts w:ascii="Times New Roman" w:eastAsia="標楷體" w:hAnsi="Times New Roman" w:cs="Times New Roman"/>
                      <w:color w:val="000000" w:themeColor="text1"/>
                      <w:sz w:val="16"/>
                      <w:szCs w:val="16"/>
                      <w:lang w:eastAsia="zh-TW"/>
                    </w:rPr>
                  </w:pPr>
                  <w:r w:rsidRPr="006F0B06">
                    <w:rPr>
                      <w:rFonts w:ascii="Times New Roman" w:eastAsia="標楷體" w:hAnsi="Times New Roman" w:cs="Times New Roman"/>
                      <w:color w:val="000000" w:themeColor="text1"/>
                      <w:sz w:val="16"/>
                      <w:szCs w:val="16"/>
                      <w:lang w:eastAsia="zh-TW"/>
                    </w:rPr>
                    <w:t>國家或城市</w:t>
                  </w:r>
                </w:p>
              </w:tc>
              <w:tc>
                <w:tcPr>
                  <w:tcW w:w="1058" w:type="pct"/>
                  <w:vMerge/>
                  <w:tcBorders>
                    <w:top w:val="nil"/>
                  </w:tcBorders>
                </w:tcPr>
                <w:p w14:paraId="40F64DF5" w14:textId="77777777" w:rsidR="00DC5E0E" w:rsidRPr="006F0B06" w:rsidRDefault="00DC5E0E" w:rsidP="00F95762">
                  <w:pPr>
                    <w:spacing w:line="160" w:lineRule="exact"/>
                    <w:ind w:leftChars="50" w:left="120"/>
                    <w:rPr>
                      <w:rFonts w:eastAsia="標楷體"/>
                      <w:color w:val="000000" w:themeColor="text1"/>
                      <w:sz w:val="16"/>
                      <w:szCs w:val="16"/>
                      <w:lang w:eastAsia="zh-TW"/>
                    </w:rPr>
                  </w:pPr>
                </w:p>
              </w:tc>
              <w:tc>
                <w:tcPr>
                  <w:tcW w:w="831" w:type="pct"/>
                  <w:vAlign w:val="center"/>
                </w:tcPr>
                <w:p w14:paraId="4419801A" w14:textId="77777777" w:rsidR="00DC5E0E" w:rsidRPr="006F0B06" w:rsidRDefault="00DC5E0E" w:rsidP="00F95762">
                  <w:pPr>
                    <w:pStyle w:val="TableParagraph"/>
                    <w:adjustRightInd w:val="0"/>
                    <w:snapToGrid w:val="0"/>
                    <w:spacing w:line="160" w:lineRule="exact"/>
                    <w:ind w:leftChars="50" w:left="120"/>
                    <w:jc w:val="center"/>
                    <w:rPr>
                      <w:rFonts w:ascii="Times New Roman" w:eastAsia="標楷體" w:hAnsi="Times New Roman" w:cs="Times New Roman"/>
                      <w:b/>
                      <w:bCs/>
                      <w:color w:val="000000" w:themeColor="text1"/>
                      <w:sz w:val="16"/>
                      <w:szCs w:val="16"/>
                      <w:lang w:eastAsia="zh-TW"/>
                    </w:rPr>
                  </w:pPr>
                  <w:r w:rsidRPr="006F0B06">
                    <w:rPr>
                      <w:rFonts w:ascii="Times New Roman" w:eastAsia="標楷體" w:hAnsi="Times New Roman" w:cs="Times New Roman"/>
                      <w:b/>
                      <w:bCs/>
                      <w:color w:val="000000" w:themeColor="text1"/>
                      <w:sz w:val="16"/>
                      <w:szCs w:val="16"/>
                      <w:lang w:eastAsia="zh-TW"/>
                    </w:rPr>
                    <w:t>38,000</w:t>
                  </w:r>
                </w:p>
              </w:tc>
              <w:tc>
                <w:tcPr>
                  <w:tcW w:w="676" w:type="pct"/>
                  <w:vAlign w:val="center"/>
                </w:tcPr>
                <w:p w14:paraId="215445F5" w14:textId="77777777" w:rsidR="00DC5E0E" w:rsidRPr="006F0B06" w:rsidRDefault="00DC5E0E" w:rsidP="00F95762">
                  <w:pPr>
                    <w:pStyle w:val="TableParagraph"/>
                    <w:adjustRightInd w:val="0"/>
                    <w:snapToGrid w:val="0"/>
                    <w:spacing w:line="160" w:lineRule="exact"/>
                    <w:ind w:leftChars="50" w:left="120"/>
                    <w:jc w:val="center"/>
                    <w:rPr>
                      <w:rFonts w:ascii="Times New Roman" w:eastAsia="標楷體" w:hAnsi="Times New Roman" w:cs="Times New Roman"/>
                      <w:b/>
                      <w:bCs/>
                      <w:color w:val="000000" w:themeColor="text1"/>
                      <w:sz w:val="16"/>
                      <w:szCs w:val="16"/>
                      <w:lang w:eastAsia="zh-TW"/>
                    </w:rPr>
                  </w:pPr>
                  <w:r w:rsidRPr="006F0B06">
                    <w:rPr>
                      <w:rFonts w:ascii="Times New Roman" w:eastAsia="標楷體" w:hAnsi="Times New Roman" w:cs="Times New Roman"/>
                      <w:b/>
                      <w:bCs/>
                      <w:color w:val="000000" w:themeColor="text1"/>
                      <w:sz w:val="16"/>
                      <w:szCs w:val="16"/>
                      <w:lang w:eastAsia="zh-TW"/>
                    </w:rPr>
                    <w:t>45,000</w:t>
                  </w:r>
                </w:p>
              </w:tc>
              <w:tc>
                <w:tcPr>
                  <w:tcW w:w="739" w:type="pct"/>
                  <w:vAlign w:val="center"/>
                </w:tcPr>
                <w:p w14:paraId="390C79AF" w14:textId="77777777" w:rsidR="00DC5E0E" w:rsidRPr="006F0B06" w:rsidRDefault="00DC5E0E" w:rsidP="00F95762">
                  <w:pPr>
                    <w:pStyle w:val="TableParagraph"/>
                    <w:adjustRightInd w:val="0"/>
                    <w:snapToGrid w:val="0"/>
                    <w:spacing w:line="160" w:lineRule="exact"/>
                    <w:ind w:leftChars="50" w:left="120"/>
                    <w:jc w:val="center"/>
                    <w:rPr>
                      <w:rFonts w:ascii="Times New Roman" w:eastAsia="標楷體" w:hAnsi="Times New Roman" w:cs="Times New Roman"/>
                      <w:b/>
                      <w:bCs/>
                      <w:color w:val="000000" w:themeColor="text1"/>
                      <w:sz w:val="16"/>
                      <w:szCs w:val="16"/>
                      <w:lang w:eastAsia="zh-TW"/>
                    </w:rPr>
                  </w:pPr>
                  <w:r w:rsidRPr="006F0B06">
                    <w:rPr>
                      <w:rFonts w:ascii="Times New Roman" w:eastAsia="標楷體" w:hAnsi="Times New Roman" w:cs="Times New Roman"/>
                      <w:b/>
                      <w:bCs/>
                      <w:color w:val="000000" w:themeColor="text1"/>
                      <w:sz w:val="16"/>
                      <w:szCs w:val="16"/>
                      <w:lang w:eastAsia="zh-TW"/>
                    </w:rPr>
                    <w:t>100,000</w:t>
                  </w:r>
                </w:p>
              </w:tc>
            </w:tr>
            <w:tr w:rsidR="00DC5E0E" w:rsidRPr="003E556B" w14:paraId="646DF9D5" w14:textId="77777777" w:rsidTr="00F95762">
              <w:trPr>
                <w:trHeight w:val="283"/>
              </w:trPr>
              <w:tc>
                <w:tcPr>
                  <w:tcW w:w="664" w:type="pct"/>
                  <w:vMerge w:val="restart"/>
                  <w:vAlign w:val="center"/>
                </w:tcPr>
                <w:p w14:paraId="08F66213" w14:textId="77777777" w:rsidR="00DC5E0E" w:rsidRPr="003E556B" w:rsidRDefault="00DC5E0E" w:rsidP="00F95762">
                  <w:pPr>
                    <w:pStyle w:val="TableParagraph"/>
                    <w:adjustRightInd w:val="0"/>
                    <w:snapToGrid w:val="0"/>
                    <w:spacing w:line="160" w:lineRule="exact"/>
                    <w:ind w:left="0"/>
                    <w:rPr>
                      <w:rFonts w:ascii="Times New Roman" w:eastAsia="標楷體" w:hAnsi="Times New Roman" w:cs="Times New Roman"/>
                      <w:b/>
                      <w:color w:val="000000" w:themeColor="text1"/>
                      <w:sz w:val="16"/>
                      <w:szCs w:val="16"/>
                      <w:lang w:eastAsia="zh-TW"/>
                    </w:rPr>
                  </w:pPr>
                  <w:r w:rsidRPr="003E556B">
                    <w:rPr>
                      <w:rFonts w:ascii="Times New Roman" w:eastAsia="標楷體" w:hAnsi="Times New Roman" w:cs="Times New Roman"/>
                      <w:color w:val="000000" w:themeColor="text1"/>
                      <w:sz w:val="16"/>
                      <w:szCs w:val="16"/>
                      <w:lang w:eastAsia="zh-TW"/>
                    </w:rPr>
                    <w:t>東南亞</w:t>
                  </w:r>
                  <w:r w:rsidRPr="003E556B">
                    <w:rPr>
                      <w:rFonts w:ascii="Times New Roman" w:eastAsia="標楷體" w:hAnsi="Times New Roman" w:cs="Times New Roman"/>
                      <w:b/>
                      <w:color w:val="000000" w:themeColor="text1"/>
                      <w:position w:val="14"/>
                      <w:sz w:val="16"/>
                      <w:szCs w:val="16"/>
                      <w:lang w:eastAsia="zh-TW"/>
                    </w:rPr>
                    <w:t>*</w:t>
                  </w:r>
                </w:p>
              </w:tc>
              <w:tc>
                <w:tcPr>
                  <w:tcW w:w="1031" w:type="pct"/>
                  <w:vAlign w:val="center"/>
                </w:tcPr>
                <w:p w14:paraId="6F1D3822" w14:textId="77777777" w:rsidR="00DC5E0E" w:rsidRPr="006F0B06" w:rsidRDefault="00DC5E0E" w:rsidP="00F95762">
                  <w:pPr>
                    <w:pStyle w:val="TableParagraph"/>
                    <w:spacing w:line="160" w:lineRule="exact"/>
                    <w:ind w:left="0"/>
                    <w:jc w:val="both"/>
                    <w:rPr>
                      <w:rFonts w:ascii="Times New Roman" w:eastAsia="標楷體" w:hAnsi="Times New Roman" w:cs="Times New Roman"/>
                      <w:color w:val="000000" w:themeColor="text1"/>
                      <w:sz w:val="16"/>
                      <w:szCs w:val="16"/>
                      <w:lang w:eastAsia="zh-TW"/>
                    </w:rPr>
                  </w:pPr>
                  <w:r w:rsidRPr="006F0B06">
                    <w:rPr>
                      <w:rFonts w:ascii="Times New Roman" w:eastAsia="標楷體" w:hAnsi="Times New Roman" w:cs="Times New Roman"/>
                      <w:color w:val="000000" w:themeColor="text1"/>
                      <w:sz w:val="16"/>
                      <w:szCs w:val="16"/>
                      <w:lang w:eastAsia="zh-TW"/>
                    </w:rPr>
                    <w:t>新加坡</w:t>
                  </w:r>
                </w:p>
              </w:tc>
              <w:tc>
                <w:tcPr>
                  <w:tcW w:w="1058" w:type="pct"/>
                  <w:vMerge/>
                  <w:tcBorders>
                    <w:top w:val="nil"/>
                  </w:tcBorders>
                </w:tcPr>
                <w:p w14:paraId="4EFF6A42" w14:textId="77777777" w:rsidR="00DC5E0E" w:rsidRPr="006F0B06" w:rsidRDefault="00DC5E0E" w:rsidP="00F95762">
                  <w:pPr>
                    <w:spacing w:line="160" w:lineRule="exact"/>
                    <w:ind w:leftChars="50" w:left="120"/>
                    <w:rPr>
                      <w:rFonts w:eastAsia="標楷體"/>
                      <w:color w:val="000000" w:themeColor="text1"/>
                      <w:sz w:val="16"/>
                      <w:szCs w:val="16"/>
                      <w:lang w:eastAsia="zh-TW"/>
                    </w:rPr>
                  </w:pPr>
                </w:p>
              </w:tc>
              <w:tc>
                <w:tcPr>
                  <w:tcW w:w="831" w:type="pct"/>
                  <w:vAlign w:val="center"/>
                </w:tcPr>
                <w:p w14:paraId="379C5432" w14:textId="77777777" w:rsidR="00DC5E0E" w:rsidRPr="006F0B06" w:rsidRDefault="00DC5E0E" w:rsidP="00F95762">
                  <w:pPr>
                    <w:pStyle w:val="TableParagraph"/>
                    <w:spacing w:line="160" w:lineRule="exact"/>
                    <w:ind w:leftChars="50" w:left="120"/>
                    <w:jc w:val="center"/>
                    <w:rPr>
                      <w:rFonts w:ascii="Times New Roman" w:eastAsia="標楷體" w:hAnsi="Times New Roman" w:cs="Times New Roman"/>
                      <w:b/>
                      <w:bCs/>
                      <w:color w:val="000000" w:themeColor="text1"/>
                      <w:sz w:val="16"/>
                      <w:szCs w:val="16"/>
                      <w:lang w:eastAsia="zh-TW"/>
                    </w:rPr>
                  </w:pPr>
                  <w:r w:rsidRPr="006F0B06">
                    <w:rPr>
                      <w:rFonts w:ascii="Times New Roman" w:eastAsia="標楷體" w:hAnsi="Times New Roman" w:cs="Times New Roman"/>
                      <w:b/>
                      <w:bCs/>
                      <w:color w:val="000000" w:themeColor="text1"/>
                      <w:sz w:val="16"/>
                      <w:szCs w:val="16"/>
                      <w:lang w:eastAsia="zh-TW"/>
                    </w:rPr>
                    <w:t>40,000</w:t>
                  </w:r>
                </w:p>
              </w:tc>
              <w:tc>
                <w:tcPr>
                  <w:tcW w:w="676" w:type="pct"/>
                  <w:vAlign w:val="center"/>
                </w:tcPr>
                <w:p w14:paraId="0356E36D" w14:textId="77777777" w:rsidR="00DC5E0E" w:rsidRPr="006F0B06" w:rsidRDefault="00DC5E0E" w:rsidP="00F95762">
                  <w:pPr>
                    <w:pStyle w:val="TableParagraph"/>
                    <w:spacing w:line="160" w:lineRule="exact"/>
                    <w:ind w:leftChars="50" w:left="120"/>
                    <w:jc w:val="center"/>
                    <w:rPr>
                      <w:rFonts w:ascii="Times New Roman" w:eastAsia="標楷體" w:hAnsi="Times New Roman" w:cs="Times New Roman"/>
                      <w:b/>
                      <w:bCs/>
                      <w:color w:val="000000" w:themeColor="text1"/>
                      <w:sz w:val="16"/>
                      <w:szCs w:val="16"/>
                      <w:lang w:eastAsia="zh-TW"/>
                    </w:rPr>
                  </w:pPr>
                  <w:r w:rsidRPr="006F0B06">
                    <w:rPr>
                      <w:rFonts w:ascii="Times New Roman" w:eastAsia="標楷體" w:hAnsi="Times New Roman" w:cs="Times New Roman"/>
                      <w:b/>
                      <w:bCs/>
                      <w:color w:val="000000" w:themeColor="text1"/>
                      <w:sz w:val="16"/>
                      <w:szCs w:val="16"/>
                      <w:lang w:eastAsia="zh-TW"/>
                    </w:rPr>
                    <w:t>48,000</w:t>
                  </w:r>
                </w:p>
              </w:tc>
              <w:tc>
                <w:tcPr>
                  <w:tcW w:w="739" w:type="pct"/>
                  <w:vAlign w:val="center"/>
                </w:tcPr>
                <w:p w14:paraId="375F773C" w14:textId="77777777" w:rsidR="00DC5E0E" w:rsidRPr="006F0B06" w:rsidRDefault="00DC5E0E" w:rsidP="00F95762">
                  <w:pPr>
                    <w:pStyle w:val="TableParagraph"/>
                    <w:spacing w:line="160" w:lineRule="exact"/>
                    <w:ind w:leftChars="50" w:left="120"/>
                    <w:jc w:val="center"/>
                    <w:rPr>
                      <w:rFonts w:ascii="Times New Roman" w:eastAsia="標楷體" w:hAnsi="Times New Roman" w:cs="Times New Roman"/>
                      <w:b/>
                      <w:bCs/>
                      <w:color w:val="000000" w:themeColor="text1"/>
                      <w:sz w:val="16"/>
                      <w:szCs w:val="16"/>
                      <w:lang w:eastAsia="zh-TW"/>
                    </w:rPr>
                  </w:pPr>
                  <w:r w:rsidRPr="006F0B06">
                    <w:rPr>
                      <w:rFonts w:ascii="Times New Roman" w:eastAsia="標楷體" w:hAnsi="Times New Roman" w:cs="Times New Roman"/>
                      <w:b/>
                      <w:bCs/>
                      <w:color w:val="000000" w:themeColor="text1"/>
                      <w:sz w:val="16"/>
                      <w:szCs w:val="16"/>
                      <w:lang w:eastAsia="zh-TW"/>
                    </w:rPr>
                    <w:t>100,000</w:t>
                  </w:r>
                </w:p>
              </w:tc>
            </w:tr>
            <w:tr w:rsidR="00DC5E0E" w:rsidRPr="003E556B" w14:paraId="352CBD3A" w14:textId="77777777" w:rsidTr="00F95762">
              <w:trPr>
                <w:trHeight w:val="283"/>
              </w:trPr>
              <w:tc>
                <w:tcPr>
                  <w:tcW w:w="664" w:type="pct"/>
                  <w:vMerge/>
                  <w:tcBorders>
                    <w:top w:val="nil"/>
                  </w:tcBorders>
                </w:tcPr>
                <w:p w14:paraId="6A1653B1" w14:textId="77777777" w:rsidR="00DC5E0E" w:rsidRPr="003E556B" w:rsidRDefault="00DC5E0E" w:rsidP="00F95762">
                  <w:pPr>
                    <w:spacing w:line="160" w:lineRule="exact"/>
                    <w:ind w:leftChars="50" w:left="120"/>
                    <w:rPr>
                      <w:rFonts w:eastAsia="標楷體"/>
                      <w:color w:val="000000" w:themeColor="text1"/>
                      <w:sz w:val="16"/>
                      <w:szCs w:val="16"/>
                      <w:lang w:eastAsia="zh-TW"/>
                    </w:rPr>
                  </w:pPr>
                </w:p>
              </w:tc>
              <w:tc>
                <w:tcPr>
                  <w:tcW w:w="1031" w:type="pct"/>
                  <w:vAlign w:val="center"/>
                </w:tcPr>
                <w:p w14:paraId="75959C0B" w14:textId="77777777" w:rsidR="00DC5E0E" w:rsidRPr="006F0B06" w:rsidRDefault="00DC5E0E" w:rsidP="00F95762">
                  <w:pPr>
                    <w:pStyle w:val="TableParagraph"/>
                    <w:spacing w:line="160" w:lineRule="exact"/>
                    <w:ind w:left="0"/>
                    <w:jc w:val="both"/>
                    <w:rPr>
                      <w:rFonts w:ascii="Times New Roman" w:eastAsia="標楷體" w:hAnsi="Times New Roman" w:cs="Times New Roman"/>
                      <w:color w:val="000000" w:themeColor="text1"/>
                      <w:sz w:val="16"/>
                      <w:szCs w:val="16"/>
                      <w:lang w:eastAsia="zh-TW"/>
                    </w:rPr>
                  </w:pPr>
                  <w:r w:rsidRPr="006F0B06">
                    <w:rPr>
                      <w:rFonts w:ascii="Times New Roman" w:eastAsia="標楷體" w:hAnsi="Times New Roman" w:cs="Times New Roman"/>
                      <w:color w:val="000000" w:themeColor="text1"/>
                      <w:sz w:val="16"/>
                      <w:szCs w:val="16"/>
                      <w:lang w:eastAsia="zh-TW"/>
                    </w:rPr>
                    <w:t>第一類</w:t>
                  </w:r>
                </w:p>
                <w:p w14:paraId="07903DAC" w14:textId="77777777" w:rsidR="00DC5E0E" w:rsidRPr="006F0B06" w:rsidRDefault="00DC5E0E" w:rsidP="00F95762">
                  <w:pPr>
                    <w:pStyle w:val="TableParagraph"/>
                    <w:spacing w:line="160" w:lineRule="exact"/>
                    <w:ind w:left="0"/>
                    <w:jc w:val="both"/>
                    <w:rPr>
                      <w:rFonts w:ascii="Times New Roman" w:eastAsia="標楷體" w:hAnsi="Times New Roman" w:cs="Times New Roman"/>
                      <w:color w:val="000000" w:themeColor="text1"/>
                      <w:sz w:val="16"/>
                      <w:szCs w:val="16"/>
                      <w:lang w:eastAsia="zh-TW"/>
                    </w:rPr>
                  </w:pPr>
                  <w:r w:rsidRPr="006F0B06">
                    <w:rPr>
                      <w:rFonts w:ascii="Times New Roman" w:eastAsia="標楷體" w:hAnsi="Times New Roman" w:cs="Times New Roman"/>
                      <w:color w:val="000000" w:themeColor="text1"/>
                      <w:sz w:val="16"/>
                      <w:szCs w:val="16"/>
                      <w:lang w:eastAsia="zh-TW"/>
                    </w:rPr>
                    <w:t>國家或城市</w:t>
                  </w:r>
                </w:p>
              </w:tc>
              <w:tc>
                <w:tcPr>
                  <w:tcW w:w="1058" w:type="pct"/>
                  <w:vMerge/>
                  <w:tcBorders>
                    <w:top w:val="nil"/>
                  </w:tcBorders>
                </w:tcPr>
                <w:p w14:paraId="439AA3B6" w14:textId="77777777" w:rsidR="00DC5E0E" w:rsidRPr="006F0B06" w:rsidRDefault="00DC5E0E" w:rsidP="00F95762">
                  <w:pPr>
                    <w:spacing w:line="160" w:lineRule="exact"/>
                    <w:ind w:leftChars="50" w:left="120"/>
                    <w:rPr>
                      <w:rFonts w:eastAsia="標楷體"/>
                      <w:color w:val="000000" w:themeColor="text1"/>
                      <w:sz w:val="16"/>
                      <w:szCs w:val="16"/>
                      <w:lang w:eastAsia="zh-TW"/>
                    </w:rPr>
                  </w:pPr>
                </w:p>
              </w:tc>
              <w:tc>
                <w:tcPr>
                  <w:tcW w:w="831" w:type="pct"/>
                  <w:vAlign w:val="center"/>
                </w:tcPr>
                <w:p w14:paraId="1E8747C0" w14:textId="77777777" w:rsidR="00DC5E0E" w:rsidRPr="006F0B06" w:rsidRDefault="00DC5E0E" w:rsidP="00F95762">
                  <w:pPr>
                    <w:pStyle w:val="TableParagraph"/>
                    <w:spacing w:line="160" w:lineRule="exact"/>
                    <w:ind w:leftChars="50" w:left="120"/>
                    <w:jc w:val="center"/>
                    <w:rPr>
                      <w:rFonts w:ascii="Times New Roman" w:eastAsia="標楷體" w:hAnsi="Times New Roman" w:cs="Times New Roman"/>
                      <w:b/>
                      <w:bCs/>
                      <w:color w:val="000000" w:themeColor="text1"/>
                      <w:sz w:val="16"/>
                      <w:szCs w:val="16"/>
                      <w:lang w:eastAsia="zh-TW"/>
                    </w:rPr>
                  </w:pPr>
                  <w:r w:rsidRPr="006F0B06">
                    <w:rPr>
                      <w:rFonts w:ascii="Times New Roman" w:eastAsia="標楷體" w:hAnsi="Times New Roman" w:cs="Times New Roman"/>
                      <w:b/>
                      <w:bCs/>
                      <w:color w:val="000000" w:themeColor="text1"/>
                      <w:sz w:val="16"/>
                      <w:szCs w:val="16"/>
                      <w:lang w:eastAsia="zh-TW"/>
                    </w:rPr>
                    <w:t>30,000</w:t>
                  </w:r>
                </w:p>
              </w:tc>
              <w:tc>
                <w:tcPr>
                  <w:tcW w:w="676" w:type="pct"/>
                  <w:vAlign w:val="center"/>
                </w:tcPr>
                <w:p w14:paraId="46D840EE" w14:textId="77777777" w:rsidR="00DC5E0E" w:rsidRPr="006F0B06" w:rsidRDefault="00DC5E0E" w:rsidP="00F95762">
                  <w:pPr>
                    <w:pStyle w:val="TableParagraph"/>
                    <w:spacing w:line="160" w:lineRule="exact"/>
                    <w:ind w:leftChars="50" w:left="120"/>
                    <w:jc w:val="center"/>
                    <w:rPr>
                      <w:rFonts w:ascii="Times New Roman" w:eastAsia="標楷體" w:hAnsi="Times New Roman" w:cs="Times New Roman"/>
                      <w:b/>
                      <w:bCs/>
                      <w:color w:val="000000" w:themeColor="text1"/>
                      <w:sz w:val="16"/>
                      <w:szCs w:val="16"/>
                      <w:lang w:eastAsia="zh-TW"/>
                    </w:rPr>
                  </w:pPr>
                  <w:r w:rsidRPr="006F0B06">
                    <w:rPr>
                      <w:rFonts w:ascii="Times New Roman" w:eastAsia="標楷體" w:hAnsi="Times New Roman" w:cs="Times New Roman"/>
                      <w:b/>
                      <w:bCs/>
                      <w:color w:val="000000" w:themeColor="text1"/>
                      <w:sz w:val="16"/>
                      <w:szCs w:val="16"/>
                      <w:lang w:eastAsia="zh-TW"/>
                    </w:rPr>
                    <w:t>32,000</w:t>
                  </w:r>
                </w:p>
              </w:tc>
              <w:tc>
                <w:tcPr>
                  <w:tcW w:w="739" w:type="pct"/>
                  <w:vAlign w:val="center"/>
                </w:tcPr>
                <w:p w14:paraId="713FBC6E" w14:textId="77777777" w:rsidR="00DC5E0E" w:rsidRPr="006F0B06" w:rsidRDefault="00DC5E0E" w:rsidP="00F95762">
                  <w:pPr>
                    <w:pStyle w:val="TableParagraph"/>
                    <w:spacing w:line="160" w:lineRule="exact"/>
                    <w:ind w:leftChars="50" w:left="120"/>
                    <w:jc w:val="center"/>
                    <w:rPr>
                      <w:rFonts w:ascii="Times New Roman" w:eastAsia="標楷體" w:hAnsi="Times New Roman" w:cs="Times New Roman"/>
                      <w:b/>
                      <w:bCs/>
                      <w:color w:val="000000" w:themeColor="text1"/>
                      <w:sz w:val="16"/>
                      <w:szCs w:val="16"/>
                      <w:lang w:eastAsia="zh-TW"/>
                    </w:rPr>
                  </w:pPr>
                  <w:r w:rsidRPr="006F0B06">
                    <w:rPr>
                      <w:rFonts w:ascii="Times New Roman" w:eastAsia="標楷體" w:hAnsi="Times New Roman" w:cs="Times New Roman"/>
                      <w:b/>
                      <w:bCs/>
                      <w:color w:val="000000" w:themeColor="text1"/>
                      <w:sz w:val="16"/>
                      <w:szCs w:val="16"/>
                      <w:lang w:eastAsia="zh-TW"/>
                    </w:rPr>
                    <w:t>100,000</w:t>
                  </w:r>
                </w:p>
              </w:tc>
            </w:tr>
            <w:tr w:rsidR="00DC5E0E" w:rsidRPr="003E556B" w14:paraId="416A6C85" w14:textId="77777777" w:rsidTr="00F95762">
              <w:trPr>
                <w:trHeight w:val="283"/>
              </w:trPr>
              <w:tc>
                <w:tcPr>
                  <w:tcW w:w="664" w:type="pct"/>
                  <w:vMerge/>
                  <w:tcBorders>
                    <w:top w:val="nil"/>
                    <w:bottom w:val="single" w:sz="4" w:space="0" w:color="auto"/>
                  </w:tcBorders>
                </w:tcPr>
                <w:p w14:paraId="106417E4" w14:textId="77777777" w:rsidR="00DC5E0E" w:rsidRPr="003E556B" w:rsidRDefault="00DC5E0E" w:rsidP="00F95762">
                  <w:pPr>
                    <w:spacing w:line="160" w:lineRule="exact"/>
                    <w:ind w:leftChars="50" w:left="120"/>
                    <w:rPr>
                      <w:rFonts w:eastAsia="標楷體"/>
                      <w:color w:val="000000" w:themeColor="text1"/>
                      <w:sz w:val="16"/>
                      <w:szCs w:val="16"/>
                      <w:lang w:eastAsia="zh-TW"/>
                    </w:rPr>
                  </w:pPr>
                </w:p>
              </w:tc>
              <w:tc>
                <w:tcPr>
                  <w:tcW w:w="1031" w:type="pct"/>
                  <w:tcBorders>
                    <w:bottom w:val="single" w:sz="4" w:space="0" w:color="auto"/>
                  </w:tcBorders>
                  <w:vAlign w:val="center"/>
                </w:tcPr>
                <w:p w14:paraId="6AF533AF" w14:textId="77777777" w:rsidR="00DC5E0E" w:rsidRPr="006F0B06" w:rsidRDefault="00DC5E0E" w:rsidP="00F95762">
                  <w:pPr>
                    <w:pStyle w:val="TableParagraph"/>
                    <w:spacing w:line="160" w:lineRule="exact"/>
                    <w:ind w:left="0"/>
                    <w:jc w:val="both"/>
                    <w:rPr>
                      <w:rFonts w:ascii="Times New Roman" w:eastAsia="標楷體" w:hAnsi="Times New Roman" w:cs="Times New Roman"/>
                      <w:color w:val="000000" w:themeColor="text1"/>
                      <w:sz w:val="16"/>
                      <w:szCs w:val="16"/>
                      <w:lang w:eastAsia="zh-TW"/>
                    </w:rPr>
                  </w:pPr>
                  <w:r w:rsidRPr="006F0B06">
                    <w:rPr>
                      <w:rFonts w:ascii="Times New Roman" w:eastAsia="標楷體" w:hAnsi="Times New Roman" w:cs="Times New Roman"/>
                      <w:color w:val="000000" w:themeColor="text1"/>
                      <w:sz w:val="16"/>
                      <w:szCs w:val="16"/>
                      <w:lang w:eastAsia="zh-TW"/>
                    </w:rPr>
                    <w:t>第二類</w:t>
                  </w:r>
                </w:p>
                <w:p w14:paraId="5BCCA0B5" w14:textId="77777777" w:rsidR="00DC5E0E" w:rsidRPr="006F0B06" w:rsidRDefault="00DC5E0E" w:rsidP="00F95762">
                  <w:pPr>
                    <w:pStyle w:val="TableParagraph"/>
                    <w:spacing w:line="160" w:lineRule="exact"/>
                    <w:ind w:left="0"/>
                    <w:jc w:val="both"/>
                    <w:rPr>
                      <w:rFonts w:ascii="Times New Roman" w:eastAsia="標楷體" w:hAnsi="Times New Roman" w:cs="Times New Roman"/>
                      <w:color w:val="000000" w:themeColor="text1"/>
                      <w:sz w:val="16"/>
                      <w:szCs w:val="16"/>
                      <w:lang w:eastAsia="zh-TW"/>
                    </w:rPr>
                  </w:pPr>
                  <w:r w:rsidRPr="006F0B06">
                    <w:rPr>
                      <w:rFonts w:ascii="Times New Roman" w:eastAsia="標楷體" w:hAnsi="Times New Roman" w:cs="Times New Roman"/>
                      <w:color w:val="000000" w:themeColor="text1"/>
                      <w:sz w:val="16"/>
                      <w:szCs w:val="16"/>
                      <w:lang w:eastAsia="zh-TW"/>
                    </w:rPr>
                    <w:t>國家或城市</w:t>
                  </w:r>
                </w:p>
              </w:tc>
              <w:tc>
                <w:tcPr>
                  <w:tcW w:w="1058" w:type="pct"/>
                  <w:vMerge/>
                  <w:tcBorders>
                    <w:top w:val="nil"/>
                    <w:bottom w:val="nil"/>
                  </w:tcBorders>
                </w:tcPr>
                <w:p w14:paraId="543E1B64" w14:textId="77777777" w:rsidR="00DC5E0E" w:rsidRPr="006F0B06" w:rsidRDefault="00DC5E0E" w:rsidP="00F95762">
                  <w:pPr>
                    <w:spacing w:line="160" w:lineRule="exact"/>
                    <w:ind w:leftChars="50" w:left="120"/>
                    <w:rPr>
                      <w:rFonts w:eastAsia="標楷體"/>
                      <w:color w:val="000000" w:themeColor="text1"/>
                      <w:sz w:val="16"/>
                      <w:szCs w:val="16"/>
                      <w:lang w:eastAsia="zh-TW"/>
                    </w:rPr>
                  </w:pPr>
                </w:p>
              </w:tc>
              <w:tc>
                <w:tcPr>
                  <w:tcW w:w="831" w:type="pct"/>
                  <w:vAlign w:val="center"/>
                </w:tcPr>
                <w:p w14:paraId="6DADAAC9" w14:textId="77777777" w:rsidR="00DC5E0E" w:rsidRPr="006F0B06" w:rsidRDefault="00DC5E0E" w:rsidP="00F95762">
                  <w:pPr>
                    <w:pStyle w:val="TableParagraph"/>
                    <w:spacing w:line="160" w:lineRule="exact"/>
                    <w:ind w:leftChars="50" w:left="120"/>
                    <w:jc w:val="center"/>
                    <w:rPr>
                      <w:rFonts w:ascii="Times New Roman" w:eastAsia="標楷體" w:hAnsi="Times New Roman" w:cs="Times New Roman"/>
                      <w:b/>
                      <w:bCs/>
                      <w:color w:val="000000" w:themeColor="text1"/>
                      <w:sz w:val="16"/>
                      <w:szCs w:val="16"/>
                      <w:lang w:eastAsia="zh-TW"/>
                    </w:rPr>
                  </w:pPr>
                  <w:r w:rsidRPr="006F0B06">
                    <w:rPr>
                      <w:rFonts w:ascii="Times New Roman" w:eastAsia="標楷體" w:hAnsi="Times New Roman" w:cs="Times New Roman"/>
                      <w:b/>
                      <w:bCs/>
                      <w:color w:val="000000" w:themeColor="text1"/>
                      <w:sz w:val="16"/>
                      <w:szCs w:val="16"/>
                      <w:lang w:eastAsia="zh-TW"/>
                    </w:rPr>
                    <w:t>24,000</w:t>
                  </w:r>
                </w:p>
              </w:tc>
              <w:tc>
                <w:tcPr>
                  <w:tcW w:w="676" w:type="pct"/>
                  <w:vAlign w:val="center"/>
                </w:tcPr>
                <w:p w14:paraId="3A7DCA98" w14:textId="77777777" w:rsidR="00DC5E0E" w:rsidRPr="006F0B06" w:rsidRDefault="00DC5E0E" w:rsidP="00F95762">
                  <w:pPr>
                    <w:pStyle w:val="TableParagraph"/>
                    <w:spacing w:line="160" w:lineRule="exact"/>
                    <w:ind w:leftChars="50" w:left="120"/>
                    <w:jc w:val="center"/>
                    <w:rPr>
                      <w:rFonts w:ascii="Times New Roman" w:eastAsia="標楷體" w:hAnsi="Times New Roman" w:cs="Times New Roman"/>
                      <w:b/>
                      <w:bCs/>
                      <w:color w:val="000000" w:themeColor="text1"/>
                      <w:sz w:val="16"/>
                      <w:szCs w:val="16"/>
                      <w:lang w:eastAsia="zh-TW"/>
                    </w:rPr>
                  </w:pPr>
                  <w:r w:rsidRPr="006F0B06">
                    <w:rPr>
                      <w:rFonts w:ascii="Times New Roman" w:eastAsia="標楷體" w:hAnsi="Times New Roman" w:cs="Times New Roman"/>
                      <w:b/>
                      <w:bCs/>
                      <w:color w:val="000000" w:themeColor="text1"/>
                      <w:sz w:val="16"/>
                      <w:szCs w:val="16"/>
                      <w:lang w:eastAsia="zh-TW"/>
                    </w:rPr>
                    <w:t>27,000</w:t>
                  </w:r>
                </w:p>
              </w:tc>
              <w:tc>
                <w:tcPr>
                  <w:tcW w:w="739" w:type="pct"/>
                  <w:vAlign w:val="center"/>
                </w:tcPr>
                <w:p w14:paraId="06D20084" w14:textId="77777777" w:rsidR="00DC5E0E" w:rsidRPr="006F0B06" w:rsidRDefault="00DC5E0E" w:rsidP="00F95762">
                  <w:pPr>
                    <w:pStyle w:val="TableParagraph"/>
                    <w:spacing w:line="160" w:lineRule="exact"/>
                    <w:ind w:leftChars="50" w:left="120"/>
                    <w:jc w:val="center"/>
                    <w:rPr>
                      <w:rFonts w:ascii="Times New Roman" w:eastAsia="標楷體" w:hAnsi="Times New Roman" w:cs="Times New Roman"/>
                      <w:b/>
                      <w:bCs/>
                      <w:color w:val="000000" w:themeColor="text1"/>
                      <w:sz w:val="16"/>
                      <w:szCs w:val="16"/>
                      <w:lang w:eastAsia="zh-TW"/>
                    </w:rPr>
                  </w:pPr>
                  <w:r w:rsidRPr="006F0B06">
                    <w:rPr>
                      <w:rFonts w:ascii="Times New Roman" w:eastAsia="標楷體" w:hAnsi="Times New Roman" w:cs="Times New Roman"/>
                      <w:b/>
                      <w:bCs/>
                      <w:color w:val="000000" w:themeColor="text1"/>
                      <w:sz w:val="16"/>
                      <w:szCs w:val="16"/>
                      <w:lang w:eastAsia="zh-TW"/>
                    </w:rPr>
                    <w:t>100,000</w:t>
                  </w:r>
                </w:p>
              </w:tc>
            </w:tr>
            <w:tr w:rsidR="00DC5E0E" w:rsidRPr="003E556B" w14:paraId="0F93D3BC" w14:textId="77777777" w:rsidTr="00F95762">
              <w:trPr>
                <w:trHeight w:val="283"/>
              </w:trPr>
              <w:tc>
                <w:tcPr>
                  <w:tcW w:w="664" w:type="pct"/>
                  <w:vMerge w:val="restart"/>
                  <w:tcBorders>
                    <w:top w:val="single" w:sz="4" w:space="0" w:color="auto"/>
                  </w:tcBorders>
                  <w:vAlign w:val="center"/>
                </w:tcPr>
                <w:p w14:paraId="2AD1F65F" w14:textId="33A2B0AA" w:rsidR="00DC5E0E" w:rsidRPr="003E556B" w:rsidRDefault="00DC5E0E" w:rsidP="00F95762">
                  <w:pPr>
                    <w:pStyle w:val="TableParagraph"/>
                    <w:adjustRightInd w:val="0"/>
                    <w:snapToGrid w:val="0"/>
                    <w:spacing w:line="160" w:lineRule="exact"/>
                    <w:ind w:left="0"/>
                    <w:jc w:val="both"/>
                    <w:rPr>
                      <w:rFonts w:ascii="Times New Roman" w:eastAsia="標楷體" w:hAnsi="Times New Roman" w:cs="Times New Roman"/>
                      <w:color w:val="000000" w:themeColor="text1"/>
                      <w:sz w:val="16"/>
                      <w:szCs w:val="16"/>
                      <w:u w:val="single"/>
                      <w:lang w:eastAsia="zh-TW"/>
                    </w:rPr>
                  </w:pPr>
                  <w:r>
                    <w:rPr>
                      <w:rFonts w:ascii="Times New Roman" w:eastAsia="標楷體" w:hAnsi="Times New Roman" w:cs="Times New Roman" w:hint="eastAsia"/>
                      <w:color w:val="000000" w:themeColor="text1"/>
                      <w:sz w:val="16"/>
                      <w:szCs w:val="16"/>
                      <w:u w:val="single"/>
                      <w:lang w:eastAsia="zh-TW"/>
                    </w:rPr>
                    <w:t>非洲</w:t>
                  </w:r>
                </w:p>
              </w:tc>
              <w:tc>
                <w:tcPr>
                  <w:tcW w:w="1031" w:type="pct"/>
                  <w:tcBorders>
                    <w:top w:val="single" w:sz="4" w:space="0" w:color="auto"/>
                  </w:tcBorders>
                  <w:vAlign w:val="center"/>
                </w:tcPr>
                <w:p w14:paraId="53E55C00" w14:textId="77777777" w:rsidR="00DC5E0E" w:rsidRPr="00DC5E0E" w:rsidRDefault="00DC5E0E" w:rsidP="00F95762">
                  <w:pPr>
                    <w:pStyle w:val="TableParagraph"/>
                    <w:adjustRightInd w:val="0"/>
                    <w:snapToGrid w:val="0"/>
                    <w:spacing w:line="160" w:lineRule="exact"/>
                    <w:ind w:left="0"/>
                    <w:rPr>
                      <w:rFonts w:ascii="Times New Roman" w:eastAsia="標楷體" w:hAnsi="Times New Roman" w:cs="Times New Roman"/>
                      <w:color w:val="0000FF"/>
                      <w:sz w:val="16"/>
                      <w:szCs w:val="16"/>
                      <w:u w:val="single"/>
                      <w:lang w:eastAsia="zh-TW"/>
                    </w:rPr>
                  </w:pPr>
                  <w:r w:rsidRPr="00DC5E0E">
                    <w:rPr>
                      <w:rFonts w:ascii="Times New Roman" w:eastAsia="標楷體" w:hAnsi="Times New Roman" w:cs="Times New Roman"/>
                      <w:color w:val="0000FF"/>
                      <w:sz w:val="16"/>
                      <w:szCs w:val="16"/>
                      <w:u w:val="single"/>
                      <w:lang w:eastAsia="zh-TW"/>
                    </w:rPr>
                    <w:t>肯亞</w:t>
                  </w:r>
                </w:p>
              </w:tc>
              <w:tc>
                <w:tcPr>
                  <w:tcW w:w="1058" w:type="pct"/>
                  <w:tcBorders>
                    <w:top w:val="nil"/>
                    <w:bottom w:val="nil"/>
                  </w:tcBorders>
                </w:tcPr>
                <w:p w14:paraId="21073C66" w14:textId="77777777" w:rsidR="00DC5E0E" w:rsidRPr="00DC5E0E" w:rsidRDefault="00DC5E0E" w:rsidP="00F95762">
                  <w:pPr>
                    <w:pStyle w:val="TableParagraph"/>
                    <w:adjustRightInd w:val="0"/>
                    <w:snapToGrid w:val="0"/>
                    <w:spacing w:line="160" w:lineRule="exact"/>
                    <w:ind w:left="0"/>
                    <w:rPr>
                      <w:rFonts w:ascii="Times New Roman" w:eastAsia="標楷體" w:hAnsi="Times New Roman" w:cs="Times New Roman"/>
                      <w:color w:val="0000FF"/>
                      <w:sz w:val="16"/>
                      <w:szCs w:val="16"/>
                      <w:lang w:eastAsia="zh-TW"/>
                    </w:rPr>
                  </w:pPr>
                </w:p>
              </w:tc>
              <w:tc>
                <w:tcPr>
                  <w:tcW w:w="831" w:type="pct"/>
                  <w:vAlign w:val="center"/>
                </w:tcPr>
                <w:p w14:paraId="2DA4EB13" w14:textId="6C2F739B" w:rsidR="00DC5E0E" w:rsidRPr="00DC5E0E" w:rsidRDefault="00DC5E0E" w:rsidP="00F95762">
                  <w:pPr>
                    <w:pStyle w:val="TableParagraph"/>
                    <w:spacing w:line="160" w:lineRule="exact"/>
                    <w:ind w:leftChars="50" w:left="120"/>
                    <w:jc w:val="center"/>
                    <w:rPr>
                      <w:rFonts w:ascii="Times New Roman" w:eastAsia="標楷體" w:hAnsi="Times New Roman" w:cs="Times New Roman"/>
                      <w:b/>
                      <w:bCs/>
                      <w:color w:val="0000FF"/>
                      <w:sz w:val="16"/>
                      <w:szCs w:val="16"/>
                      <w:u w:val="single"/>
                      <w:lang w:eastAsia="zh-TW"/>
                    </w:rPr>
                  </w:pPr>
                  <w:r w:rsidRPr="00DC5E0E">
                    <w:rPr>
                      <w:rFonts w:ascii="Times New Roman" w:eastAsia="標楷體" w:hAnsi="Times New Roman" w:cs="Times New Roman"/>
                      <w:b/>
                      <w:bCs/>
                      <w:color w:val="0000FF"/>
                      <w:sz w:val="16"/>
                      <w:szCs w:val="16"/>
                      <w:u w:val="single"/>
                      <w:lang w:eastAsia="zh-TW"/>
                    </w:rPr>
                    <w:t>3</w:t>
                  </w:r>
                  <w:r w:rsidRPr="00DC5E0E">
                    <w:rPr>
                      <w:rFonts w:ascii="Times New Roman" w:eastAsia="標楷體" w:hAnsi="Times New Roman" w:cs="Times New Roman" w:hint="eastAsia"/>
                      <w:b/>
                      <w:bCs/>
                      <w:color w:val="0000FF"/>
                      <w:sz w:val="16"/>
                      <w:szCs w:val="16"/>
                      <w:u w:val="single"/>
                      <w:lang w:eastAsia="zh-TW"/>
                    </w:rPr>
                    <w:t>0</w:t>
                  </w:r>
                  <w:r w:rsidRPr="00DC5E0E">
                    <w:rPr>
                      <w:rFonts w:ascii="Times New Roman" w:eastAsia="標楷體" w:hAnsi="Times New Roman" w:cs="Times New Roman"/>
                      <w:b/>
                      <w:bCs/>
                      <w:color w:val="0000FF"/>
                      <w:sz w:val="16"/>
                      <w:szCs w:val="16"/>
                      <w:u w:val="single"/>
                      <w:lang w:eastAsia="zh-TW"/>
                    </w:rPr>
                    <w:t>,000</w:t>
                  </w:r>
                </w:p>
              </w:tc>
              <w:tc>
                <w:tcPr>
                  <w:tcW w:w="676" w:type="pct"/>
                  <w:vAlign w:val="center"/>
                </w:tcPr>
                <w:p w14:paraId="2ADAFF76" w14:textId="77777777" w:rsidR="00DC5E0E" w:rsidRPr="00DC5E0E" w:rsidRDefault="00DC5E0E" w:rsidP="00F95762">
                  <w:pPr>
                    <w:pStyle w:val="TableParagraph"/>
                    <w:spacing w:line="160" w:lineRule="exact"/>
                    <w:ind w:leftChars="50" w:left="120"/>
                    <w:jc w:val="center"/>
                    <w:rPr>
                      <w:rFonts w:ascii="Times New Roman" w:eastAsia="標楷體" w:hAnsi="Times New Roman" w:cs="Times New Roman"/>
                      <w:b/>
                      <w:bCs/>
                      <w:color w:val="0000FF"/>
                      <w:sz w:val="16"/>
                      <w:szCs w:val="16"/>
                      <w:u w:val="single"/>
                      <w:lang w:eastAsia="zh-TW"/>
                    </w:rPr>
                  </w:pPr>
                  <w:r w:rsidRPr="00DC5E0E">
                    <w:rPr>
                      <w:rFonts w:ascii="Times New Roman" w:eastAsia="標楷體" w:hAnsi="Times New Roman" w:cs="Times New Roman"/>
                      <w:b/>
                      <w:bCs/>
                      <w:color w:val="0000FF"/>
                      <w:sz w:val="16"/>
                      <w:szCs w:val="16"/>
                      <w:u w:val="single"/>
                      <w:lang w:eastAsia="zh-TW"/>
                    </w:rPr>
                    <w:t>32,000</w:t>
                  </w:r>
                </w:p>
              </w:tc>
              <w:tc>
                <w:tcPr>
                  <w:tcW w:w="739" w:type="pct"/>
                  <w:vAlign w:val="center"/>
                </w:tcPr>
                <w:p w14:paraId="2E871741" w14:textId="77777777" w:rsidR="00DC5E0E" w:rsidRPr="00DC5E0E" w:rsidRDefault="00DC5E0E" w:rsidP="00F95762">
                  <w:pPr>
                    <w:pStyle w:val="TableParagraph"/>
                    <w:adjustRightInd w:val="0"/>
                    <w:snapToGrid w:val="0"/>
                    <w:spacing w:line="160" w:lineRule="exact"/>
                    <w:ind w:left="0"/>
                    <w:jc w:val="center"/>
                    <w:rPr>
                      <w:rFonts w:ascii="Times New Roman" w:eastAsia="標楷體" w:hAnsi="Times New Roman" w:cs="Times New Roman"/>
                      <w:color w:val="0000FF"/>
                      <w:sz w:val="16"/>
                      <w:szCs w:val="16"/>
                      <w:u w:val="single"/>
                      <w:lang w:eastAsia="zh-TW"/>
                    </w:rPr>
                  </w:pPr>
                  <w:r w:rsidRPr="00DC5E0E">
                    <w:rPr>
                      <w:rFonts w:ascii="Times New Roman" w:eastAsia="標楷體" w:hAnsi="Times New Roman" w:cs="Times New Roman"/>
                      <w:b/>
                      <w:bCs/>
                      <w:color w:val="0000FF"/>
                      <w:sz w:val="16"/>
                      <w:szCs w:val="16"/>
                      <w:u w:val="single"/>
                      <w:lang w:eastAsia="zh-TW"/>
                    </w:rPr>
                    <w:t xml:space="preserve"> 100,000</w:t>
                  </w:r>
                </w:p>
              </w:tc>
            </w:tr>
            <w:tr w:rsidR="00DC5E0E" w:rsidRPr="003E556B" w14:paraId="5FC9EA73" w14:textId="77777777" w:rsidTr="00F95762">
              <w:trPr>
                <w:trHeight w:val="283"/>
              </w:trPr>
              <w:tc>
                <w:tcPr>
                  <w:tcW w:w="664" w:type="pct"/>
                  <w:vMerge/>
                  <w:vAlign w:val="center"/>
                </w:tcPr>
                <w:p w14:paraId="352E92D6" w14:textId="77777777" w:rsidR="00DC5E0E" w:rsidRPr="003E556B" w:rsidRDefault="00DC5E0E" w:rsidP="00F95762">
                  <w:pPr>
                    <w:spacing w:line="160" w:lineRule="exact"/>
                    <w:jc w:val="both"/>
                    <w:rPr>
                      <w:rFonts w:eastAsia="標楷體"/>
                      <w:color w:val="000000" w:themeColor="text1"/>
                      <w:sz w:val="16"/>
                      <w:szCs w:val="16"/>
                      <w:lang w:eastAsia="zh-TW"/>
                    </w:rPr>
                  </w:pPr>
                </w:p>
              </w:tc>
              <w:tc>
                <w:tcPr>
                  <w:tcW w:w="1031" w:type="pct"/>
                  <w:vAlign w:val="center"/>
                </w:tcPr>
                <w:p w14:paraId="56C3F6C7" w14:textId="77777777" w:rsidR="00DC5E0E" w:rsidRPr="00DC5E0E" w:rsidRDefault="00DC5E0E" w:rsidP="00F95762">
                  <w:pPr>
                    <w:pStyle w:val="TableParagraph"/>
                    <w:spacing w:line="160" w:lineRule="exact"/>
                    <w:ind w:left="0"/>
                    <w:jc w:val="both"/>
                    <w:rPr>
                      <w:rFonts w:ascii="Times New Roman" w:eastAsia="標楷體" w:hAnsi="Times New Roman" w:cs="Times New Roman"/>
                      <w:color w:val="0000FF"/>
                      <w:sz w:val="16"/>
                      <w:szCs w:val="16"/>
                      <w:u w:val="single"/>
                      <w:lang w:eastAsia="zh-TW"/>
                    </w:rPr>
                  </w:pPr>
                  <w:proofErr w:type="gramStart"/>
                  <w:r w:rsidRPr="00DC5E0E">
                    <w:rPr>
                      <w:rFonts w:ascii="Times New Roman" w:eastAsia="標楷體" w:hAnsi="Times New Roman" w:cs="Times New Roman"/>
                      <w:color w:val="0000FF"/>
                      <w:sz w:val="16"/>
                      <w:szCs w:val="16"/>
                      <w:u w:val="single"/>
                      <w:lang w:eastAsia="zh-TW"/>
                    </w:rPr>
                    <w:t>史瓦帝尼</w:t>
                  </w:r>
                  <w:proofErr w:type="gramEnd"/>
                </w:p>
              </w:tc>
              <w:tc>
                <w:tcPr>
                  <w:tcW w:w="1058" w:type="pct"/>
                  <w:tcBorders>
                    <w:top w:val="nil"/>
                  </w:tcBorders>
                </w:tcPr>
                <w:p w14:paraId="36DF24BB" w14:textId="77777777" w:rsidR="00DC5E0E" w:rsidRPr="00DC5E0E" w:rsidRDefault="00DC5E0E" w:rsidP="00F95762">
                  <w:pPr>
                    <w:spacing w:line="160" w:lineRule="exact"/>
                    <w:ind w:leftChars="50" w:left="120"/>
                    <w:rPr>
                      <w:rFonts w:eastAsia="標楷體"/>
                      <w:color w:val="0000FF"/>
                      <w:sz w:val="16"/>
                      <w:szCs w:val="16"/>
                      <w:lang w:eastAsia="zh-TW"/>
                    </w:rPr>
                  </w:pPr>
                </w:p>
              </w:tc>
              <w:tc>
                <w:tcPr>
                  <w:tcW w:w="831" w:type="pct"/>
                  <w:vAlign w:val="center"/>
                </w:tcPr>
                <w:p w14:paraId="2990FE1D" w14:textId="77777777" w:rsidR="00DC5E0E" w:rsidRPr="00DC5E0E" w:rsidRDefault="00DC5E0E" w:rsidP="00F95762">
                  <w:pPr>
                    <w:pStyle w:val="TableParagraph"/>
                    <w:spacing w:line="160" w:lineRule="exact"/>
                    <w:ind w:leftChars="50" w:left="120"/>
                    <w:jc w:val="center"/>
                    <w:rPr>
                      <w:rFonts w:ascii="Times New Roman" w:eastAsia="標楷體" w:hAnsi="Times New Roman" w:cs="Times New Roman"/>
                      <w:b/>
                      <w:bCs/>
                      <w:color w:val="0000FF"/>
                      <w:sz w:val="16"/>
                      <w:szCs w:val="16"/>
                      <w:u w:val="single"/>
                      <w:lang w:eastAsia="zh-TW"/>
                    </w:rPr>
                  </w:pPr>
                  <w:r w:rsidRPr="00DC5E0E">
                    <w:rPr>
                      <w:rFonts w:ascii="Times New Roman" w:eastAsia="標楷體" w:hAnsi="Times New Roman" w:cs="Times New Roman"/>
                      <w:b/>
                      <w:bCs/>
                      <w:color w:val="0000FF"/>
                      <w:sz w:val="16"/>
                      <w:szCs w:val="16"/>
                      <w:u w:val="single"/>
                      <w:lang w:eastAsia="zh-TW"/>
                    </w:rPr>
                    <w:t>24,000</w:t>
                  </w:r>
                </w:p>
              </w:tc>
              <w:tc>
                <w:tcPr>
                  <w:tcW w:w="676" w:type="pct"/>
                  <w:vAlign w:val="center"/>
                </w:tcPr>
                <w:p w14:paraId="3A7172C1" w14:textId="77777777" w:rsidR="00DC5E0E" w:rsidRPr="00DC5E0E" w:rsidRDefault="00DC5E0E" w:rsidP="00F95762">
                  <w:pPr>
                    <w:pStyle w:val="TableParagraph"/>
                    <w:spacing w:line="160" w:lineRule="exact"/>
                    <w:ind w:leftChars="50" w:left="120"/>
                    <w:jc w:val="center"/>
                    <w:rPr>
                      <w:rFonts w:ascii="Times New Roman" w:eastAsia="標楷體" w:hAnsi="Times New Roman" w:cs="Times New Roman"/>
                      <w:b/>
                      <w:bCs/>
                      <w:color w:val="0000FF"/>
                      <w:sz w:val="16"/>
                      <w:szCs w:val="16"/>
                      <w:u w:val="single"/>
                      <w:lang w:eastAsia="zh-TW"/>
                    </w:rPr>
                  </w:pPr>
                  <w:r w:rsidRPr="00DC5E0E">
                    <w:rPr>
                      <w:rFonts w:ascii="Times New Roman" w:eastAsia="標楷體" w:hAnsi="Times New Roman" w:cs="Times New Roman"/>
                      <w:b/>
                      <w:bCs/>
                      <w:color w:val="0000FF"/>
                      <w:sz w:val="16"/>
                      <w:szCs w:val="16"/>
                      <w:u w:val="single"/>
                      <w:lang w:eastAsia="zh-TW"/>
                    </w:rPr>
                    <w:t>27,000</w:t>
                  </w:r>
                </w:p>
              </w:tc>
              <w:tc>
                <w:tcPr>
                  <w:tcW w:w="739" w:type="pct"/>
                  <w:vAlign w:val="center"/>
                </w:tcPr>
                <w:p w14:paraId="2D4C363F" w14:textId="77777777" w:rsidR="00DC5E0E" w:rsidRPr="00DC5E0E" w:rsidRDefault="00DC5E0E" w:rsidP="00F95762">
                  <w:pPr>
                    <w:pStyle w:val="TableParagraph"/>
                    <w:spacing w:line="160" w:lineRule="exact"/>
                    <w:ind w:leftChars="50" w:left="120"/>
                    <w:jc w:val="center"/>
                    <w:rPr>
                      <w:rFonts w:ascii="Times New Roman" w:eastAsia="標楷體" w:hAnsi="Times New Roman" w:cs="Times New Roman"/>
                      <w:b/>
                      <w:bCs/>
                      <w:color w:val="0000FF"/>
                      <w:sz w:val="16"/>
                      <w:szCs w:val="16"/>
                      <w:u w:val="single"/>
                      <w:lang w:eastAsia="zh-TW"/>
                    </w:rPr>
                  </w:pPr>
                  <w:r w:rsidRPr="00DC5E0E">
                    <w:rPr>
                      <w:rFonts w:ascii="Times New Roman" w:eastAsia="標楷體" w:hAnsi="Times New Roman" w:cs="Times New Roman"/>
                      <w:b/>
                      <w:bCs/>
                      <w:color w:val="0000FF"/>
                      <w:sz w:val="16"/>
                      <w:szCs w:val="16"/>
                      <w:u w:val="single"/>
                      <w:lang w:eastAsia="zh-TW"/>
                    </w:rPr>
                    <w:t>100,000</w:t>
                  </w:r>
                </w:p>
              </w:tc>
            </w:tr>
          </w:tbl>
          <w:p w14:paraId="60341644" w14:textId="77777777" w:rsidR="00DC5E0E" w:rsidRPr="003E556B" w:rsidRDefault="00DC5E0E" w:rsidP="00F95762">
            <w:pPr>
              <w:pStyle w:val="af8"/>
              <w:spacing w:after="0" w:line="160" w:lineRule="exact"/>
              <w:jc w:val="both"/>
              <w:rPr>
                <w:rFonts w:eastAsia="標楷體"/>
                <w:color w:val="000000" w:themeColor="text1"/>
                <w:sz w:val="18"/>
                <w:szCs w:val="18"/>
              </w:rPr>
            </w:pPr>
            <w:r w:rsidRPr="003E556B">
              <w:rPr>
                <w:rFonts w:eastAsia="標楷體"/>
                <w:color w:val="000000" w:themeColor="text1"/>
                <w:sz w:val="18"/>
                <w:szCs w:val="18"/>
              </w:rPr>
              <w:t>備註：</w:t>
            </w:r>
          </w:p>
          <w:p w14:paraId="49471C66" w14:textId="77777777" w:rsidR="00DC5E0E" w:rsidRPr="0032262E" w:rsidRDefault="00DC5E0E" w:rsidP="00641067">
            <w:pPr>
              <w:pStyle w:val="a3"/>
              <w:numPr>
                <w:ilvl w:val="0"/>
                <w:numId w:val="55"/>
              </w:numPr>
              <w:autoSpaceDE w:val="0"/>
              <w:autoSpaceDN w:val="0"/>
              <w:spacing w:line="140" w:lineRule="exact"/>
              <w:ind w:leftChars="0" w:left="720" w:hanging="363"/>
              <w:rPr>
                <w:rFonts w:ascii="Times New Roman" w:eastAsia="標楷體" w:hAnsi="Times New Roman" w:cs="Times New Roman"/>
                <w:color w:val="000000" w:themeColor="text1"/>
                <w:sz w:val="16"/>
                <w:szCs w:val="16"/>
              </w:rPr>
            </w:pPr>
            <w:r w:rsidRPr="0032262E">
              <w:rPr>
                <w:rFonts w:ascii="Times New Roman" w:eastAsia="標楷體" w:hAnsi="Times New Roman" w:cs="Times New Roman"/>
                <w:color w:val="000000" w:themeColor="text1"/>
                <w:sz w:val="16"/>
                <w:szCs w:val="16"/>
              </w:rPr>
              <w:t>歐洲：</w:t>
            </w:r>
          </w:p>
          <w:p w14:paraId="48194BE5" w14:textId="77777777" w:rsidR="00DC5E0E" w:rsidRPr="0032262E" w:rsidRDefault="00DC5E0E" w:rsidP="00641067">
            <w:pPr>
              <w:pStyle w:val="a3"/>
              <w:numPr>
                <w:ilvl w:val="0"/>
                <w:numId w:val="54"/>
              </w:numPr>
              <w:autoSpaceDE w:val="0"/>
              <w:autoSpaceDN w:val="0"/>
              <w:spacing w:line="140" w:lineRule="exact"/>
              <w:ind w:leftChars="0" w:left="720" w:hanging="363"/>
              <w:rPr>
                <w:rFonts w:ascii="Times New Roman" w:eastAsia="標楷體" w:hAnsi="Times New Roman" w:cs="Times New Roman"/>
                <w:color w:val="000000" w:themeColor="text1"/>
                <w:sz w:val="16"/>
                <w:szCs w:val="16"/>
              </w:rPr>
            </w:pPr>
            <w:r w:rsidRPr="0032262E">
              <w:rPr>
                <w:rFonts w:ascii="Times New Roman" w:eastAsia="標楷體" w:hAnsi="Times New Roman" w:cs="Times New Roman"/>
                <w:color w:val="000000" w:themeColor="text1"/>
                <w:sz w:val="16"/>
                <w:szCs w:val="16"/>
              </w:rPr>
              <w:t>第一類：德國、奧地利及斯洛維尼亞以東之歐洲地區國家。</w:t>
            </w:r>
          </w:p>
          <w:p w14:paraId="0D817E0A" w14:textId="77777777" w:rsidR="00DC5E0E" w:rsidRPr="0032262E" w:rsidRDefault="00DC5E0E" w:rsidP="00641067">
            <w:pPr>
              <w:pStyle w:val="a3"/>
              <w:numPr>
                <w:ilvl w:val="0"/>
                <w:numId w:val="54"/>
              </w:numPr>
              <w:autoSpaceDE w:val="0"/>
              <w:autoSpaceDN w:val="0"/>
              <w:spacing w:line="140" w:lineRule="exact"/>
              <w:ind w:leftChars="0" w:left="720" w:hanging="363"/>
              <w:rPr>
                <w:rFonts w:ascii="Times New Roman" w:eastAsia="標楷體" w:hAnsi="Times New Roman" w:cs="Times New Roman"/>
                <w:color w:val="000000" w:themeColor="text1"/>
                <w:sz w:val="16"/>
                <w:szCs w:val="16"/>
              </w:rPr>
            </w:pPr>
            <w:r w:rsidRPr="0032262E">
              <w:rPr>
                <w:rFonts w:ascii="Times New Roman" w:eastAsia="標楷體" w:hAnsi="Times New Roman" w:cs="Times New Roman"/>
                <w:color w:val="000000" w:themeColor="text1"/>
                <w:sz w:val="16"/>
                <w:szCs w:val="16"/>
              </w:rPr>
              <w:t>第二類：非屬第一類所定之國家。</w:t>
            </w:r>
          </w:p>
          <w:p w14:paraId="3BCD040C" w14:textId="77777777" w:rsidR="00DC5E0E" w:rsidRPr="0032262E" w:rsidRDefault="00DC5E0E" w:rsidP="00641067">
            <w:pPr>
              <w:pStyle w:val="a3"/>
              <w:numPr>
                <w:ilvl w:val="0"/>
                <w:numId w:val="55"/>
              </w:numPr>
              <w:autoSpaceDE w:val="0"/>
              <w:autoSpaceDN w:val="0"/>
              <w:spacing w:line="140" w:lineRule="exact"/>
              <w:ind w:leftChars="0" w:left="720" w:hanging="363"/>
              <w:rPr>
                <w:rFonts w:ascii="Times New Roman" w:eastAsia="標楷體" w:hAnsi="Times New Roman" w:cs="Times New Roman"/>
                <w:color w:val="000000" w:themeColor="text1"/>
                <w:sz w:val="16"/>
                <w:szCs w:val="16"/>
              </w:rPr>
            </w:pPr>
            <w:r w:rsidRPr="0032262E">
              <w:rPr>
                <w:rFonts w:ascii="Times New Roman" w:eastAsia="標楷體" w:hAnsi="Times New Roman" w:cs="Times New Roman"/>
                <w:color w:val="000000" w:themeColor="text1"/>
                <w:sz w:val="16"/>
                <w:szCs w:val="16"/>
              </w:rPr>
              <w:t>東南亞：</w:t>
            </w:r>
          </w:p>
          <w:p w14:paraId="432125F6" w14:textId="77777777" w:rsidR="00DC5E0E" w:rsidRPr="0032262E" w:rsidRDefault="00DC5E0E" w:rsidP="00641067">
            <w:pPr>
              <w:pStyle w:val="a3"/>
              <w:numPr>
                <w:ilvl w:val="0"/>
                <w:numId w:val="53"/>
              </w:numPr>
              <w:autoSpaceDE w:val="0"/>
              <w:autoSpaceDN w:val="0"/>
              <w:spacing w:line="140" w:lineRule="exact"/>
              <w:ind w:leftChars="0" w:left="720" w:right="109" w:hanging="363"/>
              <w:rPr>
                <w:rFonts w:ascii="Times New Roman" w:eastAsia="標楷體" w:hAnsi="Times New Roman" w:cs="Times New Roman"/>
                <w:color w:val="000000" w:themeColor="text1"/>
                <w:sz w:val="16"/>
                <w:szCs w:val="16"/>
              </w:rPr>
            </w:pPr>
            <w:r w:rsidRPr="0032262E">
              <w:rPr>
                <w:rFonts w:ascii="Times New Roman" w:eastAsia="標楷體" w:hAnsi="Times New Roman" w:cs="Times New Roman"/>
                <w:color w:val="000000" w:themeColor="text1"/>
                <w:spacing w:val="-9"/>
                <w:sz w:val="16"/>
                <w:szCs w:val="16"/>
              </w:rPr>
              <w:t>第一類：菲律賓、馬來西亞、</w:t>
            </w:r>
            <w:proofErr w:type="gramStart"/>
            <w:r w:rsidRPr="0032262E">
              <w:rPr>
                <w:rFonts w:ascii="Times New Roman" w:eastAsia="標楷體" w:hAnsi="Times New Roman" w:cs="Times New Roman"/>
                <w:color w:val="000000" w:themeColor="text1"/>
                <w:spacing w:val="-9"/>
                <w:sz w:val="16"/>
                <w:szCs w:val="16"/>
              </w:rPr>
              <w:t>汶萊</w:t>
            </w:r>
            <w:proofErr w:type="gramEnd"/>
            <w:r w:rsidRPr="0032262E">
              <w:rPr>
                <w:rFonts w:ascii="Times New Roman" w:eastAsia="標楷體" w:hAnsi="Times New Roman" w:cs="Times New Roman"/>
                <w:color w:val="000000" w:themeColor="text1"/>
                <w:spacing w:val="-9"/>
                <w:sz w:val="16"/>
                <w:szCs w:val="16"/>
              </w:rPr>
              <w:t>、泰國</w:t>
            </w:r>
            <w:r w:rsidRPr="0032262E">
              <w:rPr>
                <w:rFonts w:ascii="Times New Roman" w:eastAsia="標楷體" w:hAnsi="Times New Roman" w:cs="Times New Roman"/>
                <w:color w:val="000000" w:themeColor="text1"/>
                <w:sz w:val="16"/>
                <w:szCs w:val="16"/>
              </w:rPr>
              <w:t>（</w:t>
            </w:r>
            <w:r w:rsidRPr="0032262E">
              <w:rPr>
                <w:rFonts w:ascii="Times New Roman" w:eastAsia="標楷體" w:hAnsi="Times New Roman" w:cs="Times New Roman"/>
                <w:color w:val="000000" w:themeColor="text1"/>
                <w:spacing w:val="-2"/>
                <w:sz w:val="16"/>
                <w:szCs w:val="16"/>
              </w:rPr>
              <w:t>曼谷</w:t>
            </w:r>
            <w:r w:rsidRPr="0032262E">
              <w:rPr>
                <w:rFonts w:ascii="Times New Roman" w:eastAsia="標楷體" w:hAnsi="Times New Roman" w:cs="Times New Roman"/>
                <w:color w:val="000000" w:themeColor="text1"/>
                <w:spacing w:val="-128"/>
                <w:sz w:val="16"/>
                <w:szCs w:val="16"/>
              </w:rPr>
              <w:t>）</w:t>
            </w:r>
            <w:r w:rsidRPr="0032262E">
              <w:rPr>
                <w:rFonts w:ascii="Times New Roman" w:eastAsia="標楷體" w:hAnsi="Times New Roman" w:cs="Times New Roman"/>
                <w:color w:val="000000" w:themeColor="text1"/>
                <w:spacing w:val="-9"/>
                <w:sz w:val="16"/>
                <w:szCs w:val="16"/>
              </w:rPr>
              <w:t>、印尼</w:t>
            </w:r>
            <w:r w:rsidRPr="0032262E">
              <w:rPr>
                <w:rFonts w:ascii="Times New Roman" w:eastAsia="標楷體" w:hAnsi="Times New Roman" w:cs="Times New Roman"/>
                <w:color w:val="000000" w:themeColor="text1"/>
                <w:sz w:val="16"/>
                <w:szCs w:val="16"/>
              </w:rPr>
              <w:t>（雅加達</w:t>
            </w:r>
            <w:r w:rsidRPr="0032262E">
              <w:rPr>
                <w:rFonts w:ascii="Times New Roman" w:eastAsia="標楷體" w:hAnsi="Times New Roman" w:cs="Times New Roman"/>
                <w:color w:val="000000" w:themeColor="text1"/>
                <w:spacing w:val="-17"/>
                <w:sz w:val="16"/>
                <w:szCs w:val="16"/>
              </w:rPr>
              <w:t>）</w:t>
            </w:r>
            <w:r w:rsidRPr="0032262E">
              <w:rPr>
                <w:rFonts w:ascii="Times New Roman" w:eastAsia="標楷體" w:hAnsi="Times New Roman" w:cs="Times New Roman"/>
                <w:color w:val="000000" w:themeColor="text1"/>
                <w:spacing w:val="-6"/>
                <w:sz w:val="16"/>
                <w:szCs w:val="16"/>
              </w:rPr>
              <w:t>及緬甸</w:t>
            </w:r>
            <w:r w:rsidRPr="0032262E">
              <w:rPr>
                <w:rFonts w:ascii="Times New Roman" w:eastAsia="標楷體" w:hAnsi="Times New Roman" w:cs="Times New Roman"/>
                <w:color w:val="000000" w:themeColor="text1"/>
                <w:sz w:val="16"/>
                <w:szCs w:val="16"/>
              </w:rPr>
              <w:t>（</w:t>
            </w:r>
            <w:r w:rsidRPr="0032262E">
              <w:rPr>
                <w:rFonts w:ascii="Times New Roman" w:eastAsia="標楷體" w:hAnsi="Times New Roman" w:cs="Times New Roman"/>
                <w:color w:val="000000" w:themeColor="text1"/>
                <w:spacing w:val="-4"/>
                <w:sz w:val="16"/>
                <w:szCs w:val="16"/>
              </w:rPr>
              <w:t>仰光、曼德</w:t>
            </w:r>
            <w:r w:rsidRPr="0032262E">
              <w:rPr>
                <w:rFonts w:ascii="Times New Roman" w:eastAsia="標楷體" w:hAnsi="Times New Roman" w:cs="Times New Roman"/>
                <w:color w:val="000000" w:themeColor="text1"/>
                <w:sz w:val="16"/>
                <w:szCs w:val="16"/>
              </w:rPr>
              <w:t>勒</w:t>
            </w:r>
            <w:r w:rsidRPr="0032262E">
              <w:rPr>
                <w:rFonts w:ascii="Times New Roman" w:eastAsia="標楷體" w:hAnsi="Times New Roman" w:cs="Times New Roman"/>
                <w:color w:val="000000" w:themeColor="text1"/>
                <w:spacing w:val="-120"/>
                <w:sz w:val="16"/>
                <w:szCs w:val="16"/>
              </w:rPr>
              <w:t>）</w:t>
            </w:r>
            <w:r w:rsidRPr="0032262E">
              <w:rPr>
                <w:rFonts w:ascii="Times New Roman" w:eastAsia="標楷體" w:hAnsi="Times New Roman" w:cs="Times New Roman"/>
                <w:color w:val="000000" w:themeColor="text1"/>
                <w:sz w:val="16"/>
                <w:szCs w:val="16"/>
              </w:rPr>
              <w:t>。</w:t>
            </w:r>
          </w:p>
          <w:p w14:paraId="69BA33E5" w14:textId="77777777" w:rsidR="00DC5E0E" w:rsidRPr="0032262E" w:rsidRDefault="00DC5E0E" w:rsidP="00641067">
            <w:pPr>
              <w:pStyle w:val="a3"/>
              <w:numPr>
                <w:ilvl w:val="0"/>
                <w:numId w:val="53"/>
              </w:numPr>
              <w:autoSpaceDE w:val="0"/>
              <w:autoSpaceDN w:val="0"/>
              <w:spacing w:line="140" w:lineRule="exact"/>
              <w:ind w:leftChars="0" w:left="720" w:hanging="363"/>
              <w:rPr>
                <w:rFonts w:ascii="Times New Roman" w:eastAsia="標楷體" w:hAnsi="Times New Roman" w:cs="Times New Roman"/>
                <w:color w:val="000000" w:themeColor="text1"/>
                <w:sz w:val="16"/>
                <w:szCs w:val="16"/>
              </w:rPr>
            </w:pPr>
            <w:r w:rsidRPr="0032262E">
              <w:rPr>
                <w:rFonts w:ascii="Times New Roman" w:eastAsia="標楷體" w:hAnsi="Times New Roman" w:cs="Times New Roman"/>
                <w:color w:val="000000" w:themeColor="text1"/>
                <w:sz w:val="16"/>
                <w:szCs w:val="16"/>
              </w:rPr>
              <w:t>第二類：越南、寮國、柬埔寨，以及泰國、印尼與緬甸非列於第一類之城市。</w:t>
            </w:r>
          </w:p>
          <w:p w14:paraId="2765B6C1" w14:textId="77777777" w:rsidR="00DC5E0E" w:rsidRPr="0032262E" w:rsidRDefault="00DC5E0E" w:rsidP="00641067">
            <w:pPr>
              <w:pStyle w:val="a3"/>
              <w:numPr>
                <w:ilvl w:val="0"/>
                <w:numId w:val="55"/>
              </w:numPr>
              <w:autoSpaceDE w:val="0"/>
              <w:autoSpaceDN w:val="0"/>
              <w:spacing w:line="140" w:lineRule="exact"/>
              <w:ind w:leftChars="0" w:left="720" w:hanging="363"/>
              <w:rPr>
                <w:rFonts w:ascii="Times New Roman" w:eastAsia="標楷體" w:hAnsi="Times New Roman" w:cs="Times New Roman"/>
                <w:color w:val="000000" w:themeColor="text1"/>
                <w:sz w:val="16"/>
                <w:szCs w:val="16"/>
              </w:rPr>
            </w:pPr>
            <w:r w:rsidRPr="0032262E">
              <w:rPr>
                <w:rFonts w:ascii="Times New Roman" w:eastAsia="標楷體" w:hAnsi="Times New Roman" w:cs="Times New Roman"/>
                <w:color w:val="000000" w:themeColor="text1"/>
                <w:sz w:val="16"/>
                <w:szCs w:val="16"/>
              </w:rPr>
              <w:t>單一計畫如有跨國家、城市之移動，以有實際執行計畫日數比例計算生活費基準。</w:t>
            </w:r>
          </w:p>
          <w:p w14:paraId="0420C66F" w14:textId="5317E1B6" w:rsidR="00DC5E0E" w:rsidRPr="0032262E" w:rsidRDefault="00DC5E0E" w:rsidP="00641067">
            <w:pPr>
              <w:pStyle w:val="a3"/>
              <w:numPr>
                <w:ilvl w:val="0"/>
                <w:numId w:val="55"/>
              </w:numPr>
              <w:autoSpaceDE w:val="0"/>
              <w:autoSpaceDN w:val="0"/>
              <w:spacing w:line="140" w:lineRule="exact"/>
              <w:ind w:leftChars="0" w:left="720" w:hanging="363"/>
              <w:rPr>
                <w:rFonts w:ascii="Times New Roman" w:eastAsia="標楷體" w:hAnsi="Times New Roman" w:cs="Times New Roman"/>
                <w:color w:val="000000" w:themeColor="text1"/>
                <w:sz w:val="16"/>
                <w:szCs w:val="16"/>
              </w:rPr>
            </w:pPr>
            <w:r w:rsidRPr="0032262E">
              <w:rPr>
                <w:rFonts w:ascii="Times New Roman" w:eastAsia="標楷體" w:hAnsi="Times New Roman" w:cs="Times New Roman"/>
                <w:color w:val="000000" w:themeColor="text1"/>
                <w:sz w:val="16"/>
                <w:szCs w:val="16"/>
              </w:rPr>
              <w:t>國際史懷哲計畫服務學校，經專家學者審查屬地理位置偏遠，且交通不便者，得於上表業務費上限外編列國外交通費至多新臺幣五萬元整，且不得流用於其他項目，</w:t>
            </w:r>
            <w:r w:rsidRPr="0032262E">
              <w:rPr>
                <w:rFonts w:ascii="Times New Roman" w:eastAsia="標楷體" w:hAnsi="Times New Roman" w:cs="Times New Roman"/>
                <w:color w:val="000000" w:themeColor="text1"/>
                <w:spacing w:val="-118"/>
                <w:sz w:val="16"/>
                <w:szCs w:val="16"/>
              </w:rPr>
              <w:t xml:space="preserve"> </w:t>
            </w:r>
            <w:r w:rsidRPr="0032262E">
              <w:rPr>
                <w:rFonts w:ascii="Times New Roman" w:eastAsia="標楷體" w:hAnsi="Times New Roman" w:cs="Times New Roman"/>
                <w:color w:val="000000" w:themeColor="text1"/>
                <w:sz w:val="16"/>
                <w:szCs w:val="16"/>
              </w:rPr>
              <w:t>並不得與其他交通費重複編列。</w:t>
            </w:r>
          </w:p>
          <w:p w14:paraId="78694C44" w14:textId="77777777" w:rsidR="00DC5E0E" w:rsidRPr="003E556B" w:rsidRDefault="00DC5E0E" w:rsidP="00641067">
            <w:pPr>
              <w:pStyle w:val="a3"/>
              <w:numPr>
                <w:ilvl w:val="0"/>
                <w:numId w:val="55"/>
              </w:numPr>
              <w:autoSpaceDE w:val="0"/>
              <w:autoSpaceDN w:val="0"/>
              <w:spacing w:afterLines="50" w:after="180" w:line="140" w:lineRule="exact"/>
              <w:ind w:leftChars="0" w:left="720" w:hanging="363"/>
              <w:jc w:val="both"/>
              <w:rPr>
                <w:rFonts w:ascii="Times New Roman" w:eastAsia="標楷體" w:hAnsi="Times New Roman" w:cs="Times New Roman"/>
                <w:b/>
                <w:color w:val="000000" w:themeColor="text1"/>
                <w:spacing w:val="-4"/>
                <w:sz w:val="28"/>
                <w:szCs w:val="28"/>
              </w:rPr>
            </w:pPr>
            <w:r w:rsidRPr="0032262E">
              <w:rPr>
                <w:rFonts w:ascii="Times New Roman" w:eastAsia="標楷體" w:hAnsi="Times New Roman" w:cs="Times New Roman"/>
                <w:color w:val="000000" w:themeColor="text1"/>
                <w:sz w:val="16"/>
                <w:szCs w:val="16"/>
              </w:rPr>
              <w:t>其他地區及國家，由本部聘請專家學者審查後決定之。</w:t>
            </w:r>
          </w:p>
        </w:tc>
        <w:tc>
          <w:tcPr>
            <w:tcW w:w="6944" w:type="dxa"/>
          </w:tcPr>
          <w:p w14:paraId="3AB8F61F" w14:textId="77777777" w:rsidR="00DC5E0E" w:rsidRDefault="00DC5E0E" w:rsidP="00F95762">
            <w:pPr>
              <w:pStyle w:val="afa"/>
              <w:adjustRightInd w:val="0"/>
              <w:snapToGrid w:val="0"/>
              <w:ind w:left="0"/>
              <w:jc w:val="center"/>
              <w:rPr>
                <w:rFonts w:eastAsia="標楷體"/>
                <w:color w:val="000000" w:themeColor="text1"/>
                <w:sz w:val="16"/>
                <w:szCs w:val="16"/>
              </w:rPr>
            </w:pPr>
            <w:r w:rsidRPr="003E556B">
              <w:rPr>
                <w:rFonts w:ascii="Times New Roman" w:eastAsia="標楷體" w:hAnsi="Times New Roman" w:cs="Times New Roman"/>
                <w:color w:val="000000" w:themeColor="text1"/>
                <w:sz w:val="16"/>
                <w:szCs w:val="16"/>
              </w:rPr>
              <w:t>表三</w:t>
            </w:r>
            <w:r w:rsidRPr="003E556B">
              <w:rPr>
                <w:rFonts w:ascii="Times New Roman" w:eastAsia="標楷體" w:hAnsi="Times New Roman" w:cs="Times New Roman"/>
                <w:color w:val="000000" w:themeColor="text1"/>
                <w:sz w:val="16"/>
                <w:szCs w:val="16"/>
              </w:rPr>
              <w:t xml:space="preserve"> </w:t>
            </w:r>
            <w:r w:rsidRPr="003E556B">
              <w:rPr>
                <w:rFonts w:ascii="Times New Roman" w:eastAsia="標楷體" w:hAnsi="Times New Roman" w:cs="Times New Roman"/>
                <w:color w:val="000000" w:themeColor="text1"/>
                <w:sz w:val="16"/>
                <w:szCs w:val="16"/>
              </w:rPr>
              <w:t>國外教育見習計畫及國際史懷哲計畫補助基準</w:t>
            </w:r>
            <w:r w:rsidRPr="003E556B">
              <w:rPr>
                <w:rFonts w:eastAsia="標楷體"/>
                <w:color w:val="000000" w:themeColor="text1"/>
                <w:sz w:val="16"/>
                <w:szCs w:val="16"/>
              </w:rPr>
              <w:t xml:space="preserve">                                                     </w:t>
            </w:r>
            <w:r>
              <w:rPr>
                <w:rFonts w:eastAsia="標楷體" w:hint="eastAsia"/>
                <w:color w:val="000000" w:themeColor="text1"/>
                <w:sz w:val="16"/>
                <w:szCs w:val="16"/>
              </w:rPr>
              <w:t xml:space="preserve">             </w:t>
            </w:r>
          </w:p>
          <w:p w14:paraId="64F88CBC" w14:textId="53ABF17D" w:rsidR="00DC5E0E" w:rsidRPr="00F95762" w:rsidRDefault="00DC5E0E" w:rsidP="00F95762">
            <w:pPr>
              <w:pStyle w:val="afa"/>
              <w:adjustRightInd w:val="0"/>
              <w:snapToGrid w:val="0"/>
              <w:ind w:left="0"/>
              <w:jc w:val="center"/>
              <w:rPr>
                <w:rFonts w:ascii="Times New Roman" w:eastAsia="標楷體" w:hAnsi="Times New Roman" w:cs="Times New Roman"/>
                <w:color w:val="000000" w:themeColor="text1"/>
                <w:sz w:val="16"/>
                <w:szCs w:val="16"/>
              </w:rPr>
            </w:pPr>
            <w:r>
              <w:rPr>
                <w:rFonts w:eastAsia="標楷體" w:hint="eastAsia"/>
                <w:color w:val="000000" w:themeColor="text1"/>
                <w:sz w:val="16"/>
                <w:szCs w:val="16"/>
              </w:rPr>
              <w:t xml:space="preserve">                                             </w:t>
            </w:r>
            <w:r w:rsidRPr="003E556B">
              <w:rPr>
                <w:rFonts w:eastAsia="標楷體"/>
                <w:color w:val="000000" w:themeColor="text1"/>
                <w:sz w:val="16"/>
                <w:szCs w:val="16"/>
              </w:rPr>
              <w:t>單位：新臺幣</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3"/>
              <w:gridCol w:w="1242"/>
              <w:gridCol w:w="1624"/>
              <w:gridCol w:w="1057"/>
              <w:gridCol w:w="908"/>
              <w:gridCol w:w="994"/>
            </w:tblGrid>
            <w:tr w:rsidR="00DC5E0E" w:rsidRPr="003E556B" w14:paraId="12C8487F" w14:textId="77777777" w:rsidTr="00F95762">
              <w:trPr>
                <w:trHeight w:val="225"/>
              </w:trPr>
              <w:tc>
                <w:tcPr>
                  <w:tcW w:w="1588" w:type="pct"/>
                  <w:gridSpan w:val="2"/>
                  <w:vMerge w:val="restart"/>
                  <w:vAlign w:val="center"/>
                </w:tcPr>
                <w:p w14:paraId="2E3BEF79" w14:textId="77777777" w:rsidR="00DC5E0E" w:rsidRPr="003E556B" w:rsidRDefault="00DC5E0E" w:rsidP="0032262E">
                  <w:pPr>
                    <w:pStyle w:val="TableParagraph"/>
                    <w:spacing w:line="160" w:lineRule="exact"/>
                    <w:ind w:left="0" w:firstLineChars="21" w:firstLine="25"/>
                    <w:jc w:val="center"/>
                    <w:rPr>
                      <w:rFonts w:ascii="Times New Roman" w:eastAsia="標楷體" w:hAnsi="Times New Roman" w:cs="Times New Roman"/>
                      <w:b/>
                      <w:color w:val="000000" w:themeColor="text1"/>
                      <w:sz w:val="12"/>
                      <w:szCs w:val="12"/>
                      <w:lang w:eastAsia="zh-TW"/>
                    </w:rPr>
                  </w:pPr>
                  <w:r w:rsidRPr="003E556B">
                    <w:rPr>
                      <w:rFonts w:ascii="Times New Roman" w:eastAsia="標楷體" w:hAnsi="Times New Roman" w:cs="Times New Roman"/>
                      <w:b/>
                      <w:color w:val="000000" w:themeColor="text1"/>
                      <w:sz w:val="12"/>
                      <w:szCs w:val="12"/>
                      <w:lang w:eastAsia="zh-TW"/>
                    </w:rPr>
                    <w:t>區域及國家</w:t>
                  </w:r>
                </w:p>
              </w:tc>
              <w:tc>
                <w:tcPr>
                  <w:tcW w:w="1209" w:type="pct"/>
                  <w:vMerge w:val="restart"/>
                  <w:vAlign w:val="center"/>
                </w:tcPr>
                <w:p w14:paraId="4C5ED35E" w14:textId="77777777" w:rsidR="00DC5E0E" w:rsidRPr="003E556B" w:rsidRDefault="00DC5E0E" w:rsidP="0032262E">
                  <w:pPr>
                    <w:pStyle w:val="TableParagraph"/>
                    <w:spacing w:line="160" w:lineRule="exact"/>
                    <w:ind w:left="0"/>
                    <w:jc w:val="center"/>
                    <w:rPr>
                      <w:rFonts w:ascii="Times New Roman" w:eastAsia="標楷體" w:hAnsi="Times New Roman" w:cs="Times New Roman"/>
                      <w:b/>
                      <w:color w:val="000000" w:themeColor="text1"/>
                      <w:sz w:val="12"/>
                      <w:szCs w:val="12"/>
                      <w:lang w:eastAsia="zh-TW"/>
                    </w:rPr>
                  </w:pPr>
                  <w:r w:rsidRPr="003E556B">
                    <w:rPr>
                      <w:rFonts w:ascii="Times New Roman" w:eastAsia="標楷體" w:hAnsi="Times New Roman" w:cs="Times New Roman"/>
                      <w:b/>
                      <w:color w:val="000000" w:themeColor="text1"/>
                      <w:sz w:val="12"/>
                      <w:szCs w:val="12"/>
                      <w:lang w:eastAsia="zh-TW"/>
                    </w:rPr>
                    <w:t>機票費用</w:t>
                  </w:r>
                </w:p>
              </w:tc>
              <w:tc>
                <w:tcPr>
                  <w:tcW w:w="787" w:type="pct"/>
                  <w:vMerge w:val="restart"/>
                  <w:vAlign w:val="center"/>
                </w:tcPr>
                <w:p w14:paraId="6CDF91E4" w14:textId="77777777" w:rsidR="00DC5E0E" w:rsidRPr="003E556B" w:rsidRDefault="00DC5E0E" w:rsidP="0032262E">
                  <w:pPr>
                    <w:pStyle w:val="TableParagraph"/>
                    <w:spacing w:line="160" w:lineRule="exact"/>
                    <w:ind w:left="0"/>
                    <w:jc w:val="center"/>
                    <w:rPr>
                      <w:rFonts w:ascii="Times New Roman" w:eastAsia="標楷體" w:hAnsi="Times New Roman" w:cs="Times New Roman"/>
                      <w:b/>
                      <w:color w:val="000000" w:themeColor="text1"/>
                      <w:sz w:val="12"/>
                      <w:szCs w:val="12"/>
                      <w:lang w:eastAsia="zh-TW"/>
                    </w:rPr>
                  </w:pPr>
                  <w:r w:rsidRPr="003E556B">
                    <w:rPr>
                      <w:rFonts w:ascii="Times New Roman" w:eastAsia="標楷體" w:hAnsi="Times New Roman" w:cs="Times New Roman"/>
                      <w:b/>
                      <w:color w:val="000000" w:themeColor="text1"/>
                      <w:sz w:val="12"/>
                      <w:szCs w:val="12"/>
                      <w:lang w:eastAsia="zh-TW"/>
                    </w:rPr>
                    <w:t>師資生生活費</w:t>
                  </w:r>
                </w:p>
                <w:p w14:paraId="57ECC260" w14:textId="77777777" w:rsidR="00DC5E0E" w:rsidRPr="003E556B" w:rsidRDefault="00DC5E0E" w:rsidP="0032262E">
                  <w:pPr>
                    <w:pStyle w:val="TableParagraph"/>
                    <w:spacing w:line="160" w:lineRule="exact"/>
                    <w:ind w:left="0"/>
                    <w:jc w:val="center"/>
                    <w:rPr>
                      <w:rFonts w:ascii="Times New Roman" w:eastAsia="標楷體" w:hAnsi="Times New Roman" w:cs="Times New Roman"/>
                      <w:b/>
                      <w:color w:val="000000" w:themeColor="text1"/>
                      <w:sz w:val="12"/>
                      <w:szCs w:val="12"/>
                      <w:lang w:eastAsia="zh-TW"/>
                    </w:rPr>
                  </w:pPr>
                  <w:r w:rsidRPr="003E556B">
                    <w:rPr>
                      <w:rFonts w:ascii="Times New Roman" w:eastAsia="標楷體" w:hAnsi="Times New Roman" w:cs="Times New Roman"/>
                      <w:b/>
                      <w:color w:val="000000" w:themeColor="text1"/>
                      <w:spacing w:val="-1"/>
                      <w:sz w:val="12"/>
                      <w:szCs w:val="12"/>
                      <w:lang w:eastAsia="zh-TW"/>
                    </w:rPr>
                    <w:t>（每位，超過十二</w:t>
                  </w:r>
                  <w:r w:rsidRPr="003E556B">
                    <w:rPr>
                      <w:rFonts w:ascii="Times New Roman" w:eastAsia="標楷體" w:hAnsi="Times New Roman" w:cs="Times New Roman"/>
                      <w:b/>
                      <w:color w:val="000000" w:themeColor="text1"/>
                      <w:sz w:val="12"/>
                      <w:szCs w:val="12"/>
                      <w:lang w:eastAsia="zh-TW"/>
                    </w:rPr>
                    <w:t>人以十二人計）</w:t>
                  </w:r>
                </w:p>
              </w:tc>
              <w:tc>
                <w:tcPr>
                  <w:tcW w:w="1416" w:type="pct"/>
                  <w:gridSpan w:val="2"/>
                  <w:vAlign w:val="center"/>
                </w:tcPr>
                <w:p w14:paraId="30E9C21B" w14:textId="77777777" w:rsidR="00DC5E0E" w:rsidRPr="003E556B" w:rsidRDefault="00DC5E0E" w:rsidP="0032262E">
                  <w:pPr>
                    <w:pStyle w:val="TableParagraph"/>
                    <w:spacing w:line="160" w:lineRule="exact"/>
                    <w:ind w:left="0"/>
                    <w:jc w:val="center"/>
                    <w:rPr>
                      <w:rFonts w:ascii="Times New Roman" w:eastAsia="標楷體" w:hAnsi="Times New Roman" w:cs="Times New Roman"/>
                      <w:b/>
                      <w:color w:val="000000" w:themeColor="text1"/>
                      <w:sz w:val="12"/>
                      <w:szCs w:val="12"/>
                    </w:rPr>
                  </w:pPr>
                  <w:proofErr w:type="spellStart"/>
                  <w:r w:rsidRPr="003E556B">
                    <w:rPr>
                      <w:rFonts w:ascii="Times New Roman" w:eastAsia="標楷體" w:hAnsi="Times New Roman" w:cs="Times New Roman"/>
                      <w:b/>
                      <w:color w:val="000000" w:themeColor="text1"/>
                      <w:sz w:val="12"/>
                      <w:szCs w:val="12"/>
                    </w:rPr>
                    <w:t>師資培育之大學</w:t>
                  </w:r>
                  <w:proofErr w:type="spellEnd"/>
                </w:p>
              </w:tc>
            </w:tr>
            <w:tr w:rsidR="00DC5E0E" w:rsidRPr="003E556B" w14:paraId="08FB66A9" w14:textId="77777777" w:rsidTr="00F95762">
              <w:trPr>
                <w:trHeight w:val="270"/>
              </w:trPr>
              <w:tc>
                <w:tcPr>
                  <w:tcW w:w="1588" w:type="pct"/>
                  <w:gridSpan w:val="2"/>
                  <w:vMerge/>
                  <w:tcBorders>
                    <w:top w:val="nil"/>
                  </w:tcBorders>
                  <w:vAlign w:val="center"/>
                </w:tcPr>
                <w:p w14:paraId="2891FCF1" w14:textId="77777777" w:rsidR="00DC5E0E" w:rsidRPr="003E556B" w:rsidRDefault="00DC5E0E" w:rsidP="0032262E">
                  <w:pPr>
                    <w:spacing w:line="160" w:lineRule="exact"/>
                    <w:jc w:val="center"/>
                    <w:rPr>
                      <w:rFonts w:eastAsia="標楷體"/>
                      <w:color w:val="000000" w:themeColor="text1"/>
                      <w:sz w:val="12"/>
                      <w:szCs w:val="12"/>
                    </w:rPr>
                  </w:pPr>
                </w:p>
              </w:tc>
              <w:tc>
                <w:tcPr>
                  <w:tcW w:w="1209" w:type="pct"/>
                  <w:vMerge/>
                  <w:tcBorders>
                    <w:top w:val="nil"/>
                    <w:bottom w:val="single" w:sz="4" w:space="0" w:color="auto"/>
                  </w:tcBorders>
                  <w:vAlign w:val="center"/>
                </w:tcPr>
                <w:p w14:paraId="03A16400" w14:textId="77777777" w:rsidR="00DC5E0E" w:rsidRPr="003E556B" w:rsidRDefault="00DC5E0E" w:rsidP="0032262E">
                  <w:pPr>
                    <w:spacing w:line="160" w:lineRule="exact"/>
                    <w:jc w:val="center"/>
                    <w:rPr>
                      <w:rFonts w:eastAsia="標楷體"/>
                      <w:color w:val="000000" w:themeColor="text1"/>
                      <w:sz w:val="12"/>
                      <w:szCs w:val="12"/>
                    </w:rPr>
                  </w:pPr>
                </w:p>
              </w:tc>
              <w:tc>
                <w:tcPr>
                  <w:tcW w:w="787" w:type="pct"/>
                  <w:vMerge/>
                  <w:tcBorders>
                    <w:top w:val="nil"/>
                  </w:tcBorders>
                  <w:vAlign w:val="center"/>
                </w:tcPr>
                <w:p w14:paraId="6185FB30" w14:textId="77777777" w:rsidR="00DC5E0E" w:rsidRPr="003E556B" w:rsidRDefault="00DC5E0E" w:rsidP="0032262E">
                  <w:pPr>
                    <w:spacing w:line="160" w:lineRule="exact"/>
                    <w:jc w:val="center"/>
                    <w:rPr>
                      <w:rFonts w:eastAsia="標楷體"/>
                      <w:color w:val="000000" w:themeColor="text1"/>
                      <w:sz w:val="12"/>
                      <w:szCs w:val="12"/>
                    </w:rPr>
                  </w:pPr>
                </w:p>
              </w:tc>
              <w:tc>
                <w:tcPr>
                  <w:tcW w:w="676" w:type="pct"/>
                  <w:vAlign w:val="center"/>
                </w:tcPr>
                <w:p w14:paraId="6C023A33" w14:textId="77777777" w:rsidR="00DC5E0E" w:rsidRPr="003E556B" w:rsidRDefault="00DC5E0E" w:rsidP="0032262E">
                  <w:pPr>
                    <w:pStyle w:val="TableParagraph"/>
                    <w:spacing w:line="160" w:lineRule="exact"/>
                    <w:ind w:left="0"/>
                    <w:jc w:val="center"/>
                    <w:rPr>
                      <w:rFonts w:ascii="Times New Roman" w:eastAsia="標楷體" w:hAnsi="Times New Roman" w:cs="Times New Roman"/>
                      <w:b/>
                      <w:color w:val="000000" w:themeColor="text1"/>
                      <w:sz w:val="12"/>
                      <w:szCs w:val="12"/>
                    </w:rPr>
                  </w:pPr>
                  <w:proofErr w:type="spellStart"/>
                  <w:r w:rsidRPr="003E556B">
                    <w:rPr>
                      <w:rFonts w:ascii="Times New Roman" w:eastAsia="標楷體" w:hAnsi="Times New Roman" w:cs="Times New Roman"/>
                      <w:b/>
                      <w:color w:val="000000" w:themeColor="text1"/>
                      <w:sz w:val="12"/>
                      <w:szCs w:val="12"/>
                    </w:rPr>
                    <w:t>陪同教師</w:t>
                  </w:r>
                  <w:proofErr w:type="spellEnd"/>
                </w:p>
                <w:p w14:paraId="2C7FA798" w14:textId="77777777" w:rsidR="00DC5E0E" w:rsidRPr="003E556B" w:rsidRDefault="00DC5E0E" w:rsidP="0032262E">
                  <w:pPr>
                    <w:pStyle w:val="TableParagraph"/>
                    <w:spacing w:line="160" w:lineRule="exact"/>
                    <w:ind w:left="0"/>
                    <w:jc w:val="center"/>
                    <w:rPr>
                      <w:rFonts w:ascii="Times New Roman" w:eastAsia="標楷體" w:hAnsi="Times New Roman" w:cs="Times New Roman"/>
                      <w:b/>
                      <w:color w:val="000000" w:themeColor="text1"/>
                      <w:sz w:val="12"/>
                      <w:szCs w:val="12"/>
                    </w:rPr>
                  </w:pPr>
                  <w:proofErr w:type="spellStart"/>
                  <w:r w:rsidRPr="003E556B">
                    <w:rPr>
                      <w:rFonts w:ascii="Times New Roman" w:eastAsia="標楷體" w:hAnsi="Times New Roman" w:cs="Times New Roman"/>
                      <w:b/>
                      <w:color w:val="000000" w:themeColor="text1"/>
                      <w:sz w:val="12"/>
                      <w:szCs w:val="12"/>
                    </w:rPr>
                    <w:t>生活費</w:t>
                  </w:r>
                  <w:proofErr w:type="spellEnd"/>
                </w:p>
              </w:tc>
              <w:tc>
                <w:tcPr>
                  <w:tcW w:w="739" w:type="pct"/>
                  <w:vAlign w:val="center"/>
                </w:tcPr>
                <w:p w14:paraId="384D4FCE" w14:textId="77777777" w:rsidR="00DC5E0E" w:rsidRPr="003E556B" w:rsidRDefault="00DC5E0E" w:rsidP="0032262E">
                  <w:pPr>
                    <w:pStyle w:val="TableParagraph"/>
                    <w:spacing w:line="160" w:lineRule="exact"/>
                    <w:ind w:left="0"/>
                    <w:jc w:val="center"/>
                    <w:rPr>
                      <w:rFonts w:ascii="Times New Roman" w:eastAsia="標楷體" w:hAnsi="Times New Roman" w:cs="Times New Roman"/>
                      <w:b/>
                      <w:color w:val="000000" w:themeColor="text1"/>
                      <w:sz w:val="12"/>
                      <w:szCs w:val="12"/>
                    </w:rPr>
                  </w:pPr>
                  <w:proofErr w:type="spellStart"/>
                  <w:r w:rsidRPr="003E556B">
                    <w:rPr>
                      <w:rFonts w:ascii="Times New Roman" w:eastAsia="標楷體" w:hAnsi="Times New Roman" w:cs="Times New Roman"/>
                      <w:b/>
                      <w:color w:val="000000" w:themeColor="text1"/>
                      <w:sz w:val="12"/>
                      <w:szCs w:val="12"/>
                    </w:rPr>
                    <w:t>業務費</w:t>
                  </w:r>
                  <w:proofErr w:type="spellEnd"/>
                </w:p>
              </w:tc>
            </w:tr>
            <w:tr w:rsidR="00DC5E0E" w:rsidRPr="003E556B" w14:paraId="3A05F014" w14:textId="77777777" w:rsidTr="00F95762">
              <w:trPr>
                <w:trHeight w:val="283"/>
              </w:trPr>
              <w:tc>
                <w:tcPr>
                  <w:tcW w:w="664" w:type="pct"/>
                  <w:vMerge w:val="restart"/>
                  <w:vAlign w:val="center"/>
                </w:tcPr>
                <w:p w14:paraId="2F9E0630" w14:textId="77777777" w:rsidR="00DC5E0E" w:rsidRPr="003E556B" w:rsidRDefault="00DC5E0E" w:rsidP="00F95762">
                  <w:pPr>
                    <w:pStyle w:val="TableParagraph"/>
                    <w:adjustRightInd w:val="0"/>
                    <w:snapToGrid w:val="0"/>
                    <w:spacing w:line="180" w:lineRule="exact"/>
                    <w:ind w:left="0"/>
                    <w:rPr>
                      <w:rFonts w:ascii="Times New Roman" w:eastAsia="標楷體" w:hAnsi="Times New Roman" w:cs="Times New Roman"/>
                      <w:color w:val="000000" w:themeColor="text1"/>
                      <w:sz w:val="16"/>
                      <w:szCs w:val="16"/>
                    </w:rPr>
                  </w:pPr>
                  <w:proofErr w:type="spellStart"/>
                  <w:r w:rsidRPr="003E556B">
                    <w:rPr>
                      <w:rFonts w:ascii="Times New Roman" w:eastAsia="標楷體" w:hAnsi="Times New Roman" w:cs="Times New Roman"/>
                      <w:color w:val="000000" w:themeColor="text1"/>
                      <w:sz w:val="16"/>
                      <w:szCs w:val="16"/>
                    </w:rPr>
                    <w:t>亞洲地區</w:t>
                  </w:r>
                  <w:proofErr w:type="spellEnd"/>
                </w:p>
              </w:tc>
              <w:tc>
                <w:tcPr>
                  <w:tcW w:w="924" w:type="pct"/>
                  <w:tcBorders>
                    <w:right w:val="single" w:sz="4" w:space="0" w:color="auto"/>
                  </w:tcBorders>
                  <w:vAlign w:val="center"/>
                </w:tcPr>
                <w:p w14:paraId="5C601A08" w14:textId="5DFD1EF5" w:rsidR="00DC5E0E" w:rsidRPr="00DC5E0E" w:rsidRDefault="00DC5E0E" w:rsidP="00F95762">
                  <w:pPr>
                    <w:pStyle w:val="TableParagraph"/>
                    <w:spacing w:line="180" w:lineRule="exact"/>
                    <w:ind w:left="0"/>
                    <w:jc w:val="both"/>
                    <w:rPr>
                      <w:rFonts w:ascii="Times New Roman" w:eastAsia="標楷體" w:hAnsi="Times New Roman" w:cs="Times New Roman"/>
                      <w:color w:val="0000FF"/>
                      <w:sz w:val="16"/>
                      <w:szCs w:val="16"/>
                      <w:u w:val="single"/>
                    </w:rPr>
                  </w:pPr>
                  <w:r w:rsidRPr="00DC5E0E">
                    <w:rPr>
                      <w:rFonts w:ascii="Times New Roman" w:eastAsia="標楷體" w:hAnsi="Times New Roman" w:cs="Times New Roman" w:hint="eastAsia"/>
                      <w:color w:val="0000FF"/>
                      <w:sz w:val="16"/>
                      <w:szCs w:val="16"/>
                      <w:u w:val="single"/>
                      <w:lang w:eastAsia="zh-TW"/>
                    </w:rPr>
                    <w:t>中國大陸</w:t>
                  </w:r>
                </w:p>
              </w:tc>
              <w:tc>
                <w:tcPr>
                  <w:tcW w:w="1209" w:type="pct"/>
                  <w:vMerge w:val="restart"/>
                  <w:tcBorders>
                    <w:top w:val="single" w:sz="4" w:space="0" w:color="auto"/>
                    <w:left w:val="single" w:sz="4" w:space="0" w:color="auto"/>
                    <w:bottom w:val="single" w:sz="4" w:space="0" w:color="auto"/>
                    <w:right w:val="single" w:sz="4" w:space="0" w:color="auto"/>
                  </w:tcBorders>
                </w:tcPr>
                <w:p w14:paraId="6DD38064" w14:textId="77777777" w:rsidR="00DC5E0E" w:rsidRPr="006F0B06" w:rsidRDefault="00DC5E0E" w:rsidP="0032262E">
                  <w:pPr>
                    <w:pStyle w:val="TableParagraph"/>
                    <w:spacing w:line="200" w:lineRule="exact"/>
                    <w:ind w:leftChars="50" w:left="304" w:hanging="184"/>
                    <w:jc w:val="both"/>
                    <w:rPr>
                      <w:rFonts w:ascii="Times New Roman" w:eastAsia="標楷體" w:hAnsi="Times New Roman" w:cs="Times New Roman"/>
                      <w:color w:val="000000" w:themeColor="text1"/>
                      <w:sz w:val="16"/>
                      <w:szCs w:val="16"/>
                      <w:lang w:eastAsia="zh-TW"/>
                    </w:rPr>
                  </w:pPr>
                  <w:r w:rsidRPr="006F0B06">
                    <w:rPr>
                      <w:rFonts w:ascii="Times New Roman" w:eastAsia="標楷體" w:hAnsi="Times New Roman" w:cs="Times New Roman"/>
                      <w:color w:val="000000" w:themeColor="text1"/>
                      <w:sz w:val="16"/>
                      <w:szCs w:val="16"/>
                      <w:lang w:eastAsia="zh-TW"/>
                    </w:rPr>
                    <w:t>1</w:t>
                  </w:r>
                  <w:r w:rsidRPr="006F0B06">
                    <w:rPr>
                      <w:rFonts w:ascii="Times New Roman" w:eastAsia="標楷體" w:hAnsi="Times New Roman" w:cs="Times New Roman"/>
                      <w:color w:val="000000" w:themeColor="text1"/>
                      <w:spacing w:val="3"/>
                      <w:sz w:val="16"/>
                      <w:szCs w:val="16"/>
                      <w:lang w:eastAsia="zh-TW"/>
                    </w:rPr>
                    <w:t>、補助被選送者</w:t>
                  </w:r>
                  <w:r w:rsidRPr="006F0B06">
                    <w:rPr>
                      <w:rFonts w:ascii="Times New Roman" w:eastAsia="標楷體" w:hAnsi="Times New Roman" w:cs="Times New Roman"/>
                      <w:color w:val="000000" w:themeColor="text1"/>
                      <w:spacing w:val="-1"/>
                      <w:sz w:val="16"/>
                      <w:szCs w:val="16"/>
                      <w:lang w:eastAsia="zh-TW"/>
                    </w:rPr>
                    <w:t>國際來回經濟艙機票至多九</w:t>
                  </w:r>
                  <w:r w:rsidRPr="006F0B06">
                    <w:rPr>
                      <w:rFonts w:ascii="Times New Roman" w:eastAsia="標楷體" w:hAnsi="Times New Roman" w:cs="Times New Roman"/>
                      <w:color w:val="000000" w:themeColor="text1"/>
                      <w:sz w:val="16"/>
                      <w:szCs w:val="16"/>
                      <w:lang w:eastAsia="zh-TW"/>
                    </w:rPr>
                    <w:t>成。</w:t>
                  </w:r>
                </w:p>
                <w:p w14:paraId="65F17436" w14:textId="77777777" w:rsidR="00DC5E0E" w:rsidRPr="006F0B06" w:rsidRDefault="00DC5E0E" w:rsidP="0032262E">
                  <w:pPr>
                    <w:pStyle w:val="TableParagraph"/>
                    <w:spacing w:line="200" w:lineRule="exact"/>
                    <w:ind w:leftChars="50" w:left="304" w:hanging="184"/>
                    <w:jc w:val="both"/>
                    <w:rPr>
                      <w:rFonts w:ascii="Times New Roman" w:eastAsia="標楷體" w:hAnsi="Times New Roman" w:cs="Times New Roman"/>
                      <w:color w:val="000000" w:themeColor="text1"/>
                      <w:sz w:val="16"/>
                      <w:szCs w:val="16"/>
                      <w:lang w:eastAsia="zh-TW"/>
                    </w:rPr>
                  </w:pPr>
                  <w:r w:rsidRPr="006F0B06">
                    <w:rPr>
                      <w:rFonts w:ascii="Times New Roman" w:eastAsia="標楷體" w:hAnsi="Times New Roman" w:cs="Times New Roman"/>
                      <w:color w:val="000000" w:themeColor="text1"/>
                      <w:sz w:val="16"/>
                      <w:szCs w:val="16"/>
                      <w:lang w:eastAsia="zh-TW"/>
                    </w:rPr>
                    <w:t>2</w:t>
                  </w:r>
                  <w:r w:rsidRPr="006F0B06">
                    <w:rPr>
                      <w:rFonts w:ascii="Times New Roman" w:eastAsia="標楷體" w:hAnsi="Times New Roman" w:cs="Times New Roman"/>
                      <w:color w:val="000000" w:themeColor="text1"/>
                      <w:spacing w:val="3"/>
                      <w:sz w:val="16"/>
                      <w:szCs w:val="16"/>
                      <w:lang w:eastAsia="zh-TW"/>
                    </w:rPr>
                    <w:t>、符合戶籍所在</w:t>
                  </w:r>
                  <w:r w:rsidRPr="006F0B06">
                    <w:rPr>
                      <w:rFonts w:ascii="Times New Roman" w:eastAsia="標楷體" w:hAnsi="Times New Roman" w:cs="Times New Roman"/>
                      <w:color w:val="000000" w:themeColor="text1"/>
                      <w:spacing w:val="-1"/>
                      <w:sz w:val="16"/>
                      <w:szCs w:val="16"/>
                      <w:lang w:eastAsia="zh-TW"/>
                    </w:rPr>
                    <w:t>地直轄市、縣</w:t>
                  </w:r>
                </w:p>
                <w:p w14:paraId="7B042D6E" w14:textId="77777777" w:rsidR="00DC5E0E" w:rsidRPr="006F0B06" w:rsidRDefault="00DC5E0E" w:rsidP="0032262E">
                  <w:pPr>
                    <w:pStyle w:val="TableParagraph"/>
                    <w:spacing w:line="200" w:lineRule="exact"/>
                    <w:ind w:leftChars="50" w:left="304" w:hanging="184"/>
                    <w:jc w:val="both"/>
                    <w:rPr>
                      <w:rFonts w:ascii="Times New Roman" w:eastAsia="標楷體" w:hAnsi="Times New Roman" w:cs="Times New Roman"/>
                      <w:color w:val="000000" w:themeColor="text1"/>
                      <w:sz w:val="16"/>
                      <w:szCs w:val="16"/>
                      <w:lang w:eastAsia="zh-TW"/>
                    </w:rPr>
                  </w:pPr>
                  <w:r w:rsidRPr="006F0B06">
                    <w:rPr>
                      <w:rFonts w:ascii="Times New Roman" w:eastAsia="標楷體" w:hAnsi="Times New Roman" w:cs="Times New Roman"/>
                      <w:color w:val="000000" w:themeColor="text1"/>
                      <w:spacing w:val="-1"/>
                      <w:sz w:val="16"/>
                      <w:szCs w:val="16"/>
                      <w:lang w:eastAsia="zh-TW"/>
                    </w:rPr>
                    <w:t>（市）主管機關審核認定之低收入戶及中低收入戶規定者，得全額補</w:t>
                  </w:r>
                  <w:r w:rsidRPr="006F0B06">
                    <w:rPr>
                      <w:rFonts w:ascii="Times New Roman" w:eastAsia="標楷體" w:hAnsi="Times New Roman" w:cs="Times New Roman"/>
                      <w:color w:val="000000" w:themeColor="text1"/>
                      <w:sz w:val="16"/>
                      <w:szCs w:val="16"/>
                      <w:lang w:eastAsia="zh-TW"/>
                    </w:rPr>
                    <w:t>助。</w:t>
                  </w:r>
                </w:p>
              </w:tc>
              <w:tc>
                <w:tcPr>
                  <w:tcW w:w="787" w:type="pct"/>
                  <w:tcBorders>
                    <w:left w:val="single" w:sz="4" w:space="0" w:color="auto"/>
                  </w:tcBorders>
                  <w:vAlign w:val="center"/>
                </w:tcPr>
                <w:p w14:paraId="6A4FD1CA" w14:textId="77777777" w:rsidR="00DC5E0E" w:rsidRPr="00DC5E0E" w:rsidRDefault="00DC5E0E" w:rsidP="0032262E">
                  <w:pPr>
                    <w:pStyle w:val="TableParagraph"/>
                    <w:spacing w:line="200" w:lineRule="exact"/>
                    <w:ind w:leftChars="50" w:left="120"/>
                    <w:jc w:val="center"/>
                    <w:rPr>
                      <w:rFonts w:ascii="Times New Roman" w:eastAsia="標楷體" w:hAnsi="Times New Roman" w:cs="Times New Roman"/>
                      <w:b/>
                      <w:bCs/>
                      <w:color w:val="0000FF"/>
                      <w:sz w:val="16"/>
                      <w:szCs w:val="16"/>
                      <w:u w:val="single"/>
                      <w:lang w:eastAsia="zh-TW"/>
                    </w:rPr>
                  </w:pPr>
                  <w:r w:rsidRPr="00DC5E0E">
                    <w:rPr>
                      <w:rFonts w:ascii="Times New Roman" w:eastAsia="標楷體" w:hAnsi="Times New Roman" w:cs="Times New Roman"/>
                      <w:b/>
                      <w:bCs/>
                      <w:color w:val="0000FF"/>
                      <w:sz w:val="16"/>
                      <w:szCs w:val="16"/>
                      <w:u w:val="single"/>
                      <w:lang w:eastAsia="zh-TW"/>
                    </w:rPr>
                    <w:t>22,000</w:t>
                  </w:r>
                </w:p>
              </w:tc>
              <w:tc>
                <w:tcPr>
                  <w:tcW w:w="676" w:type="pct"/>
                  <w:vAlign w:val="center"/>
                </w:tcPr>
                <w:p w14:paraId="133023E7" w14:textId="77777777" w:rsidR="00DC5E0E" w:rsidRPr="00DC5E0E" w:rsidRDefault="00DC5E0E" w:rsidP="0032262E">
                  <w:pPr>
                    <w:pStyle w:val="TableParagraph"/>
                    <w:spacing w:line="200" w:lineRule="exact"/>
                    <w:ind w:leftChars="50" w:left="120"/>
                    <w:jc w:val="center"/>
                    <w:rPr>
                      <w:rFonts w:ascii="Times New Roman" w:eastAsia="標楷體" w:hAnsi="Times New Roman" w:cs="Times New Roman"/>
                      <w:b/>
                      <w:bCs/>
                      <w:color w:val="0000FF"/>
                      <w:sz w:val="16"/>
                      <w:szCs w:val="16"/>
                      <w:u w:val="single"/>
                      <w:lang w:eastAsia="zh-TW"/>
                    </w:rPr>
                  </w:pPr>
                  <w:r w:rsidRPr="00DC5E0E">
                    <w:rPr>
                      <w:rFonts w:ascii="Times New Roman" w:eastAsia="標楷體" w:hAnsi="Times New Roman" w:cs="Times New Roman"/>
                      <w:b/>
                      <w:bCs/>
                      <w:color w:val="0000FF"/>
                      <w:sz w:val="16"/>
                      <w:szCs w:val="16"/>
                      <w:u w:val="single"/>
                      <w:lang w:eastAsia="zh-TW"/>
                    </w:rPr>
                    <w:t>28,000</w:t>
                  </w:r>
                </w:p>
              </w:tc>
              <w:tc>
                <w:tcPr>
                  <w:tcW w:w="739" w:type="pct"/>
                  <w:vAlign w:val="center"/>
                </w:tcPr>
                <w:p w14:paraId="38DE0F83" w14:textId="77777777" w:rsidR="00DC5E0E" w:rsidRPr="00DC5E0E" w:rsidRDefault="00DC5E0E" w:rsidP="0032262E">
                  <w:pPr>
                    <w:pStyle w:val="TableParagraph"/>
                    <w:spacing w:line="200" w:lineRule="exact"/>
                    <w:ind w:leftChars="50" w:left="120"/>
                    <w:jc w:val="center"/>
                    <w:rPr>
                      <w:rFonts w:ascii="Times New Roman" w:eastAsia="標楷體" w:hAnsi="Times New Roman" w:cs="Times New Roman"/>
                      <w:b/>
                      <w:bCs/>
                      <w:color w:val="0000FF"/>
                      <w:sz w:val="16"/>
                      <w:szCs w:val="16"/>
                      <w:u w:val="single"/>
                      <w:lang w:eastAsia="zh-TW"/>
                    </w:rPr>
                  </w:pPr>
                  <w:r w:rsidRPr="00DC5E0E">
                    <w:rPr>
                      <w:rFonts w:ascii="Times New Roman" w:eastAsia="標楷體" w:hAnsi="Times New Roman" w:cs="Times New Roman"/>
                      <w:b/>
                      <w:bCs/>
                      <w:color w:val="0000FF"/>
                      <w:sz w:val="16"/>
                      <w:szCs w:val="16"/>
                      <w:u w:val="single"/>
                      <w:lang w:eastAsia="zh-TW"/>
                    </w:rPr>
                    <w:t>50,000</w:t>
                  </w:r>
                </w:p>
              </w:tc>
            </w:tr>
            <w:tr w:rsidR="00DC5E0E" w:rsidRPr="003E556B" w14:paraId="39598ABD" w14:textId="77777777" w:rsidTr="00F95762">
              <w:trPr>
                <w:trHeight w:val="283"/>
              </w:trPr>
              <w:tc>
                <w:tcPr>
                  <w:tcW w:w="664" w:type="pct"/>
                  <w:vMerge/>
                  <w:vAlign w:val="center"/>
                </w:tcPr>
                <w:p w14:paraId="10D800CA" w14:textId="77777777" w:rsidR="00DC5E0E" w:rsidRPr="003E556B" w:rsidRDefault="00DC5E0E" w:rsidP="00F95762">
                  <w:pPr>
                    <w:adjustRightInd w:val="0"/>
                    <w:snapToGrid w:val="0"/>
                    <w:spacing w:line="180" w:lineRule="exact"/>
                    <w:rPr>
                      <w:rFonts w:eastAsia="標楷體"/>
                      <w:color w:val="000000" w:themeColor="text1"/>
                      <w:sz w:val="16"/>
                      <w:szCs w:val="16"/>
                      <w:lang w:eastAsia="zh-TW"/>
                    </w:rPr>
                  </w:pPr>
                </w:p>
              </w:tc>
              <w:tc>
                <w:tcPr>
                  <w:tcW w:w="924" w:type="pct"/>
                  <w:tcBorders>
                    <w:right w:val="single" w:sz="4" w:space="0" w:color="auto"/>
                  </w:tcBorders>
                  <w:vAlign w:val="center"/>
                </w:tcPr>
                <w:p w14:paraId="49A310D6" w14:textId="77777777" w:rsidR="00DC5E0E" w:rsidRPr="003E556B" w:rsidRDefault="00DC5E0E" w:rsidP="00F95762">
                  <w:pPr>
                    <w:pStyle w:val="TableParagraph"/>
                    <w:spacing w:line="180" w:lineRule="exact"/>
                    <w:ind w:left="0"/>
                    <w:jc w:val="both"/>
                    <w:rPr>
                      <w:rFonts w:ascii="Times New Roman" w:eastAsia="標楷體" w:hAnsi="Times New Roman" w:cs="Times New Roman"/>
                      <w:color w:val="000000" w:themeColor="text1"/>
                      <w:sz w:val="16"/>
                      <w:szCs w:val="16"/>
                      <w:lang w:eastAsia="zh-TW"/>
                    </w:rPr>
                  </w:pPr>
                  <w:r w:rsidRPr="003E556B">
                    <w:rPr>
                      <w:rFonts w:ascii="Times New Roman" w:eastAsia="標楷體" w:hAnsi="Times New Roman" w:cs="Times New Roman"/>
                      <w:color w:val="000000" w:themeColor="text1"/>
                      <w:sz w:val="16"/>
                      <w:szCs w:val="16"/>
                      <w:lang w:eastAsia="zh-TW"/>
                    </w:rPr>
                    <w:t>印度</w:t>
                  </w:r>
                </w:p>
              </w:tc>
              <w:tc>
                <w:tcPr>
                  <w:tcW w:w="1209" w:type="pct"/>
                  <w:vMerge/>
                  <w:tcBorders>
                    <w:top w:val="single" w:sz="4" w:space="0" w:color="000000"/>
                    <w:left w:val="single" w:sz="4" w:space="0" w:color="auto"/>
                    <w:bottom w:val="single" w:sz="4" w:space="0" w:color="auto"/>
                    <w:right w:val="single" w:sz="4" w:space="0" w:color="auto"/>
                  </w:tcBorders>
                </w:tcPr>
                <w:p w14:paraId="0FC9B836" w14:textId="77777777" w:rsidR="00DC5E0E" w:rsidRPr="003E556B" w:rsidRDefault="00DC5E0E" w:rsidP="0032262E">
                  <w:pPr>
                    <w:spacing w:line="200" w:lineRule="exact"/>
                    <w:ind w:leftChars="50" w:left="120"/>
                    <w:rPr>
                      <w:rFonts w:eastAsia="標楷體"/>
                      <w:color w:val="000000" w:themeColor="text1"/>
                      <w:sz w:val="16"/>
                      <w:szCs w:val="16"/>
                      <w:lang w:eastAsia="zh-TW"/>
                    </w:rPr>
                  </w:pPr>
                </w:p>
              </w:tc>
              <w:tc>
                <w:tcPr>
                  <w:tcW w:w="787" w:type="pct"/>
                  <w:tcBorders>
                    <w:left w:val="single" w:sz="4" w:space="0" w:color="auto"/>
                  </w:tcBorders>
                  <w:vAlign w:val="center"/>
                </w:tcPr>
                <w:p w14:paraId="48ACBA9F" w14:textId="77777777" w:rsidR="00DC5E0E" w:rsidRPr="003E556B" w:rsidRDefault="00DC5E0E" w:rsidP="0032262E">
                  <w:pPr>
                    <w:pStyle w:val="TableParagraph"/>
                    <w:spacing w:line="200" w:lineRule="exact"/>
                    <w:ind w:leftChars="50" w:left="120"/>
                    <w:jc w:val="center"/>
                    <w:rPr>
                      <w:rFonts w:ascii="Times New Roman" w:eastAsia="標楷體" w:hAnsi="Times New Roman" w:cs="Times New Roman"/>
                      <w:b/>
                      <w:bCs/>
                      <w:color w:val="000000" w:themeColor="text1"/>
                      <w:sz w:val="16"/>
                      <w:szCs w:val="16"/>
                      <w:lang w:eastAsia="zh-TW"/>
                    </w:rPr>
                  </w:pPr>
                  <w:r w:rsidRPr="003E556B">
                    <w:rPr>
                      <w:rFonts w:ascii="Times New Roman" w:eastAsia="標楷體" w:hAnsi="Times New Roman" w:cs="Times New Roman"/>
                      <w:b/>
                      <w:bCs/>
                      <w:color w:val="000000" w:themeColor="text1"/>
                      <w:sz w:val="16"/>
                      <w:szCs w:val="16"/>
                      <w:lang w:eastAsia="zh-TW"/>
                    </w:rPr>
                    <w:t>25,000</w:t>
                  </w:r>
                </w:p>
              </w:tc>
              <w:tc>
                <w:tcPr>
                  <w:tcW w:w="676" w:type="pct"/>
                  <w:vAlign w:val="center"/>
                </w:tcPr>
                <w:p w14:paraId="258038C9" w14:textId="77777777" w:rsidR="00DC5E0E" w:rsidRPr="003E556B" w:rsidRDefault="00DC5E0E" w:rsidP="0032262E">
                  <w:pPr>
                    <w:pStyle w:val="TableParagraph"/>
                    <w:spacing w:line="200" w:lineRule="exact"/>
                    <w:ind w:leftChars="50" w:left="120"/>
                    <w:jc w:val="center"/>
                    <w:rPr>
                      <w:rFonts w:ascii="Times New Roman" w:eastAsia="標楷體" w:hAnsi="Times New Roman" w:cs="Times New Roman"/>
                      <w:b/>
                      <w:bCs/>
                      <w:color w:val="000000" w:themeColor="text1"/>
                      <w:sz w:val="16"/>
                      <w:szCs w:val="16"/>
                      <w:lang w:eastAsia="zh-TW"/>
                    </w:rPr>
                  </w:pPr>
                  <w:r w:rsidRPr="003E556B">
                    <w:rPr>
                      <w:rFonts w:ascii="Times New Roman" w:eastAsia="標楷體" w:hAnsi="Times New Roman" w:cs="Times New Roman"/>
                      <w:b/>
                      <w:bCs/>
                      <w:color w:val="000000" w:themeColor="text1"/>
                      <w:sz w:val="16"/>
                      <w:szCs w:val="16"/>
                      <w:lang w:eastAsia="zh-TW"/>
                    </w:rPr>
                    <w:t>30,000</w:t>
                  </w:r>
                </w:p>
              </w:tc>
              <w:tc>
                <w:tcPr>
                  <w:tcW w:w="739" w:type="pct"/>
                  <w:vAlign w:val="center"/>
                </w:tcPr>
                <w:p w14:paraId="430F3463" w14:textId="77777777" w:rsidR="00DC5E0E" w:rsidRPr="003E556B" w:rsidRDefault="00DC5E0E" w:rsidP="0032262E">
                  <w:pPr>
                    <w:pStyle w:val="TableParagraph"/>
                    <w:spacing w:line="200" w:lineRule="exact"/>
                    <w:ind w:leftChars="50" w:left="120"/>
                    <w:jc w:val="center"/>
                    <w:rPr>
                      <w:rFonts w:ascii="Times New Roman" w:eastAsia="標楷體" w:hAnsi="Times New Roman" w:cs="Times New Roman"/>
                      <w:b/>
                      <w:bCs/>
                      <w:color w:val="000000" w:themeColor="text1"/>
                      <w:sz w:val="16"/>
                      <w:szCs w:val="16"/>
                      <w:lang w:eastAsia="zh-TW"/>
                    </w:rPr>
                  </w:pPr>
                  <w:r w:rsidRPr="003E556B">
                    <w:rPr>
                      <w:rFonts w:ascii="Times New Roman" w:eastAsia="標楷體" w:hAnsi="Times New Roman" w:cs="Times New Roman"/>
                      <w:b/>
                      <w:bCs/>
                      <w:color w:val="000000" w:themeColor="text1"/>
                      <w:sz w:val="16"/>
                      <w:szCs w:val="16"/>
                      <w:lang w:eastAsia="zh-TW"/>
                    </w:rPr>
                    <w:t>100,000</w:t>
                  </w:r>
                </w:p>
              </w:tc>
            </w:tr>
            <w:tr w:rsidR="00DC5E0E" w:rsidRPr="003E556B" w14:paraId="1D7D239C" w14:textId="77777777" w:rsidTr="00F95762">
              <w:trPr>
                <w:trHeight w:val="283"/>
              </w:trPr>
              <w:tc>
                <w:tcPr>
                  <w:tcW w:w="664" w:type="pct"/>
                  <w:vMerge/>
                  <w:vAlign w:val="center"/>
                </w:tcPr>
                <w:p w14:paraId="3B2C4728" w14:textId="77777777" w:rsidR="00DC5E0E" w:rsidRPr="003E556B" w:rsidRDefault="00DC5E0E" w:rsidP="00F95762">
                  <w:pPr>
                    <w:adjustRightInd w:val="0"/>
                    <w:snapToGrid w:val="0"/>
                    <w:spacing w:line="180" w:lineRule="exact"/>
                    <w:rPr>
                      <w:rFonts w:eastAsia="標楷體"/>
                      <w:color w:val="000000" w:themeColor="text1"/>
                      <w:sz w:val="16"/>
                      <w:szCs w:val="16"/>
                      <w:lang w:eastAsia="zh-TW"/>
                    </w:rPr>
                  </w:pPr>
                </w:p>
              </w:tc>
              <w:tc>
                <w:tcPr>
                  <w:tcW w:w="924" w:type="pct"/>
                  <w:tcBorders>
                    <w:right w:val="single" w:sz="4" w:space="0" w:color="auto"/>
                  </w:tcBorders>
                  <w:vAlign w:val="center"/>
                </w:tcPr>
                <w:p w14:paraId="2CB2A2D9" w14:textId="77777777" w:rsidR="00DC5E0E" w:rsidRPr="003E556B" w:rsidRDefault="00DC5E0E" w:rsidP="00F95762">
                  <w:pPr>
                    <w:pStyle w:val="TableParagraph"/>
                    <w:spacing w:line="180" w:lineRule="exact"/>
                    <w:ind w:left="0"/>
                    <w:jc w:val="both"/>
                    <w:rPr>
                      <w:rFonts w:ascii="Times New Roman" w:eastAsia="標楷體" w:hAnsi="Times New Roman" w:cs="Times New Roman"/>
                      <w:color w:val="000000" w:themeColor="text1"/>
                      <w:sz w:val="16"/>
                      <w:szCs w:val="16"/>
                      <w:lang w:eastAsia="zh-TW"/>
                    </w:rPr>
                  </w:pPr>
                  <w:r w:rsidRPr="003E556B">
                    <w:rPr>
                      <w:rFonts w:ascii="Times New Roman" w:eastAsia="標楷體" w:hAnsi="Times New Roman" w:cs="Times New Roman"/>
                      <w:color w:val="000000" w:themeColor="text1"/>
                      <w:sz w:val="16"/>
                      <w:szCs w:val="16"/>
                      <w:lang w:eastAsia="zh-TW"/>
                    </w:rPr>
                    <w:t>以色列</w:t>
                  </w:r>
                </w:p>
              </w:tc>
              <w:tc>
                <w:tcPr>
                  <w:tcW w:w="1209" w:type="pct"/>
                  <w:vMerge/>
                  <w:tcBorders>
                    <w:top w:val="single" w:sz="4" w:space="0" w:color="000000"/>
                    <w:left w:val="single" w:sz="4" w:space="0" w:color="auto"/>
                    <w:bottom w:val="single" w:sz="4" w:space="0" w:color="auto"/>
                    <w:right w:val="single" w:sz="4" w:space="0" w:color="auto"/>
                  </w:tcBorders>
                </w:tcPr>
                <w:p w14:paraId="5C1E2616" w14:textId="77777777" w:rsidR="00DC5E0E" w:rsidRPr="003E556B" w:rsidRDefault="00DC5E0E" w:rsidP="0032262E">
                  <w:pPr>
                    <w:spacing w:line="200" w:lineRule="exact"/>
                    <w:ind w:leftChars="50" w:left="120"/>
                    <w:rPr>
                      <w:rFonts w:eastAsia="標楷體"/>
                      <w:color w:val="000000" w:themeColor="text1"/>
                      <w:sz w:val="16"/>
                      <w:szCs w:val="16"/>
                      <w:lang w:eastAsia="zh-TW"/>
                    </w:rPr>
                  </w:pPr>
                </w:p>
              </w:tc>
              <w:tc>
                <w:tcPr>
                  <w:tcW w:w="787" w:type="pct"/>
                  <w:tcBorders>
                    <w:left w:val="single" w:sz="4" w:space="0" w:color="auto"/>
                  </w:tcBorders>
                  <w:vAlign w:val="center"/>
                </w:tcPr>
                <w:p w14:paraId="0BA8103C" w14:textId="77777777" w:rsidR="00DC5E0E" w:rsidRPr="003E556B" w:rsidRDefault="00DC5E0E" w:rsidP="0032262E">
                  <w:pPr>
                    <w:pStyle w:val="TableParagraph"/>
                    <w:spacing w:line="200" w:lineRule="exact"/>
                    <w:ind w:leftChars="50" w:left="120"/>
                    <w:jc w:val="center"/>
                    <w:rPr>
                      <w:rFonts w:ascii="Times New Roman" w:eastAsia="標楷體" w:hAnsi="Times New Roman" w:cs="Times New Roman"/>
                      <w:b/>
                      <w:bCs/>
                      <w:color w:val="000000" w:themeColor="text1"/>
                      <w:sz w:val="16"/>
                      <w:szCs w:val="16"/>
                      <w:lang w:eastAsia="zh-TW"/>
                    </w:rPr>
                  </w:pPr>
                  <w:r w:rsidRPr="003E556B">
                    <w:rPr>
                      <w:rFonts w:ascii="Times New Roman" w:eastAsia="標楷體" w:hAnsi="Times New Roman" w:cs="Times New Roman"/>
                      <w:b/>
                      <w:bCs/>
                      <w:color w:val="000000" w:themeColor="text1"/>
                      <w:sz w:val="16"/>
                      <w:szCs w:val="16"/>
                      <w:lang w:eastAsia="zh-TW"/>
                    </w:rPr>
                    <w:t>38,000</w:t>
                  </w:r>
                </w:p>
              </w:tc>
              <w:tc>
                <w:tcPr>
                  <w:tcW w:w="676" w:type="pct"/>
                  <w:vAlign w:val="center"/>
                </w:tcPr>
                <w:p w14:paraId="49837309" w14:textId="77777777" w:rsidR="00DC5E0E" w:rsidRPr="003E556B" w:rsidRDefault="00DC5E0E" w:rsidP="0032262E">
                  <w:pPr>
                    <w:pStyle w:val="TableParagraph"/>
                    <w:spacing w:line="200" w:lineRule="exact"/>
                    <w:ind w:leftChars="50" w:left="120"/>
                    <w:jc w:val="center"/>
                    <w:rPr>
                      <w:rFonts w:ascii="Times New Roman" w:eastAsia="標楷體" w:hAnsi="Times New Roman" w:cs="Times New Roman"/>
                      <w:b/>
                      <w:bCs/>
                      <w:color w:val="000000" w:themeColor="text1"/>
                      <w:sz w:val="16"/>
                      <w:szCs w:val="16"/>
                      <w:lang w:eastAsia="zh-TW"/>
                    </w:rPr>
                  </w:pPr>
                  <w:r w:rsidRPr="003E556B">
                    <w:rPr>
                      <w:rFonts w:ascii="Times New Roman" w:eastAsia="標楷體" w:hAnsi="Times New Roman" w:cs="Times New Roman"/>
                      <w:b/>
                      <w:bCs/>
                      <w:color w:val="000000" w:themeColor="text1"/>
                      <w:sz w:val="16"/>
                      <w:szCs w:val="16"/>
                      <w:lang w:eastAsia="zh-TW"/>
                    </w:rPr>
                    <w:t>45,000</w:t>
                  </w:r>
                </w:p>
              </w:tc>
              <w:tc>
                <w:tcPr>
                  <w:tcW w:w="739" w:type="pct"/>
                  <w:vAlign w:val="center"/>
                </w:tcPr>
                <w:p w14:paraId="52E104AC" w14:textId="77777777" w:rsidR="00DC5E0E" w:rsidRPr="003E556B" w:rsidRDefault="00DC5E0E" w:rsidP="0032262E">
                  <w:pPr>
                    <w:pStyle w:val="TableParagraph"/>
                    <w:spacing w:line="200" w:lineRule="exact"/>
                    <w:ind w:leftChars="50" w:left="120"/>
                    <w:jc w:val="center"/>
                    <w:rPr>
                      <w:rFonts w:ascii="Times New Roman" w:eastAsia="標楷體" w:hAnsi="Times New Roman" w:cs="Times New Roman"/>
                      <w:b/>
                      <w:bCs/>
                      <w:color w:val="000000" w:themeColor="text1"/>
                      <w:sz w:val="16"/>
                      <w:szCs w:val="16"/>
                      <w:lang w:eastAsia="zh-TW"/>
                    </w:rPr>
                  </w:pPr>
                  <w:r w:rsidRPr="003E556B">
                    <w:rPr>
                      <w:rFonts w:ascii="Times New Roman" w:eastAsia="標楷體" w:hAnsi="Times New Roman" w:cs="Times New Roman"/>
                      <w:b/>
                      <w:bCs/>
                      <w:color w:val="000000" w:themeColor="text1"/>
                      <w:sz w:val="16"/>
                      <w:szCs w:val="16"/>
                      <w:lang w:eastAsia="zh-TW"/>
                    </w:rPr>
                    <w:t>100,000</w:t>
                  </w:r>
                </w:p>
              </w:tc>
            </w:tr>
            <w:tr w:rsidR="00DC5E0E" w:rsidRPr="003E556B" w14:paraId="23764188" w14:textId="77777777" w:rsidTr="00F95762">
              <w:trPr>
                <w:trHeight w:val="283"/>
              </w:trPr>
              <w:tc>
                <w:tcPr>
                  <w:tcW w:w="664" w:type="pct"/>
                  <w:vMerge/>
                  <w:vAlign w:val="center"/>
                </w:tcPr>
                <w:p w14:paraId="64CBEB71" w14:textId="77777777" w:rsidR="00DC5E0E" w:rsidRPr="003E556B" w:rsidRDefault="00DC5E0E" w:rsidP="00F95762">
                  <w:pPr>
                    <w:adjustRightInd w:val="0"/>
                    <w:snapToGrid w:val="0"/>
                    <w:spacing w:line="180" w:lineRule="exact"/>
                    <w:rPr>
                      <w:rFonts w:eastAsia="標楷體"/>
                      <w:color w:val="000000" w:themeColor="text1"/>
                      <w:sz w:val="16"/>
                      <w:szCs w:val="16"/>
                      <w:lang w:eastAsia="zh-TW"/>
                    </w:rPr>
                  </w:pPr>
                </w:p>
              </w:tc>
              <w:tc>
                <w:tcPr>
                  <w:tcW w:w="924" w:type="pct"/>
                  <w:tcBorders>
                    <w:right w:val="single" w:sz="4" w:space="0" w:color="auto"/>
                  </w:tcBorders>
                  <w:vAlign w:val="center"/>
                </w:tcPr>
                <w:p w14:paraId="7E142ABC" w14:textId="77777777" w:rsidR="00DC5E0E" w:rsidRPr="003E556B" w:rsidRDefault="00DC5E0E" w:rsidP="00F95762">
                  <w:pPr>
                    <w:pStyle w:val="TableParagraph"/>
                    <w:spacing w:line="180" w:lineRule="exact"/>
                    <w:ind w:left="0"/>
                    <w:jc w:val="both"/>
                    <w:rPr>
                      <w:rFonts w:ascii="Times New Roman" w:eastAsia="標楷體" w:hAnsi="Times New Roman" w:cs="Times New Roman"/>
                      <w:color w:val="000000" w:themeColor="text1"/>
                      <w:sz w:val="16"/>
                      <w:szCs w:val="16"/>
                      <w:lang w:eastAsia="zh-TW"/>
                    </w:rPr>
                  </w:pPr>
                  <w:r w:rsidRPr="003E556B">
                    <w:rPr>
                      <w:rFonts w:ascii="Times New Roman" w:eastAsia="標楷體" w:hAnsi="Times New Roman" w:cs="Times New Roman"/>
                      <w:color w:val="000000" w:themeColor="text1"/>
                      <w:sz w:val="16"/>
                      <w:szCs w:val="16"/>
                      <w:lang w:eastAsia="zh-TW"/>
                    </w:rPr>
                    <w:t>日本</w:t>
                  </w:r>
                </w:p>
              </w:tc>
              <w:tc>
                <w:tcPr>
                  <w:tcW w:w="1209" w:type="pct"/>
                  <w:vMerge/>
                  <w:tcBorders>
                    <w:top w:val="single" w:sz="4" w:space="0" w:color="000000"/>
                    <w:left w:val="single" w:sz="4" w:space="0" w:color="auto"/>
                    <w:bottom w:val="single" w:sz="4" w:space="0" w:color="auto"/>
                    <w:right w:val="single" w:sz="4" w:space="0" w:color="auto"/>
                  </w:tcBorders>
                </w:tcPr>
                <w:p w14:paraId="66B86295" w14:textId="77777777" w:rsidR="00DC5E0E" w:rsidRPr="003E556B" w:rsidRDefault="00DC5E0E" w:rsidP="0032262E">
                  <w:pPr>
                    <w:spacing w:line="200" w:lineRule="exact"/>
                    <w:ind w:leftChars="50" w:left="120"/>
                    <w:rPr>
                      <w:rFonts w:eastAsia="標楷體"/>
                      <w:color w:val="000000" w:themeColor="text1"/>
                      <w:sz w:val="16"/>
                      <w:szCs w:val="16"/>
                      <w:lang w:eastAsia="zh-TW"/>
                    </w:rPr>
                  </w:pPr>
                </w:p>
              </w:tc>
              <w:tc>
                <w:tcPr>
                  <w:tcW w:w="787" w:type="pct"/>
                  <w:tcBorders>
                    <w:left w:val="single" w:sz="4" w:space="0" w:color="auto"/>
                  </w:tcBorders>
                  <w:vAlign w:val="center"/>
                </w:tcPr>
                <w:p w14:paraId="4AAAEABC" w14:textId="77777777" w:rsidR="00DC5E0E" w:rsidRPr="003E556B" w:rsidRDefault="00DC5E0E" w:rsidP="0032262E">
                  <w:pPr>
                    <w:pStyle w:val="TableParagraph"/>
                    <w:spacing w:line="200" w:lineRule="exact"/>
                    <w:ind w:leftChars="50" w:left="120"/>
                    <w:jc w:val="center"/>
                    <w:rPr>
                      <w:rFonts w:ascii="Times New Roman" w:eastAsia="標楷體" w:hAnsi="Times New Roman" w:cs="Times New Roman"/>
                      <w:b/>
                      <w:bCs/>
                      <w:color w:val="000000" w:themeColor="text1"/>
                      <w:sz w:val="16"/>
                      <w:szCs w:val="16"/>
                      <w:lang w:eastAsia="zh-TW"/>
                    </w:rPr>
                  </w:pPr>
                  <w:r w:rsidRPr="003E556B">
                    <w:rPr>
                      <w:rFonts w:ascii="Times New Roman" w:eastAsia="標楷體" w:hAnsi="Times New Roman" w:cs="Times New Roman"/>
                      <w:b/>
                      <w:bCs/>
                      <w:color w:val="000000" w:themeColor="text1"/>
                      <w:sz w:val="16"/>
                      <w:szCs w:val="16"/>
                      <w:lang w:eastAsia="zh-TW"/>
                    </w:rPr>
                    <w:t>30,000</w:t>
                  </w:r>
                </w:p>
              </w:tc>
              <w:tc>
                <w:tcPr>
                  <w:tcW w:w="676" w:type="pct"/>
                  <w:vAlign w:val="center"/>
                </w:tcPr>
                <w:p w14:paraId="19FC0AC3" w14:textId="77777777" w:rsidR="00DC5E0E" w:rsidRPr="003E556B" w:rsidRDefault="00DC5E0E" w:rsidP="0032262E">
                  <w:pPr>
                    <w:pStyle w:val="TableParagraph"/>
                    <w:spacing w:line="200" w:lineRule="exact"/>
                    <w:ind w:leftChars="50" w:left="120"/>
                    <w:jc w:val="center"/>
                    <w:rPr>
                      <w:rFonts w:ascii="Times New Roman" w:eastAsia="標楷體" w:hAnsi="Times New Roman" w:cs="Times New Roman"/>
                      <w:b/>
                      <w:bCs/>
                      <w:color w:val="000000" w:themeColor="text1"/>
                      <w:sz w:val="16"/>
                      <w:szCs w:val="16"/>
                      <w:lang w:eastAsia="zh-TW"/>
                    </w:rPr>
                  </w:pPr>
                  <w:r w:rsidRPr="003E556B">
                    <w:rPr>
                      <w:rFonts w:ascii="Times New Roman" w:eastAsia="標楷體" w:hAnsi="Times New Roman" w:cs="Times New Roman"/>
                      <w:b/>
                      <w:bCs/>
                      <w:color w:val="000000" w:themeColor="text1"/>
                      <w:sz w:val="16"/>
                      <w:szCs w:val="16"/>
                      <w:lang w:eastAsia="zh-TW"/>
                    </w:rPr>
                    <w:t>38,000</w:t>
                  </w:r>
                </w:p>
              </w:tc>
              <w:tc>
                <w:tcPr>
                  <w:tcW w:w="739" w:type="pct"/>
                  <w:vAlign w:val="center"/>
                </w:tcPr>
                <w:p w14:paraId="753593DB" w14:textId="77777777" w:rsidR="00DC5E0E" w:rsidRPr="003E556B" w:rsidRDefault="00DC5E0E" w:rsidP="0032262E">
                  <w:pPr>
                    <w:pStyle w:val="TableParagraph"/>
                    <w:spacing w:line="200" w:lineRule="exact"/>
                    <w:ind w:leftChars="50" w:left="120"/>
                    <w:jc w:val="center"/>
                    <w:rPr>
                      <w:rFonts w:ascii="Times New Roman" w:eastAsia="標楷體" w:hAnsi="Times New Roman" w:cs="Times New Roman"/>
                      <w:b/>
                      <w:bCs/>
                      <w:color w:val="000000" w:themeColor="text1"/>
                      <w:sz w:val="16"/>
                      <w:szCs w:val="16"/>
                      <w:lang w:eastAsia="zh-TW"/>
                    </w:rPr>
                  </w:pPr>
                  <w:r w:rsidRPr="003E556B">
                    <w:rPr>
                      <w:rFonts w:ascii="Times New Roman" w:eastAsia="標楷體" w:hAnsi="Times New Roman" w:cs="Times New Roman"/>
                      <w:b/>
                      <w:bCs/>
                      <w:color w:val="000000" w:themeColor="text1"/>
                      <w:sz w:val="16"/>
                      <w:szCs w:val="16"/>
                      <w:lang w:eastAsia="zh-TW"/>
                    </w:rPr>
                    <w:t>100,000</w:t>
                  </w:r>
                </w:p>
              </w:tc>
            </w:tr>
            <w:tr w:rsidR="00DC5E0E" w:rsidRPr="003E556B" w14:paraId="28D3EA47" w14:textId="77777777" w:rsidTr="00F95762">
              <w:trPr>
                <w:trHeight w:val="283"/>
              </w:trPr>
              <w:tc>
                <w:tcPr>
                  <w:tcW w:w="664" w:type="pct"/>
                  <w:vMerge/>
                  <w:vAlign w:val="center"/>
                </w:tcPr>
                <w:p w14:paraId="0ABCB362" w14:textId="77777777" w:rsidR="00DC5E0E" w:rsidRPr="003E556B" w:rsidRDefault="00DC5E0E" w:rsidP="00F95762">
                  <w:pPr>
                    <w:adjustRightInd w:val="0"/>
                    <w:snapToGrid w:val="0"/>
                    <w:spacing w:line="180" w:lineRule="exact"/>
                    <w:rPr>
                      <w:rFonts w:eastAsia="標楷體"/>
                      <w:color w:val="000000" w:themeColor="text1"/>
                      <w:sz w:val="16"/>
                      <w:szCs w:val="16"/>
                      <w:lang w:eastAsia="zh-TW"/>
                    </w:rPr>
                  </w:pPr>
                </w:p>
              </w:tc>
              <w:tc>
                <w:tcPr>
                  <w:tcW w:w="924" w:type="pct"/>
                  <w:tcBorders>
                    <w:right w:val="single" w:sz="4" w:space="0" w:color="auto"/>
                  </w:tcBorders>
                  <w:vAlign w:val="center"/>
                </w:tcPr>
                <w:p w14:paraId="043A7A31" w14:textId="77777777" w:rsidR="00DC5E0E" w:rsidRPr="003E556B" w:rsidRDefault="00DC5E0E" w:rsidP="00F95762">
                  <w:pPr>
                    <w:pStyle w:val="TableParagraph"/>
                    <w:spacing w:line="180" w:lineRule="exact"/>
                    <w:ind w:left="0"/>
                    <w:jc w:val="both"/>
                    <w:rPr>
                      <w:rFonts w:ascii="Times New Roman" w:eastAsia="標楷體" w:hAnsi="Times New Roman" w:cs="Times New Roman"/>
                      <w:color w:val="000000" w:themeColor="text1"/>
                      <w:sz w:val="16"/>
                      <w:szCs w:val="16"/>
                      <w:lang w:eastAsia="zh-TW"/>
                    </w:rPr>
                  </w:pPr>
                  <w:r w:rsidRPr="003E556B">
                    <w:rPr>
                      <w:rFonts w:ascii="Times New Roman" w:eastAsia="標楷體" w:hAnsi="Times New Roman" w:cs="Times New Roman"/>
                      <w:color w:val="000000" w:themeColor="text1"/>
                      <w:sz w:val="16"/>
                      <w:szCs w:val="16"/>
                      <w:lang w:eastAsia="zh-TW"/>
                    </w:rPr>
                    <w:t>韓國</w:t>
                  </w:r>
                </w:p>
              </w:tc>
              <w:tc>
                <w:tcPr>
                  <w:tcW w:w="1209" w:type="pct"/>
                  <w:vMerge/>
                  <w:tcBorders>
                    <w:top w:val="single" w:sz="4" w:space="0" w:color="000000"/>
                    <w:left w:val="single" w:sz="4" w:space="0" w:color="auto"/>
                    <w:bottom w:val="single" w:sz="4" w:space="0" w:color="auto"/>
                    <w:right w:val="single" w:sz="4" w:space="0" w:color="auto"/>
                  </w:tcBorders>
                </w:tcPr>
                <w:p w14:paraId="526E5722" w14:textId="77777777" w:rsidR="00DC5E0E" w:rsidRPr="003E556B" w:rsidRDefault="00DC5E0E" w:rsidP="0032262E">
                  <w:pPr>
                    <w:spacing w:line="200" w:lineRule="exact"/>
                    <w:ind w:leftChars="50" w:left="120"/>
                    <w:rPr>
                      <w:rFonts w:eastAsia="標楷體"/>
                      <w:color w:val="000000" w:themeColor="text1"/>
                      <w:sz w:val="16"/>
                      <w:szCs w:val="16"/>
                      <w:lang w:eastAsia="zh-TW"/>
                    </w:rPr>
                  </w:pPr>
                </w:p>
              </w:tc>
              <w:tc>
                <w:tcPr>
                  <w:tcW w:w="787" w:type="pct"/>
                  <w:tcBorders>
                    <w:left w:val="single" w:sz="4" w:space="0" w:color="auto"/>
                  </w:tcBorders>
                  <w:vAlign w:val="center"/>
                </w:tcPr>
                <w:p w14:paraId="6E118911" w14:textId="77777777" w:rsidR="00DC5E0E" w:rsidRPr="003E556B" w:rsidRDefault="00DC5E0E" w:rsidP="0032262E">
                  <w:pPr>
                    <w:pStyle w:val="TableParagraph"/>
                    <w:spacing w:line="200" w:lineRule="exact"/>
                    <w:ind w:leftChars="50" w:left="120"/>
                    <w:jc w:val="center"/>
                    <w:rPr>
                      <w:rFonts w:ascii="Times New Roman" w:eastAsia="標楷體" w:hAnsi="Times New Roman" w:cs="Times New Roman"/>
                      <w:b/>
                      <w:bCs/>
                      <w:color w:val="000000" w:themeColor="text1"/>
                      <w:sz w:val="16"/>
                      <w:szCs w:val="16"/>
                      <w:lang w:eastAsia="zh-TW"/>
                    </w:rPr>
                  </w:pPr>
                  <w:r w:rsidRPr="003E556B">
                    <w:rPr>
                      <w:rFonts w:ascii="Times New Roman" w:eastAsia="標楷體" w:hAnsi="Times New Roman" w:cs="Times New Roman"/>
                      <w:b/>
                      <w:bCs/>
                      <w:color w:val="000000" w:themeColor="text1"/>
                      <w:sz w:val="16"/>
                      <w:szCs w:val="16"/>
                      <w:lang w:eastAsia="zh-TW"/>
                    </w:rPr>
                    <w:t>30,000</w:t>
                  </w:r>
                </w:p>
              </w:tc>
              <w:tc>
                <w:tcPr>
                  <w:tcW w:w="676" w:type="pct"/>
                  <w:vAlign w:val="center"/>
                </w:tcPr>
                <w:p w14:paraId="31C44996" w14:textId="77777777" w:rsidR="00DC5E0E" w:rsidRPr="003E556B" w:rsidRDefault="00DC5E0E" w:rsidP="0032262E">
                  <w:pPr>
                    <w:pStyle w:val="TableParagraph"/>
                    <w:spacing w:line="200" w:lineRule="exact"/>
                    <w:ind w:leftChars="50" w:left="120"/>
                    <w:jc w:val="center"/>
                    <w:rPr>
                      <w:rFonts w:ascii="Times New Roman" w:eastAsia="標楷體" w:hAnsi="Times New Roman" w:cs="Times New Roman"/>
                      <w:b/>
                      <w:bCs/>
                      <w:color w:val="000000" w:themeColor="text1"/>
                      <w:sz w:val="16"/>
                      <w:szCs w:val="16"/>
                      <w:lang w:eastAsia="zh-TW"/>
                    </w:rPr>
                  </w:pPr>
                  <w:r w:rsidRPr="003E556B">
                    <w:rPr>
                      <w:rFonts w:ascii="Times New Roman" w:eastAsia="標楷體" w:hAnsi="Times New Roman" w:cs="Times New Roman"/>
                      <w:b/>
                      <w:bCs/>
                      <w:color w:val="000000" w:themeColor="text1"/>
                      <w:sz w:val="16"/>
                      <w:szCs w:val="16"/>
                      <w:lang w:eastAsia="zh-TW"/>
                    </w:rPr>
                    <w:t>38,000</w:t>
                  </w:r>
                </w:p>
              </w:tc>
              <w:tc>
                <w:tcPr>
                  <w:tcW w:w="739" w:type="pct"/>
                  <w:vAlign w:val="center"/>
                </w:tcPr>
                <w:p w14:paraId="5247D56F" w14:textId="77777777" w:rsidR="00DC5E0E" w:rsidRPr="003E556B" w:rsidRDefault="00DC5E0E" w:rsidP="0032262E">
                  <w:pPr>
                    <w:pStyle w:val="TableParagraph"/>
                    <w:spacing w:line="200" w:lineRule="exact"/>
                    <w:ind w:leftChars="50" w:left="120"/>
                    <w:jc w:val="center"/>
                    <w:rPr>
                      <w:rFonts w:ascii="Times New Roman" w:eastAsia="標楷體" w:hAnsi="Times New Roman" w:cs="Times New Roman"/>
                      <w:b/>
                      <w:bCs/>
                      <w:color w:val="000000" w:themeColor="text1"/>
                      <w:sz w:val="16"/>
                      <w:szCs w:val="16"/>
                      <w:lang w:eastAsia="zh-TW"/>
                    </w:rPr>
                  </w:pPr>
                  <w:r w:rsidRPr="003E556B">
                    <w:rPr>
                      <w:rFonts w:ascii="Times New Roman" w:eastAsia="標楷體" w:hAnsi="Times New Roman" w:cs="Times New Roman"/>
                      <w:b/>
                      <w:bCs/>
                      <w:color w:val="000000" w:themeColor="text1"/>
                      <w:sz w:val="16"/>
                      <w:szCs w:val="16"/>
                      <w:lang w:eastAsia="zh-TW"/>
                    </w:rPr>
                    <w:t>100,000</w:t>
                  </w:r>
                </w:p>
              </w:tc>
            </w:tr>
            <w:tr w:rsidR="00DC5E0E" w:rsidRPr="003E556B" w14:paraId="05388391" w14:textId="77777777" w:rsidTr="00F95762">
              <w:trPr>
                <w:trHeight w:val="283"/>
              </w:trPr>
              <w:tc>
                <w:tcPr>
                  <w:tcW w:w="664" w:type="pct"/>
                  <w:vAlign w:val="center"/>
                </w:tcPr>
                <w:p w14:paraId="7EFF6274" w14:textId="77777777" w:rsidR="00DC5E0E" w:rsidRPr="003E556B" w:rsidRDefault="00DC5E0E" w:rsidP="00F95762">
                  <w:pPr>
                    <w:pStyle w:val="TableParagraph"/>
                    <w:adjustRightInd w:val="0"/>
                    <w:snapToGrid w:val="0"/>
                    <w:spacing w:line="180" w:lineRule="exact"/>
                    <w:ind w:left="0"/>
                    <w:rPr>
                      <w:rFonts w:ascii="Times New Roman" w:eastAsia="標楷體" w:hAnsi="Times New Roman" w:cs="Times New Roman"/>
                      <w:color w:val="000000" w:themeColor="text1"/>
                      <w:sz w:val="16"/>
                      <w:szCs w:val="16"/>
                      <w:lang w:eastAsia="zh-TW"/>
                    </w:rPr>
                  </w:pPr>
                  <w:r w:rsidRPr="003E556B">
                    <w:rPr>
                      <w:rFonts w:ascii="Times New Roman" w:eastAsia="標楷體" w:hAnsi="Times New Roman" w:cs="Times New Roman"/>
                      <w:color w:val="000000" w:themeColor="text1"/>
                      <w:sz w:val="16"/>
                      <w:szCs w:val="16"/>
                      <w:lang w:eastAsia="zh-TW"/>
                    </w:rPr>
                    <w:t>美洲</w:t>
                  </w:r>
                </w:p>
              </w:tc>
              <w:tc>
                <w:tcPr>
                  <w:tcW w:w="924" w:type="pct"/>
                  <w:tcBorders>
                    <w:right w:val="single" w:sz="4" w:space="0" w:color="auto"/>
                  </w:tcBorders>
                  <w:vAlign w:val="center"/>
                </w:tcPr>
                <w:p w14:paraId="26710962" w14:textId="77777777" w:rsidR="00DC5E0E" w:rsidRPr="003E556B" w:rsidRDefault="00DC5E0E" w:rsidP="00F95762">
                  <w:pPr>
                    <w:pStyle w:val="TableParagraph"/>
                    <w:spacing w:line="180" w:lineRule="exact"/>
                    <w:ind w:left="0"/>
                    <w:jc w:val="both"/>
                    <w:rPr>
                      <w:rFonts w:ascii="Times New Roman" w:eastAsia="標楷體" w:hAnsi="Times New Roman" w:cs="Times New Roman"/>
                      <w:color w:val="000000" w:themeColor="text1"/>
                      <w:sz w:val="16"/>
                      <w:szCs w:val="16"/>
                      <w:lang w:eastAsia="zh-TW"/>
                    </w:rPr>
                  </w:pPr>
                  <w:r w:rsidRPr="003E556B">
                    <w:rPr>
                      <w:rFonts w:ascii="Times New Roman" w:eastAsia="標楷體" w:hAnsi="Times New Roman" w:cs="Times New Roman"/>
                      <w:color w:val="000000" w:themeColor="text1"/>
                      <w:spacing w:val="-8"/>
                      <w:sz w:val="16"/>
                      <w:szCs w:val="16"/>
                      <w:lang w:eastAsia="zh-TW"/>
                    </w:rPr>
                    <w:t>美國、加拿大</w:t>
                  </w:r>
                </w:p>
              </w:tc>
              <w:tc>
                <w:tcPr>
                  <w:tcW w:w="1209" w:type="pct"/>
                  <w:vMerge/>
                  <w:tcBorders>
                    <w:top w:val="single" w:sz="4" w:space="0" w:color="000000"/>
                    <w:left w:val="single" w:sz="4" w:space="0" w:color="auto"/>
                    <w:bottom w:val="single" w:sz="4" w:space="0" w:color="auto"/>
                    <w:right w:val="single" w:sz="4" w:space="0" w:color="auto"/>
                  </w:tcBorders>
                </w:tcPr>
                <w:p w14:paraId="5981B736" w14:textId="77777777" w:rsidR="00DC5E0E" w:rsidRPr="003E556B" w:rsidRDefault="00DC5E0E" w:rsidP="0032262E">
                  <w:pPr>
                    <w:spacing w:line="200" w:lineRule="exact"/>
                    <w:ind w:leftChars="50" w:left="120"/>
                    <w:rPr>
                      <w:rFonts w:eastAsia="標楷體"/>
                      <w:color w:val="000000" w:themeColor="text1"/>
                      <w:sz w:val="16"/>
                      <w:szCs w:val="16"/>
                      <w:lang w:eastAsia="zh-TW"/>
                    </w:rPr>
                  </w:pPr>
                </w:p>
              </w:tc>
              <w:tc>
                <w:tcPr>
                  <w:tcW w:w="787" w:type="pct"/>
                  <w:tcBorders>
                    <w:left w:val="single" w:sz="4" w:space="0" w:color="auto"/>
                  </w:tcBorders>
                  <w:vAlign w:val="center"/>
                </w:tcPr>
                <w:p w14:paraId="605E7ED0" w14:textId="77777777" w:rsidR="00DC5E0E" w:rsidRPr="003E556B" w:rsidRDefault="00DC5E0E" w:rsidP="0032262E">
                  <w:pPr>
                    <w:pStyle w:val="TableParagraph"/>
                    <w:spacing w:line="200" w:lineRule="exact"/>
                    <w:ind w:leftChars="50" w:left="120"/>
                    <w:jc w:val="center"/>
                    <w:rPr>
                      <w:rFonts w:ascii="Times New Roman" w:eastAsia="標楷體" w:hAnsi="Times New Roman" w:cs="Times New Roman"/>
                      <w:b/>
                      <w:bCs/>
                      <w:color w:val="000000" w:themeColor="text1"/>
                      <w:sz w:val="16"/>
                      <w:szCs w:val="16"/>
                      <w:lang w:eastAsia="zh-TW"/>
                    </w:rPr>
                  </w:pPr>
                  <w:r w:rsidRPr="003E556B">
                    <w:rPr>
                      <w:rFonts w:ascii="Times New Roman" w:eastAsia="標楷體" w:hAnsi="Times New Roman" w:cs="Times New Roman"/>
                      <w:b/>
                      <w:bCs/>
                      <w:color w:val="000000" w:themeColor="text1"/>
                      <w:sz w:val="16"/>
                      <w:szCs w:val="16"/>
                      <w:lang w:eastAsia="zh-TW"/>
                    </w:rPr>
                    <w:t>40,000</w:t>
                  </w:r>
                </w:p>
              </w:tc>
              <w:tc>
                <w:tcPr>
                  <w:tcW w:w="676" w:type="pct"/>
                  <w:vAlign w:val="center"/>
                </w:tcPr>
                <w:p w14:paraId="2433D67E" w14:textId="77777777" w:rsidR="00DC5E0E" w:rsidRPr="003E556B" w:rsidRDefault="00DC5E0E" w:rsidP="0032262E">
                  <w:pPr>
                    <w:pStyle w:val="TableParagraph"/>
                    <w:spacing w:line="200" w:lineRule="exact"/>
                    <w:ind w:leftChars="50" w:left="120"/>
                    <w:jc w:val="center"/>
                    <w:rPr>
                      <w:rFonts w:ascii="Times New Roman" w:eastAsia="標楷體" w:hAnsi="Times New Roman" w:cs="Times New Roman"/>
                      <w:b/>
                      <w:bCs/>
                      <w:color w:val="000000" w:themeColor="text1"/>
                      <w:sz w:val="16"/>
                      <w:szCs w:val="16"/>
                      <w:lang w:eastAsia="zh-TW"/>
                    </w:rPr>
                  </w:pPr>
                  <w:r w:rsidRPr="003E556B">
                    <w:rPr>
                      <w:rFonts w:ascii="Times New Roman" w:eastAsia="標楷體" w:hAnsi="Times New Roman" w:cs="Times New Roman"/>
                      <w:b/>
                      <w:bCs/>
                      <w:color w:val="000000" w:themeColor="text1"/>
                      <w:sz w:val="16"/>
                      <w:szCs w:val="16"/>
                      <w:lang w:eastAsia="zh-TW"/>
                    </w:rPr>
                    <w:t>48,000</w:t>
                  </w:r>
                </w:p>
              </w:tc>
              <w:tc>
                <w:tcPr>
                  <w:tcW w:w="739" w:type="pct"/>
                  <w:vAlign w:val="center"/>
                </w:tcPr>
                <w:p w14:paraId="73B86CF2" w14:textId="77777777" w:rsidR="00DC5E0E" w:rsidRPr="003E556B" w:rsidRDefault="00DC5E0E" w:rsidP="0032262E">
                  <w:pPr>
                    <w:pStyle w:val="TableParagraph"/>
                    <w:spacing w:line="200" w:lineRule="exact"/>
                    <w:ind w:leftChars="50" w:left="120"/>
                    <w:jc w:val="center"/>
                    <w:rPr>
                      <w:rFonts w:ascii="Times New Roman" w:eastAsia="標楷體" w:hAnsi="Times New Roman" w:cs="Times New Roman"/>
                      <w:b/>
                      <w:bCs/>
                      <w:color w:val="000000" w:themeColor="text1"/>
                      <w:sz w:val="16"/>
                      <w:szCs w:val="16"/>
                      <w:lang w:eastAsia="zh-TW"/>
                    </w:rPr>
                  </w:pPr>
                  <w:r w:rsidRPr="003E556B">
                    <w:rPr>
                      <w:rFonts w:ascii="Times New Roman" w:eastAsia="標楷體" w:hAnsi="Times New Roman" w:cs="Times New Roman"/>
                      <w:b/>
                      <w:bCs/>
                      <w:color w:val="000000" w:themeColor="text1"/>
                      <w:sz w:val="16"/>
                      <w:szCs w:val="16"/>
                      <w:lang w:eastAsia="zh-TW"/>
                    </w:rPr>
                    <w:t>100,000</w:t>
                  </w:r>
                </w:p>
              </w:tc>
            </w:tr>
            <w:tr w:rsidR="00DC5E0E" w:rsidRPr="003E556B" w14:paraId="0C01C47D" w14:textId="77777777" w:rsidTr="00F95762">
              <w:trPr>
                <w:trHeight w:val="283"/>
              </w:trPr>
              <w:tc>
                <w:tcPr>
                  <w:tcW w:w="664" w:type="pct"/>
                  <w:vMerge w:val="restart"/>
                  <w:vAlign w:val="center"/>
                </w:tcPr>
                <w:p w14:paraId="641C0AB2" w14:textId="77777777" w:rsidR="00DC5E0E" w:rsidRPr="003E556B" w:rsidRDefault="00DC5E0E" w:rsidP="00F95762">
                  <w:pPr>
                    <w:pStyle w:val="TableParagraph"/>
                    <w:adjustRightInd w:val="0"/>
                    <w:snapToGrid w:val="0"/>
                    <w:spacing w:line="180" w:lineRule="exact"/>
                    <w:ind w:left="0"/>
                    <w:rPr>
                      <w:rFonts w:ascii="Times New Roman" w:eastAsia="標楷體" w:hAnsi="Times New Roman" w:cs="Times New Roman"/>
                      <w:color w:val="000000" w:themeColor="text1"/>
                      <w:sz w:val="16"/>
                      <w:szCs w:val="16"/>
                      <w:lang w:eastAsia="zh-TW"/>
                    </w:rPr>
                  </w:pPr>
                  <w:r w:rsidRPr="003E556B">
                    <w:rPr>
                      <w:rFonts w:ascii="Times New Roman" w:eastAsia="標楷體" w:hAnsi="Times New Roman" w:cs="Times New Roman"/>
                      <w:color w:val="000000" w:themeColor="text1"/>
                      <w:sz w:val="16"/>
                      <w:szCs w:val="16"/>
                      <w:lang w:eastAsia="zh-TW"/>
                    </w:rPr>
                    <w:t>大洋洲</w:t>
                  </w:r>
                </w:p>
              </w:tc>
              <w:tc>
                <w:tcPr>
                  <w:tcW w:w="924" w:type="pct"/>
                  <w:tcBorders>
                    <w:right w:val="single" w:sz="4" w:space="0" w:color="auto"/>
                  </w:tcBorders>
                  <w:vAlign w:val="center"/>
                </w:tcPr>
                <w:p w14:paraId="22D33146" w14:textId="77777777" w:rsidR="00DC5E0E" w:rsidRPr="003E556B" w:rsidRDefault="00DC5E0E" w:rsidP="00F95762">
                  <w:pPr>
                    <w:pStyle w:val="TableParagraph"/>
                    <w:spacing w:line="180" w:lineRule="exact"/>
                    <w:ind w:left="0"/>
                    <w:jc w:val="both"/>
                    <w:rPr>
                      <w:rFonts w:ascii="Times New Roman" w:eastAsia="標楷體" w:hAnsi="Times New Roman" w:cs="Times New Roman"/>
                      <w:color w:val="000000" w:themeColor="text1"/>
                      <w:sz w:val="16"/>
                      <w:szCs w:val="16"/>
                      <w:lang w:eastAsia="zh-TW"/>
                    </w:rPr>
                  </w:pPr>
                  <w:r w:rsidRPr="003E556B">
                    <w:rPr>
                      <w:rFonts w:ascii="Times New Roman" w:eastAsia="標楷體" w:hAnsi="Times New Roman" w:cs="Times New Roman"/>
                      <w:color w:val="000000" w:themeColor="text1"/>
                      <w:sz w:val="16"/>
                      <w:szCs w:val="16"/>
                      <w:lang w:eastAsia="zh-TW"/>
                    </w:rPr>
                    <w:t>澳大利亞</w:t>
                  </w:r>
                </w:p>
              </w:tc>
              <w:tc>
                <w:tcPr>
                  <w:tcW w:w="1209" w:type="pct"/>
                  <w:vMerge/>
                  <w:tcBorders>
                    <w:top w:val="single" w:sz="4" w:space="0" w:color="000000"/>
                    <w:left w:val="single" w:sz="4" w:space="0" w:color="auto"/>
                    <w:bottom w:val="single" w:sz="4" w:space="0" w:color="auto"/>
                    <w:right w:val="single" w:sz="4" w:space="0" w:color="auto"/>
                  </w:tcBorders>
                </w:tcPr>
                <w:p w14:paraId="1B15FF68" w14:textId="77777777" w:rsidR="00DC5E0E" w:rsidRPr="003E556B" w:rsidRDefault="00DC5E0E" w:rsidP="0032262E">
                  <w:pPr>
                    <w:spacing w:line="200" w:lineRule="exact"/>
                    <w:ind w:leftChars="50" w:left="120"/>
                    <w:rPr>
                      <w:rFonts w:eastAsia="標楷體"/>
                      <w:color w:val="000000" w:themeColor="text1"/>
                      <w:sz w:val="16"/>
                      <w:szCs w:val="16"/>
                      <w:lang w:eastAsia="zh-TW"/>
                    </w:rPr>
                  </w:pPr>
                </w:p>
              </w:tc>
              <w:tc>
                <w:tcPr>
                  <w:tcW w:w="787" w:type="pct"/>
                  <w:tcBorders>
                    <w:left w:val="single" w:sz="4" w:space="0" w:color="auto"/>
                  </w:tcBorders>
                  <w:vAlign w:val="center"/>
                </w:tcPr>
                <w:p w14:paraId="35F3FC5E" w14:textId="77777777" w:rsidR="00DC5E0E" w:rsidRPr="003E556B" w:rsidRDefault="00DC5E0E" w:rsidP="0032262E">
                  <w:pPr>
                    <w:pStyle w:val="TableParagraph"/>
                    <w:spacing w:line="200" w:lineRule="exact"/>
                    <w:ind w:leftChars="50" w:left="120"/>
                    <w:jc w:val="center"/>
                    <w:rPr>
                      <w:rFonts w:ascii="Times New Roman" w:eastAsia="標楷體" w:hAnsi="Times New Roman" w:cs="Times New Roman"/>
                      <w:b/>
                      <w:bCs/>
                      <w:color w:val="000000" w:themeColor="text1"/>
                      <w:sz w:val="16"/>
                      <w:szCs w:val="16"/>
                      <w:lang w:eastAsia="zh-TW"/>
                    </w:rPr>
                  </w:pPr>
                  <w:r w:rsidRPr="003E556B">
                    <w:rPr>
                      <w:rFonts w:ascii="Times New Roman" w:eastAsia="標楷體" w:hAnsi="Times New Roman" w:cs="Times New Roman"/>
                      <w:b/>
                      <w:bCs/>
                      <w:color w:val="000000" w:themeColor="text1"/>
                      <w:sz w:val="16"/>
                      <w:szCs w:val="16"/>
                      <w:lang w:eastAsia="zh-TW"/>
                    </w:rPr>
                    <w:t>35,000</w:t>
                  </w:r>
                </w:p>
              </w:tc>
              <w:tc>
                <w:tcPr>
                  <w:tcW w:w="676" w:type="pct"/>
                  <w:vAlign w:val="center"/>
                </w:tcPr>
                <w:p w14:paraId="6C2575D7" w14:textId="77777777" w:rsidR="00DC5E0E" w:rsidRPr="003E556B" w:rsidRDefault="00DC5E0E" w:rsidP="0032262E">
                  <w:pPr>
                    <w:pStyle w:val="TableParagraph"/>
                    <w:spacing w:line="200" w:lineRule="exact"/>
                    <w:ind w:leftChars="50" w:left="120"/>
                    <w:jc w:val="center"/>
                    <w:rPr>
                      <w:rFonts w:ascii="Times New Roman" w:eastAsia="標楷體" w:hAnsi="Times New Roman" w:cs="Times New Roman"/>
                      <w:b/>
                      <w:bCs/>
                      <w:color w:val="000000" w:themeColor="text1"/>
                      <w:sz w:val="16"/>
                      <w:szCs w:val="16"/>
                      <w:lang w:eastAsia="zh-TW"/>
                    </w:rPr>
                  </w:pPr>
                  <w:r w:rsidRPr="003E556B">
                    <w:rPr>
                      <w:rFonts w:ascii="Times New Roman" w:eastAsia="標楷體" w:hAnsi="Times New Roman" w:cs="Times New Roman"/>
                      <w:b/>
                      <w:bCs/>
                      <w:color w:val="000000" w:themeColor="text1"/>
                      <w:sz w:val="16"/>
                      <w:szCs w:val="16"/>
                      <w:lang w:eastAsia="zh-TW"/>
                    </w:rPr>
                    <w:t>42,000</w:t>
                  </w:r>
                </w:p>
              </w:tc>
              <w:tc>
                <w:tcPr>
                  <w:tcW w:w="739" w:type="pct"/>
                  <w:vAlign w:val="center"/>
                </w:tcPr>
                <w:p w14:paraId="7426B52F" w14:textId="77777777" w:rsidR="00DC5E0E" w:rsidRPr="003E556B" w:rsidRDefault="00DC5E0E" w:rsidP="0032262E">
                  <w:pPr>
                    <w:pStyle w:val="TableParagraph"/>
                    <w:spacing w:line="200" w:lineRule="exact"/>
                    <w:ind w:leftChars="50" w:left="120"/>
                    <w:jc w:val="center"/>
                    <w:rPr>
                      <w:rFonts w:ascii="Times New Roman" w:eastAsia="標楷體" w:hAnsi="Times New Roman" w:cs="Times New Roman"/>
                      <w:b/>
                      <w:bCs/>
                      <w:color w:val="000000" w:themeColor="text1"/>
                      <w:sz w:val="16"/>
                      <w:szCs w:val="16"/>
                      <w:lang w:eastAsia="zh-TW"/>
                    </w:rPr>
                  </w:pPr>
                  <w:r w:rsidRPr="003E556B">
                    <w:rPr>
                      <w:rFonts w:ascii="Times New Roman" w:eastAsia="標楷體" w:hAnsi="Times New Roman" w:cs="Times New Roman"/>
                      <w:b/>
                      <w:bCs/>
                      <w:color w:val="000000" w:themeColor="text1"/>
                      <w:sz w:val="16"/>
                      <w:szCs w:val="16"/>
                      <w:lang w:eastAsia="zh-TW"/>
                    </w:rPr>
                    <w:t>100,000</w:t>
                  </w:r>
                </w:p>
              </w:tc>
            </w:tr>
            <w:tr w:rsidR="00DC5E0E" w:rsidRPr="003E556B" w14:paraId="63565861" w14:textId="77777777" w:rsidTr="00F95762">
              <w:trPr>
                <w:trHeight w:val="283"/>
              </w:trPr>
              <w:tc>
                <w:tcPr>
                  <w:tcW w:w="664" w:type="pct"/>
                  <w:vMerge/>
                  <w:tcBorders>
                    <w:top w:val="nil"/>
                  </w:tcBorders>
                  <w:vAlign w:val="center"/>
                </w:tcPr>
                <w:p w14:paraId="3ADB9EFE" w14:textId="77777777" w:rsidR="00DC5E0E" w:rsidRPr="003E556B" w:rsidRDefault="00DC5E0E" w:rsidP="00F95762">
                  <w:pPr>
                    <w:adjustRightInd w:val="0"/>
                    <w:snapToGrid w:val="0"/>
                    <w:spacing w:line="180" w:lineRule="exact"/>
                    <w:rPr>
                      <w:rFonts w:eastAsia="標楷體"/>
                      <w:color w:val="000000" w:themeColor="text1"/>
                      <w:sz w:val="16"/>
                      <w:szCs w:val="16"/>
                      <w:lang w:eastAsia="zh-TW"/>
                    </w:rPr>
                  </w:pPr>
                </w:p>
              </w:tc>
              <w:tc>
                <w:tcPr>
                  <w:tcW w:w="924" w:type="pct"/>
                  <w:tcBorders>
                    <w:right w:val="single" w:sz="4" w:space="0" w:color="auto"/>
                  </w:tcBorders>
                  <w:vAlign w:val="center"/>
                </w:tcPr>
                <w:p w14:paraId="166F36DD" w14:textId="77777777" w:rsidR="00DC5E0E" w:rsidRPr="003E556B" w:rsidRDefault="00DC5E0E" w:rsidP="00F95762">
                  <w:pPr>
                    <w:pStyle w:val="TableParagraph"/>
                    <w:spacing w:line="180" w:lineRule="exact"/>
                    <w:ind w:left="0"/>
                    <w:jc w:val="both"/>
                    <w:rPr>
                      <w:rFonts w:ascii="Times New Roman" w:eastAsia="標楷體" w:hAnsi="Times New Roman" w:cs="Times New Roman"/>
                      <w:color w:val="000000" w:themeColor="text1"/>
                      <w:sz w:val="16"/>
                      <w:szCs w:val="16"/>
                      <w:lang w:eastAsia="zh-TW"/>
                    </w:rPr>
                  </w:pPr>
                  <w:r w:rsidRPr="003E556B">
                    <w:rPr>
                      <w:rFonts w:ascii="Times New Roman" w:eastAsia="標楷體" w:hAnsi="Times New Roman" w:cs="Times New Roman"/>
                      <w:color w:val="000000" w:themeColor="text1"/>
                      <w:sz w:val="16"/>
                      <w:szCs w:val="16"/>
                      <w:lang w:eastAsia="zh-TW"/>
                    </w:rPr>
                    <w:t>紐西蘭</w:t>
                  </w:r>
                </w:p>
              </w:tc>
              <w:tc>
                <w:tcPr>
                  <w:tcW w:w="1209" w:type="pct"/>
                  <w:vMerge/>
                  <w:tcBorders>
                    <w:top w:val="single" w:sz="4" w:space="0" w:color="000000"/>
                    <w:left w:val="single" w:sz="4" w:space="0" w:color="auto"/>
                    <w:bottom w:val="single" w:sz="4" w:space="0" w:color="auto"/>
                    <w:right w:val="single" w:sz="4" w:space="0" w:color="auto"/>
                  </w:tcBorders>
                </w:tcPr>
                <w:p w14:paraId="439885CA" w14:textId="77777777" w:rsidR="00DC5E0E" w:rsidRPr="003E556B" w:rsidRDefault="00DC5E0E" w:rsidP="0032262E">
                  <w:pPr>
                    <w:spacing w:line="200" w:lineRule="exact"/>
                    <w:ind w:leftChars="50" w:left="120"/>
                    <w:rPr>
                      <w:rFonts w:eastAsia="標楷體"/>
                      <w:color w:val="000000" w:themeColor="text1"/>
                      <w:sz w:val="16"/>
                      <w:szCs w:val="16"/>
                      <w:lang w:eastAsia="zh-TW"/>
                    </w:rPr>
                  </w:pPr>
                </w:p>
              </w:tc>
              <w:tc>
                <w:tcPr>
                  <w:tcW w:w="787" w:type="pct"/>
                  <w:tcBorders>
                    <w:left w:val="single" w:sz="4" w:space="0" w:color="auto"/>
                  </w:tcBorders>
                  <w:vAlign w:val="center"/>
                </w:tcPr>
                <w:p w14:paraId="4D51777D" w14:textId="77777777" w:rsidR="00DC5E0E" w:rsidRPr="003E556B" w:rsidRDefault="00DC5E0E" w:rsidP="0032262E">
                  <w:pPr>
                    <w:pStyle w:val="TableParagraph"/>
                    <w:spacing w:line="200" w:lineRule="exact"/>
                    <w:ind w:leftChars="50" w:left="120"/>
                    <w:jc w:val="center"/>
                    <w:rPr>
                      <w:rFonts w:ascii="Times New Roman" w:eastAsia="標楷體" w:hAnsi="Times New Roman" w:cs="Times New Roman"/>
                      <w:b/>
                      <w:bCs/>
                      <w:color w:val="000000" w:themeColor="text1"/>
                      <w:sz w:val="16"/>
                      <w:szCs w:val="16"/>
                      <w:lang w:eastAsia="zh-TW"/>
                    </w:rPr>
                  </w:pPr>
                  <w:r w:rsidRPr="003E556B">
                    <w:rPr>
                      <w:rFonts w:ascii="Times New Roman" w:eastAsia="標楷體" w:hAnsi="Times New Roman" w:cs="Times New Roman"/>
                      <w:b/>
                      <w:bCs/>
                      <w:color w:val="000000" w:themeColor="text1"/>
                      <w:sz w:val="16"/>
                      <w:szCs w:val="16"/>
                      <w:lang w:eastAsia="zh-TW"/>
                    </w:rPr>
                    <w:t>35,000</w:t>
                  </w:r>
                </w:p>
              </w:tc>
              <w:tc>
                <w:tcPr>
                  <w:tcW w:w="676" w:type="pct"/>
                  <w:vAlign w:val="center"/>
                </w:tcPr>
                <w:p w14:paraId="4961DFD6" w14:textId="77777777" w:rsidR="00DC5E0E" w:rsidRPr="003E556B" w:rsidRDefault="00DC5E0E" w:rsidP="0032262E">
                  <w:pPr>
                    <w:pStyle w:val="TableParagraph"/>
                    <w:spacing w:line="200" w:lineRule="exact"/>
                    <w:ind w:leftChars="50" w:left="120"/>
                    <w:jc w:val="center"/>
                    <w:rPr>
                      <w:rFonts w:ascii="Times New Roman" w:eastAsia="標楷體" w:hAnsi="Times New Roman" w:cs="Times New Roman"/>
                      <w:b/>
                      <w:bCs/>
                      <w:color w:val="000000" w:themeColor="text1"/>
                      <w:sz w:val="16"/>
                      <w:szCs w:val="16"/>
                      <w:lang w:eastAsia="zh-TW"/>
                    </w:rPr>
                  </w:pPr>
                  <w:r w:rsidRPr="003E556B">
                    <w:rPr>
                      <w:rFonts w:ascii="Times New Roman" w:eastAsia="標楷體" w:hAnsi="Times New Roman" w:cs="Times New Roman"/>
                      <w:b/>
                      <w:bCs/>
                      <w:color w:val="000000" w:themeColor="text1"/>
                      <w:sz w:val="16"/>
                      <w:szCs w:val="16"/>
                      <w:lang w:eastAsia="zh-TW"/>
                    </w:rPr>
                    <w:t>42,000</w:t>
                  </w:r>
                </w:p>
              </w:tc>
              <w:tc>
                <w:tcPr>
                  <w:tcW w:w="739" w:type="pct"/>
                  <w:vAlign w:val="center"/>
                </w:tcPr>
                <w:p w14:paraId="4AD4DE06" w14:textId="77777777" w:rsidR="00DC5E0E" w:rsidRPr="003E556B" w:rsidRDefault="00DC5E0E" w:rsidP="0032262E">
                  <w:pPr>
                    <w:pStyle w:val="TableParagraph"/>
                    <w:spacing w:line="200" w:lineRule="exact"/>
                    <w:ind w:leftChars="50" w:left="120"/>
                    <w:jc w:val="center"/>
                    <w:rPr>
                      <w:rFonts w:ascii="Times New Roman" w:eastAsia="標楷體" w:hAnsi="Times New Roman" w:cs="Times New Roman"/>
                      <w:b/>
                      <w:bCs/>
                      <w:color w:val="000000" w:themeColor="text1"/>
                      <w:sz w:val="16"/>
                      <w:szCs w:val="16"/>
                      <w:lang w:eastAsia="zh-TW"/>
                    </w:rPr>
                  </w:pPr>
                  <w:r w:rsidRPr="003E556B">
                    <w:rPr>
                      <w:rFonts w:ascii="Times New Roman" w:eastAsia="標楷體" w:hAnsi="Times New Roman" w:cs="Times New Roman"/>
                      <w:b/>
                      <w:bCs/>
                      <w:color w:val="000000" w:themeColor="text1"/>
                      <w:sz w:val="16"/>
                      <w:szCs w:val="16"/>
                      <w:lang w:eastAsia="zh-TW"/>
                    </w:rPr>
                    <w:t>100,000</w:t>
                  </w:r>
                </w:p>
              </w:tc>
            </w:tr>
            <w:tr w:rsidR="00DC5E0E" w:rsidRPr="003E556B" w14:paraId="0B1C5C51" w14:textId="77777777" w:rsidTr="00F95762">
              <w:trPr>
                <w:trHeight w:val="283"/>
              </w:trPr>
              <w:tc>
                <w:tcPr>
                  <w:tcW w:w="664" w:type="pct"/>
                  <w:vMerge w:val="restart"/>
                  <w:vAlign w:val="center"/>
                </w:tcPr>
                <w:p w14:paraId="02897708" w14:textId="77777777" w:rsidR="00DC5E0E" w:rsidRPr="003E556B" w:rsidRDefault="00DC5E0E" w:rsidP="00F95762">
                  <w:pPr>
                    <w:pStyle w:val="TableParagraph"/>
                    <w:adjustRightInd w:val="0"/>
                    <w:snapToGrid w:val="0"/>
                    <w:spacing w:line="180" w:lineRule="exact"/>
                    <w:ind w:left="0"/>
                    <w:rPr>
                      <w:rFonts w:ascii="Times New Roman" w:eastAsia="標楷體" w:hAnsi="Times New Roman" w:cs="Times New Roman"/>
                      <w:b/>
                      <w:color w:val="000000" w:themeColor="text1"/>
                      <w:sz w:val="16"/>
                      <w:szCs w:val="16"/>
                      <w:lang w:eastAsia="zh-TW"/>
                    </w:rPr>
                  </w:pPr>
                  <w:r w:rsidRPr="003E556B">
                    <w:rPr>
                      <w:rFonts w:ascii="Times New Roman" w:eastAsia="標楷體" w:hAnsi="Times New Roman" w:cs="Times New Roman"/>
                      <w:color w:val="000000" w:themeColor="text1"/>
                      <w:sz w:val="16"/>
                      <w:szCs w:val="16"/>
                      <w:lang w:eastAsia="zh-TW"/>
                    </w:rPr>
                    <w:t>歐洲</w:t>
                  </w:r>
                  <w:r w:rsidRPr="003E556B">
                    <w:rPr>
                      <w:rFonts w:ascii="Times New Roman" w:eastAsia="標楷體" w:hAnsi="Times New Roman" w:cs="Times New Roman"/>
                      <w:b/>
                      <w:color w:val="000000" w:themeColor="text1"/>
                      <w:position w:val="14"/>
                      <w:sz w:val="16"/>
                      <w:szCs w:val="16"/>
                      <w:lang w:eastAsia="zh-TW"/>
                    </w:rPr>
                    <w:t>*</w:t>
                  </w:r>
                </w:p>
              </w:tc>
              <w:tc>
                <w:tcPr>
                  <w:tcW w:w="924" w:type="pct"/>
                  <w:tcBorders>
                    <w:right w:val="single" w:sz="4" w:space="0" w:color="auto"/>
                  </w:tcBorders>
                  <w:vAlign w:val="center"/>
                </w:tcPr>
                <w:p w14:paraId="6EA80FB2" w14:textId="77777777" w:rsidR="00DC5E0E" w:rsidRPr="003E556B" w:rsidRDefault="00DC5E0E" w:rsidP="00F95762">
                  <w:pPr>
                    <w:pStyle w:val="TableParagraph"/>
                    <w:spacing w:line="180" w:lineRule="exact"/>
                    <w:ind w:left="0"/>
                    <w:jc w:val="both"/>
                    <w:rPr>
                      <w:rFonts w:ascii="Times New Roman" w:eastAsia="標楷體" w:hAnsi="Times New Roman" w:cs="Times New Roman"/>
                      <w:color w:val="000000" w:themeColor="text1"/>
                      <w:sz w:val="16"/>
                      <w:szCs w:val="16"/>
                      <w:lang w:eastAsia="zh-TW"/>
                    </w:rPr>
                  </w:pPr>
                  <w:r w:rsidRPr="003E556B">
                    <w:rPr>
                      <w:rFonts w:ascii="Times New Roman" w:eastAsia="標楷體" w:hAnsi="Times New Roman" w:cs="Times New Roman"/>
                      <w:color w:val="000000" w:themeColor="text1"/>
                      <w:sz w:val="16"/>
                      <w:szCs w:val="16"/>
                      <w:lang w:eastAsia="zh-TW"/>
                    </w:rPr>
                    <w:t>第一類</w:t>
                  </w:r>
                </w:p>
                <w:p w14:paraId="406F1CCC" w14:textId="77777777" w:rsidR="00DC5E0E" w:rsidRPr="003E556B" w:rsidRDefault="00DC5E0E" w:rsidP="00F95762">
                  <w:pPr>
                    <w:pStyle w:val="TableParagraph"/>
                    <w:spacing w:line="180" w:lineRule="exact"/>
                    <w:ind w:left="0"/>
                    <w:jc w:val="both"/>
                    <w:rPr>
                      <w:rFonts w:ascii="Times New Roman" w:eastAsia="標楷體" w:hAnsi="Times New Roman" w:cs="Times New Roman"/>
                      <w:color w:val="000000" w:themeColor="text1"/>
                      <w:sz w:val="16"/>
                      <w:szCs w:val="16"/>
                      <w:lang w:eastAsia="zh-TW"/>
                    </w:rPr>
                  </w:pPr>
                  <w:r w:rsidRPr="003E556B">
                    <w:rPr>
                      <w:rFonts w:ascii="Times New Roman" w:eastAsia="標楷體" w:hAnsi="Times New Roman" w:cs="Times New Roman"/>
                      <w:color w:val="000000" w:themeColor="text1"/>
                      <w:sz w:val="16"/>
                      <w:szCs w:val="16"/>
                      <w:lang w:eastAsia="zh-TW"/>
                    </w:rPr>
                    <w:t>國家或城市</w:t>
                  </w:r>
                </w:p>
              </w:tc>
              <w:tc>
                <w:tcPr>
                  <w:tcW w:w="1209" w:type="pct"/>
                  <w:vMerge/>
                  <w:tcBorders>
                    <w:top w:val="single" w:sz="4" w:space="0" w:color="000000"/>
                    <w:left w:val="single" w:sz="4" w:space="0" w:color="auto"/>
                    <w:bottom w:val="single" w:sz="4" w:space="0" w:color="auto"/>
                    <w:right w:val="single" w:sz="4" w:space="0" w:color="auto"/>
                  </w:tcBorders>
                </w:tcPr>
                <w:p w14:paraId="01B095B4" w14:textId="77777777" w:rsidR="00DC5E0E" w:rsidRPr="003E556B" w:rsidRDefault="00DC5E0E" w:rsidP="0032262E">
                  <w:pPr>
                    <w:spacing w:line="200" w:lineRule="exact"/>
                    <w:ind w:leftChars="50" w:left="120"/>
                    <w:rPr>
                      <w:rFonts w:eastAsia="標楷體"/>
                      <w:color w:val="000000" w:themeColor="text1"/>
                      <w:sz w:val="16"/>
                      <w:szCs w:val="16"/>
                      <w:lang w:eastAsia="zh-TW"/>
                    </w:rPr>
                  </w:pPr>
                </w:p>
              </w:tc>
              <w:tc>
                <w:tcPr>
                  <w:tcW w:w="787" w:type="pct"/>
                  <w:tcBorders>
                    <w:left w:val="single" w:sz="4" w:space="0" w:color="auto"/>
                  </w:tcBorders>
                  <w:vAlign w:val="center"/>
                </w:tcPr>
                <w:p w14:paraId="6E6BDAD4" w14:textId="77777777" w:rsidR="00DC5E0E" w:rsidRPr="003E556B" w:rsidRDefault="00DC5E0E" w:rsidP="0032262E">
                  <w:pPr>
                    <w:pStyle w:val="TableParagraph"/>
                    <w:spacing w:line="200" w:lineRule="exact"/>
                    <w:ind w:leftChars="50" w:left="120"/>
                    <w:jc w:val="center"/>
                    <w:rPr>
                      <w:rFonts w:ascii="Times New Roman" w:eastAsia="標楷體" w:hAnsi="Times New Roman" w:cs="Times New Roman"/>
                      <w:b/>
                      <w:bCs/>
                      <w:color w:val="000000" w:themeColor="text1"/>
                      <w:sz w:val="16"/>
                      <w:szCs w:val="16"/>
                      <w:lang w:eastAsia="zh-TW"/>
                    </w:rPr>
                  </w:pPr>
                  <w:r w:rsidRPr="003E556B">
                    <w:rPr>
                      <w:rFonts w:ascii="Times New Roman" w:eastAsia="標楷體" w:hAnsi="Times New Roman" w:cs="Times New Roman"/>
                      <w:b/>
                      <w:bCs/>
                      <w:color w:val="000000" w:themeColor="text1"/>
                      <w:sz w:val="16"/>
                      <w:szCs w:val="16"/>
                      <w:lang w:eastAsia="zh-TW"/>
                    </w:rPr>
                    <w:t>28,000</w:t>
                  </w:r>
                </w:p>
              </w:tc>
              <w:tc>
                <w:tcPr>
                  <w:tcW w:w="676" w:type="pct"/>
                  <w:vAlign w:val="center"/>
                </w:tcPr>
                <w:p w14:paraId="3AB6D8F3" w14:textId="77777777" w:rsidR="00DC5E0E" w:rsidRPr="003E556B" w:rsidRDefault="00DC5E0E" w:rsidP="0032262E">
                  <w:pPr>
                    <w:pStyle w:val="TableParagraph"/>
                    <w:spacing w:line="200" w:lineRule="exact"/>
                    <w:ind w:leftChars="50" w:left="120"/>
                    <w:jc w:val="center"/>
                    <w:rPr>
                      <w:rFonts w:ascii="Times New Roman" w:eastAsia="標楷體" w:hAnsi="Times New Roman" w:cs="Times New Roman"/>
                      <w:b/>
                      <w:bCs/>
                      <w:color w:val="000000" w:themeColor="text1"/>
                      <w:sz w:val="16"/>
                      <w:szCs w:val="16"/>
                      <w:lang w:eastAsia="zh-TW"/>
                    </w:rPr>
                  </w:pPr>
                  <w:r w:rsidRPr="003E556B">
                    <w:rPr>
                      <w:rFonts w:ascii="Times New Roman" w:eastAsia="標楷體" w:hAnsi="Times New Roman" w:cs="Times New Roman"/>
                      <w:b/>
                      <w:bCs/>
                      <w:color w:val="000000" w:themeColor="text1"/>
                      <w:sz w:val="16"/>
                      <w:szCs w:val="16"/>
                      <w:lang w:eastAsia="zh-TW"/>
                    </w:rPr>
                    <w:t>32,000</w:t>
                  </w:r>
                </w:p>
              </w:tc>
              <w:tc>
                <w:tcPr>
                  <w:tcW w:w="739" w:type="pct"/>
                  <w:vAlign w:val="center"/>
                </w:tcPr>
                <w:p w14:paraId="13ADBC45" w14:textId="77777777" w:rsidR="00DC5E0E" w:rsidRPr="003E556B" w:rsidRDefault="00DC5E0E" w:rsidP="0032262E">
                  <w:pPr>
                    <w:pStyle w:val="TableParagraph"/>
                    <w:spacing w:line="200" w:lineRule="exact"/>
                    <w:ind w:leftChars="50" w:left="120"/>
                    <w:jc w:val="center"/>
                    <w:rPr>
                      <w:rFonts w:ascii="Times New Roman" w:eastAsia="標楷體" w:hAnsi="Times New Roman" w:cs="Times New Roman"/>
                      <w:b/>
                      <w:bCs/>
                      <w:color w:val="000000" w:themeColor="text1"/>
                      <w:sz w:val="16"/>
                      <w:szCs w:val="16"/>
                      <w:lang w:eastAsia="zh-TW"/>
                    </w:rPr>
                  </w:pPr>
                  <w:r w:rsidRPr="003E556B">
                    <w:rPr>
                      <w:rFonts w:ascii="Times New Roman" w:eastAsia="標楷體" w:hAnsi="Times New Roman" w:cs="Times New Roman"/>
                      <w:b/>
                      <w:bCs/>
                      <w:color w:val="000000" w:themeColor="text1"/>
                      <w:sz w:val="16"/>
                      <w:szCs w:val="16"/>
                      <w:lang w:eastAsia="zh-TW"/>
                    </w:rPr>
                    <w:t>100,000</w:t>
                  </w:r>
                </w:p>
              </w:tc>
            </w:tr>
            <w:tr w:rsidR="00DC5E0E" w:rsidRPr="003E556B" w14:paraId="19C76FCC" w14:textId="77777777" w:rsidTr="00F95762">
              <w:trPr>
                <w:trHeight w:val="283"/>
              </w:trPr>
              <w:tc>
                <w:tcPr>
                  <w:tcW w:w="664" w:type="pct"/>
                  <w:vMerge/>
                  <w:tcBorders>
                    <w:top w:val="nil"/>
                  </w:tcBorders>
                  <w:vAlign w:val="center"/>
                </w:tcPr>
                <w:p w14:paraId="5A0E3A35" w14:textId="77777777" w:rsidR="00DC5E0E" w:rsidRPr="003E556B" w:rsidRDefault="00DC5E0E" w:rsidP="00F95762">
                  <w:pPr>
                    <w:adjustRightInd w:val="0"/>
                    <w:snapToGrid w:val="0"/>
                    <w:spacing w:line="180" w:lineRule="exact"/>
                    <w:rPr>
                      <w:rFonts w:eastAsia="標楷體"/>
                      <w:color w:val="000000" w:themeColor="text1"/>
                      <w:sz w:val="16"/>
                      <w:szCs w:val="16"/>
                      <w:lang w:eastAsia="zh-TW"/>
                    </w:rPr>
                  </w:pPr>
                </w:p>
              </w:tc>
              <w:tc>
                <w:tcPr>
                  <w:tcW w:w="924" w:type="pct"/>
                  <w:tcBorders>
                    <w:right w:val="single" w:sz="4" w:space="0" w:color="auto"/>
                  </w:tcBorders>
                  <w:vAlign w:val="center"/>
                </w:tcPr>
                <w:p w14:paraId="6EDBF897" w14:textId="77777777" w:rsidR="00DC5E0E" w:rsidRPr="003E556B" w:rsidRDefault="00DC5E0E" w:rsidP="00F95762">
                  <w:pPr>
                    <w:pStyle w:val="TableParagraph"/>
                    <w:spacing w:line="180" w:lineRule="exact"/>
                    <w:ind w:left="0"/>
                    <w:jc w:val="both"/>
                    <w:rPr>
                      <w:rFonts w:ascii="Times New Roman" w:eastAsia="標楷體" w:hAnsi="Times New Roman" w:cs="Times New Roman"/>
                      <w:color w:val="000000" w:themeColor="text1"/>
                      <w:sz w:val="16"/>
                      <w:szCs w:val="16"/>
                      <w:lang w:eastAsia="zh-TW"/>
                    </w:rPr>
                  </w:pPr>
                  <w:r w:rsidRPr="003E556B">
                    <w:rPr>
                      <w:rFonts w:ascii="Times New Roman" w:eastAsia="標楷體" w:hAnsi="Times New Roman" w:cs="Times New Roman"/>
                      <w:color w:val="000000" w:themeColor="text1"/>
                      <w:sz w:val="16"/>
                      <w:szCs w:val="16"/>
                      <w:lang w:eastAsia="zh-TW"/>
                    </w:rPr>
                    <w:t>第二類</w:t>
                  </w:r>
                </w:p>
                <w:p w14:paraId="07DCA3EF" w14:textId="77777777" w:rsidR="00DC5E0E" w:rsidRPr="003E556B" w:rsidRDefault="00DC5E0E" w:rsidP="00F95762">
                  <w:pPr>
                    <w:pStyle w:val="TableParagraph"/>
                    <w:spacing w:line="180" w:lineRule="exact"/>
                    <w:ind w:left="0"/>
                    <w:jc w:val="both"/>
                    <w:rPr>
                      <w:rFonts w:ascii="Times New Roman" w:eastAsia="標楷體" w:hAnsi="Times New Roman" w:cs="Times New Roman"/>
                      <w:color w:val="000000" w:themeColor="text1"/>
                      <w:sz w:val="16"/>
                      <w:szCs w:val="16"/>
                      <w:lang w:eastAsia="zh-TW"/>
                    </w:rPr>
                  </w:pPr>
                  <w:r w:rsidRPr="003E556B">
                    <w:rPr>
                      <w:rFonts w:ascii="Times New Roman" w:eastAsia="標楷體" w:hAnsi="Times New Roman" w:cs="Times New Roman"/>
                      <w:color w:val="000000" w:themeColor="text1"/>
                      <w:sz w:val="16"/>
                      <w:szCs w:val="16"/>
                      <w:lang w:eastAsia="zh-TW"/>
                    </w:rPr>
                    <w:t>國家或城市</w:t>
                  </w:r>
                </w:p>
              </w:tc>
              <w:tc>
                <w:tcPr>
                  <w:tcW w:w="1209" w:type="pct"/>
                  <w:vMerge/>
                  <w:tcBorders>
                    <w:top w:val="single" w:sz="4" w:space="0" w:color="000000"/>
                    <w:left w:val="single" w:sz="4" w:space="0" w:color="auto"/>
                    <w:bottom w:val="single" w:sz="4" w:space="0" w:color="auto"/>
                    <w:right w:val="single" w:sz="4" w:space="0" w:color="auto"/>
                  </w:tcBorders>
                </w:tcPr>
                <w:p w14:paraId="3689AAAB" w14:textId="77777777" w:rsidR="00DC5E0E" w:rsidRPr="003E556B" w:rsidRDefault="00DC5E0E" w:rsidP="0032262E">
                  <w:pPr>
                    <w:spacing w:line="200" w:lineRule="exact"/>
                    <w:ind w:leftChars="50" w:left="120"/>
                    <w:rPr>
                      <w:rFonts w:eastAsia="標楷體"/>
                      <w:color w:val="000000" w:themeColor="text1"/>
                      <w:sz w:val="16"/>
                      <w:szCs w:val="16"/>
                      <w:lang w:eastAsia="zh-TW"/>
                    </w:rPr>
                  </w:pPr>
                </w:p>
              </w:tc>
              <w:tc>
                <w:tcPr>
                  <w:tcW w:w="787" w:type="pct"/>
                  <w:tcBorders>
                    <w:left w:val="single" w:sz="4" w:space="0" w:color="auto"/>
                  </w:tcBorders>
                  <w:vAlign w:val="center"/>
                </w:tcPr>
                <w:p w14:paraId="5A65275B" w14:textId="77777777" w:rsidR="00DC5E0E" w:rsidRPr="003E556B" w:rsidRDefault="00DC5E0E" w:rsidP="0032262E">
                  <w:pPr>
                    <w:pStyle w:val="TableParagraph"/>
                    <w:adjustRightInd w:val="0"/>
                    <w:snapToGrid w:val="0"/>
                    <w:spacing w:line="200" w:lineRule="exact"/>
                    <w:ind w:leftChars="50" w:left="120"/>
                    <w:jc w:val="center"/>
                    <w:rPr>
                      <w:rFonts w:ascii="Times New Roman" w:eastAsia="標楷體" w:hAnsi="Times New Roman" w:cs="Times New Roman"/>
                      <w:b/>
                      <w:bCs/>
                      <w:color w:val="000000" w:themeColor="text1"/>
                      <w:sz w:val="16"/>
                      <w:szCs w:val="16"/>
                      <w:lang w:eastAsia="zh-TW"/>
                    </w:rPr>
                  </w:pPr>
                  <w:r w:rsidRPr="003E556B">
                    <w:rPr>
                      <w:rFonts w:ascii="Times New Roman" w:eastAsia="標楷體" w:hAnsi="Times New Roman" w:cs="Times New Roman"/>
                      <w:b/>
                      <w:bCs/>
                      <w:color w:val="000000" w:themeColor="text1"/>
                      <w:sz w:val="16"/>
                      <w:szCs w:val="16"/>
                      <w:lang w:eastAsia="zh-TW"/>
                    </w:rPr>
                    <w:t>38,000</w:t>
                  </w:r>
                </w:p>
              </w:tc>
              <w:tc>
                <w:tcPr>
                  <w:tcW w:w="676" w:type="pct"/>
                  <w:vAlign w:val="center"/>
                </w:tcPr>
                <w:p w14:paraId="75A3A19A" w14:textId="77777777" w:rsidR="00DC5E0E" w:rsidRPr="003E556B" w:rsidRDefault="00DC5E0E" w:rsidP="0032262E">
                  <w:pPr>
                    <w:pStyle w:val="TableParagraph"/>
                    <w:adjustRightInd w:val="0"/>
                    <w:snapToGrid w:val="0"/>
                    <w:spacing w:line="200" w:lineRule="exact"/>
                    <w:ind w:leftChars="50" w:left="120"/>
                    <w:jc w:val="center"/>
                    <w:rPr>
                      <w:rFonts w:ascii="Times New Roman" w:eastAsia="標楷體" w:hAnsi="Times New Roman" w:cs="Times New Roman"/>
                      <w:b/>
                      <w:bCs/>
                      <w:color w:val="000000" w:themeColor="text1"/>
                      <w:sz w:val="16"/>
                      <w:szCs w:val="16"/>
                      <w:lang w:eastAsia="zh-TW"/>
                    </w:rPr>
                  </w:pPr>
                  <w:r w:rsidRPr="003E556B">
                    <w:rPr>
                      <w:rFonts w:ascii="Times New Roman" w:eastAsia="標楷體" w:hAnsi="Times New Roman" w:cs="Times New Roman"/>
                      <w:b/>
                      <w:bCs/>
                      <w:color w:val="000000" w:themeColor="text1"/>
                      <w:sz w:val="16"/>
                      <w:szCs w:val="16"/>
                      <w:lang w:eastAsia="zh-TW"/>
                    </w:rPr>
                    <w:t>45,000</w:t>
                  </w:r>
                </w:p>
              </w:tc>
              <w:tc>
                <w:tcPr>
                  <w:tcW w:w="739" w:type="pct"/>
                  <w:vAlign w:val="center"/>
                </w:tcPr>
                <w:p w14:paraId="217B7F18" w14:textId="77777777" w:rsidR="00DC5E0E" w:rsidRPr="003E556B" w:rsidRDefault="00DC5E0E" w:rsidP="0032262E">
                  <w:pPr>
                    <w:pStyle w:val="TableParagraph"/>
                    <w:adjustRightInd w:val="0"/>
                    <w:snapToGrid w:val="0"/>
                    <w:spacing w:line="200" w:lineRule="exact"/>
                    <w:ind w:leftChars="50" w:left="120"/>
                    <w:jc w:val="center"/>
                    <w:rPr>
                      <w:rFonts w:ascii="Times New Roman" w:eastAsia="標楷體" w:hAnsi="Times New Roman" w:cs="Times New Roman"/>
                      <w:b/>
                      <w:bCs/>
                      <w:color w:val="000000" w:themeColor="text1"/>
                      <w:sz w:val="16"/>
                      <w:szCs w:val="16"/>
                      <w:lang w:eastAsia="zh-TW"/>
                    </w:rPr>
                  </w:pPr>
                  <w:r w:rsidRPr="003E556B">
                    <w:rPr>
                      <w:rFonts w:ascii="Times New Roman" w:eastAsia="標楷體" w:hAnsi="Times New Roman" w:cs="Times New Roman"/>
                      <w:b/>
                      <w:bCs/>
                      <w:color w:val="000000" w:themeColor="text1"/>
                      <w:sz w:val="16"/>
                      <w:szCs w:val="16"/>
                      <w:lang w:eastAsia="zh-TW"/>
                    </w:rPr>
                    <w:t>100,000</w:t>
                  </w:r>
                </w:p>
              </w:tc>
            </w:tr>
            <w:tr w:rsidR="00DC5E0E" w:rsidRPr="003E556B" w14:paraId="761A21E4" w14:textId="77777777" w:rsidTr="00F95762">
              <w:trPr>
                <w:trHeight w:val="283"/>
              </w:trPr>
              <w:tc>
                <w:tcPr>
                  <w:tcW w:w="664" w:type="pct"/>
                  <w:vMerge w:val="restart"/>
                  <w:vAlign w:val="center"/>
                </w:tcPr>
                <w:p w14:paraId="1318A1CE" w14:textId="77777777" w:rsidR="00DC5E0E" w:rsidRPr="003E556B" w:rsidRDefault="00DC5E0E" w:rsidP="00F95762">
                  <w:pPr>
                    <w:pStyle w:val="TableParagraph"/>
                    <w:adjustRightInd w:val="0"/>
                    <w:snapToGrid w:val="0"/>
                    <w:spacing w:line="180" w:lineRule="exact"/>
                    <w:ind w:left="0"/>
                    <w:rPr>
                      <w:rFonts w:ascii="Times New Roman" w:eastAsia="標楷體" w:hAnsi="Times New Roman" w:cs="Times New Roman"/>
                      <w:b/>
                      <w:color w:val="000000" w:themeColor="text1"/>
                      <w:sz w:val="16"/>
                      <w:szCs w:val="16"/>
                      <w:lang w:eastAsia="zh-TW"/>
                    </w:rPr>
                  </w:pPr>
                  <w:r w:rsidRPr="003E556B">
                    <w:rPr>
                      <w:rFonts w:ascii="Times New Roman" w:eastAsia="標楷體" w:hAnsi="Times New Roman" w:cs="Times New Roman"/>
                      <w:color w:val="000000" w:themeColor="text1"/>
                      <w:sz w:val="16"/>
                      <w:szCs w:val="16"/>
                      <w:lang w:eastAsia="zh-TW"/>
                    </w:rPr>
                    <w:t>東南亞</w:t>
                  </w:r>
                  <w:r w:rsidRPr="003E556B">
                    <w:rPr>
                      <w:rFonts w:ascii="Times New Roman" w:eastAsia="標楷體" w:hAnsi="Times New Roman" w:cs="Times New Roman"/>
                      <w:b/>
                      <w:color w:val="000000" w:themeColor="text1"/>
                      <w:position w:val="14"/>
                      <w:sz w:val="16"/>
                      <w:szCs w:val="16"/>
                      <w:lang w:eastAsia="zh-TW"/>
                    </w:rPr>
                    <w:t>*</w:t>
                  </w:r>
                </w:p>
              </w:tc>
              <w:tc>
                <w:tcPr>
                  <w:tcW w:w="924" w:type="pct"/>
                  <w:tcBorders>
                    <w:right w:val="single" w:sz="4" w:space="0" w:color="auto"/>
                  </w:tcBorders>
                  <w:vAlign w:val="center"/>
                </w:tcPr>
                <w:p w14:paraId="33041442" w14:textId="77777777" w:rsidR="00DC5E0E" w:rsidRPr="003E556B" w:rsidRDefault="00DC5E0E" w:rsidP="00F95762">
                  <w:pPr>
                    <w:pStyle w:val="TableParagraph"/>
                    <w:spacing w:line="180" w:lineRule="exact"/>
                    <w:ind w:left="0"/>
                    <w:jc w:val="both"/>
                    <w:rPr>
                      <w:rFonts w:ascii="Times New Roman" w:eastAsia="標楷體" w:hAnsi="Times New Roman" w:cs="Times New Roman"/>
                      <w:color w:val="000000" w:themeColor="text1"/>
                      <w:sz w:val="16"/>
                      <w:szCs w:val="16"/>
                      <w:lang w:eastAsia="zh-TW"/>
                    </w:rPr>
                  </w:pPr>
                  <w:r w:rsidRPr="003E556B">
                    <w:rPr>
                      <w:rFonts w:ascii="Times New Roman" w:eastAsia="標楷體" w:hAnsi="Times New Roman" w:cs="Times New Roman"/>
                      <w:color w:val="000000" w:themeColor="text1"/>
                      <w:sz w:val="16"/>
                      <w:szCs w:val="16"/>
                      <w:lang w:eastAsia="zh-TW"/>
                    </w:rPr>
                    <w:t>新加坡</w:t>
                  </w:r>
                </w:p>
              </w:tc>
              <w:tc>
                <w:tcPr>
                  <w:tcW w:w="1209" w:type="pct"/>
                  <w:vMerge/>
                  <w:tcBorders>
                    <w:top w:val="single" w:sz="4" w:space="0" w:color="000000"/>
                    <w:left w:val="single" w:sz="4" w:space="0" w:color="auto"/>
                    <w:bottom w:val="single" w:sz="4" w:space="0" w:color="auto"/>
                    <w:right w:val="single" w:sz="4" w:space="0" w:color="auto"/>
                  </w:tcBorders>
                </w:tcPr>
                <w:p w14:paraId="3E89F933" w14:textId="77777777" w:rsidR="00DC5E0E" w:rsidRPr="003E556B" w:rsidRDefault="00DC5E0E" w:rsidP="0032262E">
                  <w:pPr>
                    <w:spacing w:line="200" w:lineRule="exact"/>
                    <w:ind w:leftChars="50" w:left="120"/>
                    <w:rPr>
                      <w:rFonts w:eastAsia="標楷體"/>
                      <w:color w:val="000000" w:themeColor="text1"/>
                      <w:sz w:val="16"/>
                      <w:szCs w:val="16"/>
                      <w:lang w:eastAsia="zh-TW"/>
                    </w:rPr>
                  </w:pPr>
                </w:p>
              </w:tc>
              <w:tc>
                <w:tcPr>
                  <w:tcW w:w="787" w:type="pct"/>
                  <w:tcBorders>
                    <w:left w:val="single" w:sz="4" w:space="0" w:color="auto"/>
                  </w:tcBorders>
                  <w:vAlign w:val="center"/>
                </w:tcPr>
                <w:p w14:paraId="4E29EF78" w14:textId="77777777" w:rsidR="00DC5E0E" w:rsidRPr="003E556B" w:rsidRDefault="00DC5E0E" w:rsidP="0032262E">
                  <w:pPr>
                    <w:pStyle w:val="TableParagraph"/>
                    <w:spacing w:line="200" w:lineRule="exact"/>
                    <w:ind w:leftChars="50" w:left="120"/>
                    <w:jc w:val="center"/>
                    <w:rPr>
                      <w:rFonts w:ascii="Times New Roman" w:eastAsia="標楷體" w:hAnsi="Times New Roman" w:cs="Times New Roman"/>
                      <w:b/>
                      <w:bCs/>
                      <w:color w:val="000000" w:themeColor="text1"/>
                      <w:sz w:val="16"/>
                      <w:szCs w:val="16"/>
                      <w:lang w:eastAsia="zh-TW"/>
                    </w:rPr>
                  </w:pPr>
                  <w:r w:rsidRPr="003E556B">
                    <w:rPr>
                      <w:rFonts w:ascii="Times New Roman" w:eastAsia="標楷體" w:hAnsi="Times New Roman" w:cs="Times New Roman"/>
                      <w:b/>
                      <w:bCs/>
                      <w:color w:val="000000" w:themeColor="text1"/>
                      <w:sz w:val="16"/>
                      <w:szCs w:val="16"/>
                      <w:lang w:eastAsia="zh-TW"/>
                    </w:rPr>
                    <w:t>40,000</w:t>
                  </w:r>
                </w:p>
              </w:tc>
              <w:tc>
                <w:tcPr>
                  <w:tcW w:w="676" w:type="pct"/>
                  <w:vAlign w:val="center"/>
                </w:tcPr>
                <w:p w14:paraId="39D4B58C" w14:textId="77777777" w:rsidR="00DC5E0E" w:rsidRPr="003E556B" w:rsidRDefault="00DC5E0E" w:rsidP="0032262E">
                  <w:pPr>
                    <w:pStyle w:val="TableParagraph"/>
                    <w:spacing w:line="200" w:lineRule="exact"/>
                    <w:ind w:leftChars="50" w:left="120"/>
                    <w:jc w:val="center"/>
                    <w:rPr>
                      <w:rFonts w:ascii="Times New Roman" w:eastAsia="標楷體" w:hAnsi="Times New Roman" w:cs="Times New Roman"/>
                      <w:b/>
                      <w:bCs/>
                      <w:color w:val="000000" w:themeColor="text1"/>
                      <w:sz w:val="16"/>
                      <w:szCs w:val="16"/>
                      <w:lang w:eastAsia="zh-TW"/>
                    </w:rPr>
                  </w:pPr>
                  <w:r w:rsidRPr="003E556B">
                    <w:rPr>
                      <w:rFonts w:ascii="Times New Roman" w:eastAsia="標楷體" w:hAnsi="Times New Roman" w:cs="Times New Roman"/>
                      <w:b/>
                      <w:bCs/>
                      <w:color w:val="000000" w:themeColor="text1"/>
                      <w:sz w:val="16"/>
                      <w:szCs w:val="16"/>
                      <w:lang w:eastAsia="zh-TW"/>
                    </w:rPr>
                    <w:t>48,000</w:t>
                  </w:r>
                </w:p>
              </w:tc>
              <w:tc>
                <w:tcPr>
                  <w:tcW w:w="739" w:type="pct"/>
                  <w:vAlign w:val="center"/>
                </w:tcPr>
                <w:p w14:paraId="3045855E" w14:textId="77777777" w:rsidR="00DC5E0E" w:rsidRPr="003E556B" w:rsidRDefault="00DC5E0E" w:rsidP="0032262E">
                  <w:pPr>
                    <w:pStyle w:val="TableParagraph"/>
                    <w:spacing w:line="200" w:lineRule="exact"/>
                    <w:ind w:leftChars="50" w:left="120"/>
                    <w:jc w:val="center"/>
                    <w:rPr>
                      <w:rFonts w:ascii="Times New Roman" w:eastAsia="標楷體" w:hAnsi="Times New Roman" w:cs="Times New Roman"/>
                      <w:b/>
                      <w:bCs/>
                      <w:color w:val="000000" w:themeColor="text1"/>
                      <w:sz w:val="16"/>
                      <w:szCs w:val="16"/>
                      <w:lang w:eastAsia="zh-TW"/>
                    </w:rPr>
                  </w:pPr>
                  <w:r w:rsidRPr="003E556B">
                    <w:rPr>
                      <w:rFonts w:ascii="Times New Roman" w:eastAsia="標楷體" w:hAnsi="Times New Roman" w:cs="Times New Roman"/>
                      <w:b/>
                      <w:bCs/>
                      <w:color w:val="000000" w:themeColor="text1"/>
                      <w:sz w:val="16"/>
                      <w:szCs w:val="16"/>
                      <w:lang w:eastAsia="zh-TW"/>
                    </w:rPr>
                    <w:t>100,000</w:t>
                  </w:r>
                </w:p>
              </w:tc>
            </w:tr>
            <w:tr w:rsidR="00DC5E0E" w:rsidRPr="003E556B" w14:paraId="12D45599" w14:textId="77777777" w:rsidTr="00F95762">
              <w:trPr>
                <w:trHeight w:val="283"/>
              </w:trPr>
              <w:tc>
                <w:tcPr>
                  <w:tcW w:w="664" w:type="pct"/>
                  <w:vMerge/>
                  <w:tcBorders>
                    <w:top w:val="nil"/>
                  </w:tcBorders>
                </w:tcPr>
                <w:p w14:paraId="63931140" w14:textId="77777777" w:rsidR="00DC5E0E" w:rsidRPr="003E556B" w:rsidRDefault="00DC5E0E" w:rsidP="00F95762">
                  <w:pPr>
                    <w:spacing w:line="180" w:lineRule="exact"/>
                    <w:ind w:leftChars="50" w:left="120"/>
                    <w:rPr>
                      <w:rFonts w:eastAsia="標楷體"/>
                      <w:color w:val="000000" w:themeColor="text1"/>
                      <w:sz w:val="16"/>
                      <w:szCs w:val="16"/>
                      <w:lang w:eastAsia="zh-TW"/>
                    </w:rPr>
                  </w:pPr>
                </w:p>
              </w:tc>
              <w:tc>
                <w:tcPr>
                  <w:tcW w:w="924" w:type="pct"/>
                  <w:tcBorders>
                    <w:right w:val="single" w:sz="4" w:space="0" w:color="auto"/>
                  </w:tcBorders>
                  <w:vAlign w:val="center"/>
                </w:tcPr>
                <w:p w14:paraId="1C09B3F8" w14:textId="77777777" w:rsidR="00DC5E0E" w:rsidRPr="003E556B" w:rsidRDefault="00DC5E0E" w:rsidP="00F95762">
                  <w:pPr>
                    <w:pStyle w:val="TableParagraph"/>
                    <w:spacing w:line="180" w:lineRule="exact"/>
                    <w:ind w:left="0"/>
                    <w:jc w:val="both"/>
                    <w:rPr>
                      <w:rFonts w:ascii="Times New Roman" w:eastAsia="標楷體" w:hAnsi="Times New Roman" w:cs="Times New Roman"/>
                      <w:color w:val="000000" w:themeColor="text1"/>
                      <w:sz w:val="16"/>
                      <w:szCs w:val="16"/>
                      <w:lang w:eastAsia="zh-TW"/>
                    </w:rPr>
                  </w:pPr>
                  <w:r w:rsidRPr="003E556B">
                    <w:rPr>
                      <w:rFonts w:ascii="Times New Roman" w:eastAsia="標楷體" w:hAnsi="Times New Roman" w:cs="Times New Roman"/>
                      <w:color w:val="000000" w:themeColor="text1"/>
                      <w:sz w:val="16"/>
                      <w:szCs w:val="16"/>
                      <w:lang w:eastAsia="zh-TW"/>
                    </w:rPr>
                    <w:t>第一類</w:t>
                  </w:r>
                </w:p>
                <w:p w14:paraId="3B4A0444" w14:textId="77777777" w:rsidR="00DC5E0E" w:rsidRPr="003E556B" w:rsidRDefault="00DC5E0E" w:rsidP="00F95762">
                  <w:pPr>
                    <w:pStyle w:val="TableParagraph"/>
                    <w:spacing w:line="180" w:lineRule="exact"/>
                    <w:ind w:left="0"/>
                    <w:jc w:val="both"/>
                    <w:rPr>
                      <w:rFonts w:ascii="Times New Roman" w:eastAsia="標楷體" w:hAnsi="Times New Roman" w:cs="Times New Roman"/>
                      <w:color w:val="000000" w:themeColor="text1"/>
                      <w:sz w:val="16"/>
                      <w:szCs w:val="16"/>
                      <w:lang w:eastAsia="zh-TW"/>
                    </w:rPr>
                  </w:pPr>
                  <w:r w:rsidRPr="003E556B">
                    <w:rPr>
                      <w:rFonts w:ascii="Times New Roman" w:eastAsia="標楷體" w:hAnsi="Times New Roman" w:cs="Times New Roman"/>
                      <w:color w:val="000000" w:themeColor="text1"/>
                      <w:sz w:val="16"/>
                      <w:szCs w:val="16"/>
                      <w:lang w:eastAsia="zh-TW"/>
                    </w:rPr>
                    <w:t>國家或城市</w:t>
                  </w:r>
                </w:p>
              </w:tc>
              <w:tc>
                <w:tcPr>
                  <w:tcW w:w="1209" w:type="pct"/>
                  <w:vMerge/>
                  <w:tcBorders>
                    <w:top w:val="single" w:sz="4" w:space="0" w:color="000000"/>
                    <w:left w:val="single" w:sz="4" w:space="0" w:color="auto"/>
                    <w:bottom w:val="single" w:sz="4" w:space="0" w:color="auto"/>
                    <w:right w:val="single" w:sz="4" w:space="0" w:color="auto"/>
                  </w:tcBorders>
                </w:tcPr>
                <w:p w14:paraId="21927002" w14:textId="77777777" w:rsidR="00DC5E0E" w:rsidRPr="003E556B" w:rsidRDefault="00DC5E0E" w:rsidP="0032262E">
                  <w:pPr>
                    <w:spacing w:line="200" w:lineRule="exact"/>
                    <w:ind w:leftChars="50" w:left="120"/>
                    <w:rPr>
                      <w:rFonts w:eastAsia="標楷體"/>
                      <w:color w:val="000000" w:themeColor="text1"/>
                      <w:sz w:val="16"/>
                      <w:szCs w:val="16"/>
                      <w:lang w:eastAsia="zh-TW"/>
                    </w:rPr>
                  </w:pPr>
                </w:p>
              </w:tc>
              <w:tc>
                <w:tcPr>
                  <w:tcW w:w="787" w:type="pct"/>
                  <w:tcBorders>
                    <w:left w:val="single" w:sz="4" w:space="0" w:color="auto"/>
                  </w:tcBorders>
                  <w:vAlign w:val="center"/>
                </w:tcPr>
                <w:p w14:paraId="09DFC543" w14:textId="77777777" w:rsidR="00DC5E0E" w:rsidRPr="003E556B" w:rsidRDefault="00DC5E0E" w:rsidP="0032262E">
                  <w:pPr>
                    <w:pStyle w:val="TableParagraph"/>
                    <w:spacing w:line="200" w:lineRule="exact"/>
                    <w:ind w:leftChars="50" w:left="120"/>
                    <w:jc w:val="center"/>
                    <w:rPr>
                      <w:rFonts w:ascii="Times New Roman" w:eastAsia="標楷體" w:hAnsi="Times New Roman" w:cs="Times New Roman"/>
                      <w:b/>
                      <w:bCs/>
                      <w:color w:val="000000" w:themeColor="text1"/>
                      <w:sz w:val="16"/>
                      <w:szCs w:val="16"/>
                      <w:lang w:eastAsia="zh-TW"/>
                    </w:rPr>
                  </w:pPr>
                  <w:r w:rsidRPr="003E556B">
                    <w:rPr>
                      <w:rFonts w:ascii="Times New Roman" w:eastAsia="標楷體" w:hAnsi="Times New Roman" w:cs="Times New Roman"/>
                      <w:b/>
                      <w:bCs/>
                      <w:color w:val="000000" w:themeColor="text1"/>
                      <w:sz w:val="16"/>
                      <w:szCs w:val="16"/>
                      <w:lang w:eastAsia="zh-TW"/>
                    </w:rPr>
                    <w:t>30,000</w:t>
                  </w:r>
                </w:p>
              </w:tc>
              <w:tc>
                <w:tcPr>
                  <w:tcW w:w="676" w:type="pct"/>
                  <w:vAlign w:val="center"/>
                </w:tcPr>
                <w:p w14:paraId="689F4838" w14:textId="77777777" w:rsidR="00DC5E0E" w:rsidRPr="003E556B" w:rsidRDefault="00DC5E0E" w:rsidP="0032262E">
                  <w:pPr>
                    <w:pStyle w:val="TableParagraph"/>
                    <w:spacing w:line="200" w:lineRule="exact"/>
                    <w:ind w:leftChars="50" w:left="120"/>
                    <w:jc w:val="center"/>
                    <w:rPr>
                      <w:rFonts w:ascii="Times New Roman" w:eastAsia="標楷體" w:hAnsi="Times New Roman" w:cs="Times New Roman"/>
                      <w:b/>
                      <w:bCs/>
                      <w:color w:val="000000" w:themeColor="text1"/>
                      <w:sz w:val="16"/>
                      <w:szCs w:val="16"/>
                      <w:lang w:eastAsia="zh-TW"/>
                    </w:rPr>
                  </w:pPr>
                  <w:r w:rsidRPr="003E556B">
                    <w:rPr>
                      <w:rFonts w:ascii="Times New Roman" w:eastAsia="標楷體" w:hAnsi="Times New Roman" w:cs="Times New Roman"/>
                      <w:b/>
                      <w:bCs/>
                      <w:color w:val="000000" w:themeColor="text1"/>
                      <w:sz w:val="16"/>
                      <w:szCs w:val="16"/>
                      <w:lang w:eastAsia="zh-TW"/>
                    </w:rPr>
                    <w:t>32,000</w:t>
                  </w:r>
                </w:p>
              </w:tc>
              <w:tc>
                <w:tcPr>
                  <w:tcW w:w="739" w:type="pct"/>
                  <w:vAlign w:val="center"/>
                </w:tcPr>
                <w:p w14:paraId="41A284FB" w14:textId="77777777" w:rsidR="00DC5E0E" w:rsidRPr="003E556B" w:rsidRDefault="00DC5E0E" w:rsidP="0032262E">
                  <w:pPr>
                    <w:pStyle w:val="TableParagraph"/>
                    <w:spacing w:line="200" w:lineRule="exact"/>
                    <w:ind w:leftChars="50" w:left="120"/>
                    <w:jc w:val="center"/>
                    <w:rPr>
                      <w:rFonts w:ascii="Times New Roman" w:eastAsia="標楷體" w:hAnsi="Times New Roman" w:cs="Times New Roman"/>
                      <w:b/>
                      <w:bCs/>
                      <w:color w:val="000000" w:themeColor="text1"/>
                      <w:sz w:val="16"/>
                      <w:szCs w:val="16"/>
                      <w:lang w:eastAsia="zh-TW"/>
                    </w:rPr>
                  </w:pPr>
                  <w:r w:rsidRPr="003E556B">
                    <w:rPr>
                      <w:rFonts w:ascii="Times New Roman" w:eastAsia="標楷體" w:hAnsi="Times New Roman" w:cs="Times New Roman"/>
                      <w:b/>
                      <w:bCs/>
                      <w:color w:val="000000" w:themeColor="text1"/>
                      <w:sz w:val="16"/>
                      <w:szCs w:val="16"/>
                      <w:lang w:eastAsia="zh-TW"/>
                    </w:rPr>
                    <w:t>100,000</w:t>
                  </w:r>
                </w:p>
              </w:tc>
            </w:tr>
            <w:tr w:rsidR="00DC5E0E" w:rsidRPr="003E556B" w14:paraId="09ADC4A2" w14:textId="77777777" w:rsidTr="00F95762">
              <w:trPr>
                <w:trHeight w:val="283"/>
              </w:trPr>
              <w:tc>
                <w:tcPr>
                  <w:tcW w:w="664" w:type="pct"/>
                  <w:vMerge/>
                  <w:tcBorders>
                    <w:top w:val="nil"/>
                    <w:bottom w:val="single" w:sz="4" w:space="0" w:color="auto"/>
                  </w:tcBorders>
                </w:tcPr>
                <w:p w14:paraId="76E47BD6" w14:textId="77777777" w:rsidR="00DC5E0E" w:rsidRPr="003E556B" w:rsidRDefault="00DC5E0E" w:rsidP="00F95762">
                  <w:pPr>
                    <w:spacing w:line="180" w:lineRule="exact"/>
                    <w:ind w:leftChars="50" w:left="120"/>
                    <w:rPr>
                      <w:rFonts w:eastAsia="標楷體"/>
                      <w:color w:val="000000" w:themeColor="text1"/>
                      <w:sz w:val="16"/>
                      <w:szCs w:val="16"/>
                      <w:lang w:eastAsia="zh-TW"/>
                    </w:rPr>
                  </w:pPr>
                </w:p>
              </w:tc>
              <w:tc>
                <w:tcPr>
                  <w:tcW w:w="924" w:type="pct"/>
                  <w:tcBorders>
                    <w:bottom w:val="single" w:sz="4" w:space="0" w:color="auto"/>
                    <w:right w:val="single" w:sz="4" w:space="0" w:color="auto"/>
                  </w:tcBorders>
                  <w:vAlign w:val="center"/>
                </w:tcPr>
                <w:p w14:paraId="366FB5DB" w14:textId="77777777" w:rsidR="00DC5E0E" w:rsidRPr="003E556B" w:rsidRDefault="00DC5E0E" w:rsidP="00F95762">
                  <w:pPr>
                    <w:pStyle w:val="TableParagraph"/>
                    <w:spacing w:line="180" w:lineRule="exact"/>
                    <w:ind w:left="0"/>
                    <w:jc w:val="both"/>
                    <w:rPr>
                      <w:rFonts w:ascii="Times New Roman" w:eastAsia="標楷體" w:hAnsi="Times New Roman" w:cs="Times New Roman"/>
                      <w:color w:val="000000" w:themeColor="text1"/>
                      <w:sz w:val="16"/>
                      <w:szCs w:val="16"/>
                      <w:lang w:eastAsia="zh-TW"/>
                    </w:rPr>
                  </w:pPr>
                  <w:r w:rsidRPr="003E556B">
                    <w:rPr>
                      <w:rFonts w:ascii="Times New Roman" w:eastAsia="標楷體" w:hAnsi="Times New Roman" w:cs="Times New Roman"/>
                      <w:color w:val="000000" w:themeColor="text1"/>
                      <w:sz w:val="16"/>
                      <w:szCs w:val="16"/>
                      <w:lang w:eastAsia="zh-TW"/>
                    </w:rPr>
                    <w:t>第二類</w:t>
                  </w:r>
                </w:p>
                <w:p w14:paraId="76A068CC" w14:textId="77777777" w:rsidR="00DC5E0E" w:rsidRPr="003E556B" w:rsidRDefault="00DC5E0E" w:rsidP="00F95762">
                  <w:pPr>
                    <w:pStyle w:val="TableParagraph"/>
                    <w:spacing w:line="180" w:lineRule="exact"/>
                    <w:ind w:left="0"/>
                    <w:jc w:val="both"/>
                    <w:rPr>
                      <w:rFonts w:ascii="Times New Roman" w:eastAsia="標楷體" w:hAnsi="Times New Roman" w:cs="Times New Roman"/>
                      <w:color w:val="000000" w:themeColor="text1"/>
                      <w:sz w:val="16"/>
                      <w:szCs w:val="16"/>
                      <w:lang w:eastAsia="zh-TW"/>
                    </w:rPr>
                  </w:pPr>
                  <w:r w:rsidRPr="003E556B">
                    <w:rPr>
                      <w:rFonts w:ascii="Times New Roman" w:eastAsia="標楷體" w:hAnsi="Times New Roman" w:cs="Times New Roman"/>
                      <w:color w:val="000000" w:themeColor="text1"/>
                      <w:sz w:val="16"/>
                      <w:szCs w:val="16"/>
                      <w:lang w:eastAsia="zh-TW"/>
                    </w:rPr>
                    <w:t>國家或城市</w:t>
                  </w:r>
                </w:p>
              </w:tc>
              <w:tc>
                <w:tcPr>
                  <w:tcW w:w="1209" w:type="pct"/>
                  <w:vMerge/>
                  <w:tcBorders>
                    <w:top w:val="single" w:sz="4" w:space="0" w:color="000000"/>
                    <w:left w:val="single" w:sz="4" w:space="0" w:color="auto"/>
                    <w:bottom w:val="single" w:sz="4" w:space="0" w:color="auto"/>
                    <w:right w:val="single" w:sz="4" w:space="0" w:color="auto"/>
                  </w:tcBorders>
                </w:tcPr>
                <w:p w14:paraId="02E15CF0" w14:textId="77777777" w:rsidR="00DC5E0E" w:rsidRPr="003E556B" w:rsidRDefault="00DC5E0E" w:rsidP="0032262E">
                  <w:pPr>
                    <w:spacing w:line="200" w:lineRule="exact"/>
                    <w:ind w:leftChars="50" w:left="120"/>
                    <w:rPr>
                      <w:rFonts w:eastAsia="標楷體"/>
                      <w:color w:val="000000" w:themeColor="text1"/>
                      <w:sz w:val="16"/>
                      <w:szCs w:val="16"/>
                      <w:lang w:eastAsia="zh-TW"/>
                    </w:rPr>
                  </w:pPr>
                </w:p>
              </w:tc>
              <w:tc>
                <w:tcPr>
                  <w:tcW w:w="787" w:type="pct"/>
                  <w:tcBorders>
                    <w:left w:val="single" w:sz="4" w:space="0" w:color="auto"/>
                  </w:tcBorders>
                  <w:vAlign w:val="center"/>
                </w:tcPr>
                <w:p w14:paraId="1AB71C5C" w14:textId="77777777" w:rsidR="00DC5E0E" w:rsidRPr="003E556B" w:rsidRDefault="00DC5E0E" w:rsidP="0032262E">
                  <w:pPr>
                    <w:pStyle w:val="TableParagraph"/>
                    <w:spacing w:line="200" w:lineRule="exact"/>
                    <w:ind w:leftChars="50" w:left="120"/>
                    <w:jc w:val="center"/>
                    <w:rPr>
                      <w:rFonts w:ascii="Times New Roman" w:eastAsia="標楷體" w:hAnsi="Times New Roman" w:cs="Times New Roman"/>
                      <w:b/>
                      <w:bCs/>
                      <w:color w:val="000000" w:themeColor="text1"/>
                      <w:sz w:val="16"/>
                      <w:szCs w:val="16"/>
                      <w:lang w:eastAsia="zh-TW"/>
                    </w:rPr>
                  </w:pPr>
                  <w:r w:rsidRPr="003E556B">
                    <w:rPr>
                      <w:rFonts w:ascii="Times New Roman" w:eastAsia="標楷體" w:hAnsi="Times New Roman" w:cs="Times New Roman"/>
                      <w:b/>
                      <w:bCs/>
                      <w:color w:val="000000" w:themeColor="text1"/>
                      <w:sz w:val="16"/>
                      <w:szCs w:val="16"/>
                      <w:lang w:eastAsia="zh-TW"/>
                    </w:rPr>
                    <w:t>24,000</w:t>
                  </w:r>
                </w:p>
              </w:tc>
              <w:tc>
                <w:tcPr>
                  <w:tcW w:w="676" w:type="pct"/>
                  <w:vAlign w:val="center"/>
                </w:tcPr>
                <w:p w14:paraId="7DC7BF9A" w14:textId="77777777" w:rsidR="00DC5E0E" w:rsidRPr="003E556B" w:rsidRDefault="00DC5E0E" w:rsidP="0032262E">
                  <w:pPr>
                    <w:pStyle w:val="TableParagraph"/>
                    <w:spacing w:line="200" w:lineRule="exact"/>
                    <w:ind w:leftChars="50" w:left="120"/>
                    <w:jc w:val="center"/>
                    <w:rPr>
                      <w:rFonts w:ascii="Times New Roman" w:eastAsia="標楷體" w:hAnsi="Times New Roman" w:cs="Times New Roman"/>
                      <w:b/>
                      <w:bCs/>
                      <w:color w:val="000000" w:themeColor="text1"/>
                      <w:sz w:val="16"/>
                      <w:szCs w:val="16"/>
                      <w:lang w:eastAsia="zh-TW"/>
                    </w:rPr>
                  </w:pPr>
                  <w:r w:rsidRPr="003E556B">
                    <w:rPr>
                      <w:rFonts w:ascii="Times New Roman" w:eastAsia="標楷體" w:hAnsi="Times New Roman" w:cs="Times New Roman"/>
                      <w:b/>
                      <w:bCs/>
                      <w:color w:val="000000" w:themeColor="text1"/>
                      <w:sz w:val="16"/>
                      <w:szCs w:val="16"/>
                      <w:lang w:eastAsia="zh-TW"/>
                    </w:rPr>
                    <w:t>27,000</w:t>
                  </w:r>
                </w:p>
              </w:tc>
              <w:tc>
                <w:tcPr>
                  <w:tcW w:w="739" w:type="pct"/>
                  <w:vAlign w:val="center"/>
                </w:tcPr>
                <w:p w14:paraId="730E610A" w14:textId="77777777" w:rsidR="00DC5E0E" w:rsidRPr="003E556B" w:rsidRDefault="00DC5E0E" w:rsidP="0032262E">
                  <w:pPr>
                    <w:pStyle w:val="TableParagraph"/>
                    <w:spacing w:line="200" w:lineRule="exact"/>
                    <w:ind w:leftChars="50" w:left="120"/>
                    <w:jc w:val="center"/>
                    <w:rPr>
                      <w:rFonts w:ascii="Times New Roman" w:eastAsia="標楷體" w:hAnsi="Times New Roman" w:cs="Times New Roman"/>
                      <w:b/>
                      <w:bCs/>
                      <w:color w:val="000000" w:themeColor="text1"/>
                      <w:sz w:val="16"/>
                      <w:szCs w:val="16"/>
                      <w:lang w:eastAsia="zh-TW"/>
                    </w:rPr>
                  </w:pPr>
                  <w:r w:rsidRPr="003E556B">
                    <w:rPr>
                      <w:rFonts w:ascii="Times New Roman" w:eastAsia="標楷體" w:hAnsi="Times New Roman" w:cs="Times New Roman"/>
                      <w:b/>
                      <w:bCs/>
                      <w:color w:val="000000" w:themeColor="text1"/>
                      <w:sz w:val="16"/>
                      <w:szCs w:val="16"/>
                      <w:lang w:eastAsia="zh-TW"/>
                    </w:rPr>
                    <w:t>100,000</w:t>
                  </w:r>
                </w:p>
              </w:tc>
            </w:tr>
          </w:tbl>
          <w:p w14:paraId="682B389A" w14:textId="77777777" w:rsidR="00DC5E0E" w:rsidRPr="003E556B" w:rsidRDefault="00DC5E0E" w:rsidP="00F95762">
            <w:pPr>
              <w:pStyle w:val="af8"/>
              <w:spacing w:after="0" w:line="180" w:lineRule="exact"/>
              <w:jc w:val="both"/>
              <w:rPr>
                <w:rFonts w:eastAsia="標楷體"/>
                <w:color w:val="000000" w:themeColor="text1"/>
                <w:sz w:val="18"/>
                <w:szCs w:val="18"/>
              </w:rPr>
            </w:pPr>
            <w:r w:rsidRPr="003E556B">
              <w:rPr>
                <w:rFonts w:eastAsia="標楷體"/>
                <w:color w:val="000000" w:themeColor="text1"/>
                <w:sz w:val="18"/>
                <w:szCs w:val="18"/>
              </w:rPr>
              <w:t>備註：</w:t>
            </w:r>
          </w:p>
          <w:p w14:paraId="5D275C56" w14:textId="77777777" w:rsidR="00DC5E0E" w:rsidRPr="003E556B" w:rsidRDefault="00DC5E0E" w:rsidP="00F95762">
            <w:pPr>
              <w:pStyle w:val="a3"/>
              <w:numPr>
                <w:ilvl w:val="0"/>
                <w:numId w:val="57"/>
              </w:numPr>
              <w:autoSpaceDE w:val="0"/>
              <w:autoSpaceDN w:val="0"/>
              <w:spacing w:line="180" w:lineRule="exact"/>
              <w:ind w:leftChars="0" w:left="765"/>
              <w:rPr>
                <w:rFonts w:ascii="Times New Roman" w:eastAsia="標楷體" w:hAnsi="Times New Roman" w:cs="Times New Roman"/>
                <w:color w:val="000000" w:themeColor="text1"/>
                <w:sz w:val="16"/>
                <w:szCs w:val="16"/>
              </w:rPr>
            </w:pPr>
            <w:r w:rsidRPr="003E556B">
              <w:rPr>
                <w:rFonts w:ascii="Times New Roman" w:eastAsia="標楷體" w:hAnsi="Times New Roman" w:cs="Times New Roman"/>
                <w:color w:val="000000" w:themeColor="text1"/>
                <w:sz w:val="16"/>
                <w:szCs w:val="16"/>
              </w:rPr>
              <w:t>歐洲：</w:t>
            </w:r>
          </w:p>
          <w:p w14:paraId="4A0E3AC4" w14:textId="77777777" w:rsidR="00DC5E0E" w:rsidRPr="003E556B" w:rsidRDefault="00DC5E0E" w:rsidP="00F95762">
            <w:pPr>
              <w:pStyle w:val="a3"/>
              <w:numPr>
                <w:ilvl w:val="0"/>
                <w:numId w:val="58"/>
              </w:numPr>
              <w:autoSpaceDE w:val="0"/>
              <w:autoSpaceDN w:val="0"/>
              <w:spacing w:line="180" w:lineRule="exact"/>
              <w:ind w:leftChars="0" w:left="697" w:hanging="357"/>
              <w:rPr>
                <w:rFonts w:ascii="Times New Roman" w:eastAsia="標楷體" w:hAnsi="Times New Roman" w:cs="Times New Roman"/>
                <w:color w:val="000000" w:themeColor="text1"/>
                <w:sz w:val="16"/>
                <w:szCs w:val="16"/>
              </w:rPr>
            </w:pPr>
            <w:r w:rsidRPr="003E556B">
              <w:rPr>
                <w:rFonts w:ascii="Times New Roman" w:eastAsia="標楷體" w:hAnsi="Times New Roman" w:cs="Times New Roman"/>
                <w:color w:val="000000" w:themeColor="text1"/>
                <w:sz w:val="16"/>
                <w:szCs w:val="16"/>
              </w:rPr>
              <w:t>第一類：德國、奧地利及斯洛維尼亞以東之歐洲地區國家。</w:t>
            </w:r>
          </w:p>
          <w:p w14:paraId="1EF13DC8" w14:textId="77777777" w:rsidR="00DC5E0E" w:rsidRPr="003E556B" w:rsidRDefault="00DC5E0E" w:rsidP="00F95762">
            <w:pPr>
              <w:pStyle w:val="a3"/>
              <w:numPr>
                <w:ilvl w:val="0"/>
                <w:numId w:val="58"/>
              </w:numPr>
              <w:autoSpaceDE w:val="0"/>
              <w:autoSpaceDN w:val="0"/>
              <w:spacing w:line="180" w:lineRule="exact"/>
              <w:ind w:leftChars="0" w:left="720" w:hanging="363"/>
              <w:rPr>
                <w:rFonts w:ascii="Times New Roman" w:eastAsia="標楷體" w:hAnsi="Times New Roman" w:cs="Times New Roman"/>
                <w:color w:val="000000" w:themeColor="text1"/>
                <w:sz w:val="16"/>
                <w:szCs w:val="16"/>
              </w:rPr>
            </w:pPr>
            <w:r w:rsidRPr="003E556B">
              <w:rPr>
                <w:rFonts w:ascii="Times New Roman" w:eastAsia="標楷體" w:hAnsi="Times New Roman" w:cs="Times New Roman"/>
                <w:color w:val="000000" w:themeColor="text1"/>
                <w:sz w:val="16"/>
                <w:szCs w:val="16"/>
              </w:rPr>
              <w:t>第二類：非屬第一類所定之國家。</w:t>
            </w:r>
          </w:p>
          <w:p w14:paraId="27DBED8F" w14:textId="77777777" w:rsidR="00DC5E0E" w:rsidRPr="003E556B" w:rsidRDefault="00DC5E0E" w:rsidP="00F95762">
            <w:pPr>
              <w:pStyle w:val="a3"/>
              <w:numPr>
                <w:ilvl w:val="0"/>
                <w:numId w:val="57"/>
              </w:numPr>
              <w:autoSpaceDE w:val="0"/>
              <w:autoSpaceDN w:val="0"/>
              <w:spacing w:line="180" w:lineRule="exact"/>
              <w:ind w:leftChars="0" w:left="720" w:hanging="363"/>
              <w:rPr>
                <w:rFonts w:ascii="Times New Roman" w:eastAsia="標楷體" w:hAnsi="Times New Roman" w:cs="Times New Roman"/>
                <w:color w:val="000000" w:themeColor="text1"/>
                <w:sz w:val="16"/>
                <w:szCs w:val="16"/>
              </w:rPr>
            </w:pPr>
            <w:r w:rsidRPr="003E556B">
              <w:rPr>
                <w:rFonts w:ascii="Times New Roman" w:eastAsia="標楷體" w:hAnsi="Times New Roman" w:cs="Times New Roman"/>
                <w:color w:val="000000" w:themeColor="text1"/>
                <w:sz w:val="16"/>
                <w:szCs w:val="16"/>
              </w:rPr>
              <w:t>東南亞：</w:t>
            </w:r>
          </w:p>
          <w:p w14:paraId="3B3560DD" w14:textId="77777777" w:rsidR="00DC5E0E" w:rsidRPr="003E556B" w:rsidRDefault="00DC5E0E" w:rsidP="00F95762">
            <w:pPr>
              <w:pStyle w:val="a3"/>
              <w:numPr>
                <w:ilvl w:val="0"/>
                <w:numId w:val="59"/>
              </w:numPr>
              <w:autoSpaceDE w:val="0"/>
              <w:autoSpaceDN w:val="0"/>
              <w:spacing w:line="180" w:lineRule="exact"/>
              <w:ind w:leftChars="0" w:left="697" w:right="108" w:hanging="357"/>
              <w:rPr>
                <w:rFonts w:ascii="Times New Roman" w:eastAsia="標楷體" w:hAnsi="Times New Roman" w:cs="Times New Roman"/>
                <w:color w:val="000000" w:themeColor="text1"/>
                <w:sz w:val="16"/>
                <w:szCs w:val="16"/>
              </w:rPr>
            </w:pPr>
            <w:r w:rsidRPr="003E556B">
              <w:rPr>
                <w:rFonts w:ascii="Times New Roman" w:eastAsia="標楷體" w:hAnsi="Times New Roman" w:cs="Times New Roman"/>
                <w:color w:val="000000" w:themeColor="text1"/>
                <w:spacing w:val="-9"/>
                <w:sz w:val="16"/>
                <w:szCs w:val="16"/>
              </w:rPr>
              <w:t>第一類：菲律賓、馬來西亞、</w:t>
            </w:r>
            <w:proofErr w:type="gramStart"/>
            <w:r w:rsidRPr="003E556B">
              <w:rPr>
                <w:rFonts w:ascii="Times New Roman" w:eastAsia="標楷體" w:hAnsi="Times New Roman" w:cs="Times New Roman"/>
                <w:color w:val="000000" w:themeColor="text1"/>
                <w:spacing w:val="-9"/>
                <w:sz w:val="16"/>
                <w:szCs w:val="16"/>
              </w:rPr>
              <w:t>汶萊</w:t>
            </w:r>
            <w:proofErr w:type="gramEnd"/>
            <w:r w:rsidRPr="003E556B">
              <w:rPr>
                <w:rFonts w:ascii="Times New Roman" w:eastAsia="標楷體" w:hAnsi="Times New Roman" w:cs="Times New Roman"/>
                <w:color w:val="000000" w:themeColor="text1"/>
                <w:spacing w:val="-9"/>
                <w:sz w:val="16"/>
                <w:szCs w:val="16"/>
              </w:rPr>
              <w:t>、泰國</w:t>
            </w:r>
            <w:r w:rsidRPr="003E556B">
              <w:rPr>
                <w:rFonts w:ascii="Times New Roman" w:eastAsia="標楷體" w:hAnsi="Times New Roman" w:cs="Times New Roman"/>
                <w:color w:val="000000" w:themeColor="text1"/>
                <w:sz w:val="16"/>
                <w:szCs w:val="16"/>
              </w:rPr>
              <w:t>（</w:t>
            </w:r>
            <w:r w:rsidRPr="003E556B">
              <w:rPr>
                <w:rFonts w:ascii="Times New Roman" w:eastAsia="標楷體" w:hAnsi="Times New Roman" w:cs="Times New Roman"/>
                <w:color w:val="000000" w:themeColor="text1"/>
                <w:spacing w:val="-2"/>
                <w:sz w:val="16"/>
                <w:szCs w:val="16"/>
              </w:rPr>
              <w:t>曼谷</w:t>
            </w:r>
            <w:r w:rsidRPr="003E556B">
              <w:rPr>
                <w:rFonts w:ascii="Times New Roman" w:eastAsia="標楷體" w:hAnsi="Times New Roman" w:cs="Times New Roman"/>
                <w:color w:val="000000" w:themeColor="text1"/>
                <w:spacing w:val="-128"/>
                <w:sz w:val="16"/>
                <w:szCs w:val="16"/>
              </w:rPr>
              <w:t>）</w:t>
            </w:r>
            <w:r w:rsidRPr="003E556B">
              <w:rPr>
                <w:rFonts w:ascii="Times New Roman" w:eastAsia="標楷體" w:hAnsi="Times New Roman" w:cs="Times New Roman"/>
                <w:color w:val="000000" w:themeColor="text1"/>
                <w:spacing w:val="-9"/>
                <w:sz w:val="16"/>
                <w:szCs w:val="16"/>
              </w:rPr>
              <w:t>、印尼</w:t>
            </w:r>
            <w:r w:rsidRPr="003E556B">
              <w:rPr>
                <w:rFonts w:ascii="Times New Roman" w:eastAsia="標楷體" w:hAnsi="Times New Roman" w:cs="Times New Roman"/>
                <w:color w:val="000000" w:themeColor="text1"/>
                <w:sz w:val="16"/>
                <w:szCs w:val="16"/>
              </w:rPr>
              <w:t>（雅加達</w:t>
            </w:r>
            <w:r w:rsidRPr="003E556B">
              <w:rPr>
                <w:rFonts w:ascii="Times New Roman" w:eastAsia="標楷體" w:hAnsi="Times New Roman" w:cs="Times New Roman"/>
                <w:color w:val="000000" w:themeColor="text1"/>
                <w:spacing w:val="-17"/>
                <w:sz w:val="16"/>
                <w:szCs w:val="16"/>
              </w:rPr>
              <w:t>）</w:t>
            </w:r>
            <w:r w:rsidRPr="003E556B">
              <w:rPr>
                <w:rFonts w:ascii="Times New Roman" w:eastAsia="標楷體" w:hAnsi="Times New Roman" w:cs="Times New Roman"/>
                <w:color w:val="000000" w:themeColor="text1"/>
                <w:spacing w:val="-6"/>
                <w:sz w:val="16"/>
                <w:szCs w:val="16"/>
              </w:rPr>
              <w:t>及緬甸</w:t>
            </w:r>
            <w:r w:rsidRPr="003E556B">
              <w:rPr>
                <w:rFonts w:ascii="Times New Roman" w:eastAsia="標楷體" w:hAnsi="Times New Roman" w:cs="Times New Roman"/>
                <w:color w:val="000000" w:themeColor="text1"/>
                <w:sz w:val="16"/>
                <w:szCs w:val="16"/>
              </w:rPr>
              <w:t>（</w:t>
            </w:r>
            <w:r w:rsidRPr="003E556B">
              <w:rPr>
                <w:rFonts w:ascii="Times New Roman" w:eastAsia="標楷體" w:hAnsi="Times New Roman" w:cs="Times New Roman"/>
                <w:color w:val="000000" w:themeColor="text1"/>
                <w:spacing w:val="-4"/>
                <w:sz w:val="16"/>
                <w:szCs w:val="16"/>
              </w:rPr>
              <w:t>仰光、曼德</w:t>
            </w:r>
            <w:r w:rsidRPr="003E556B">
              <w:rPr>
                <w:rFonts w:ascii="Times New Roman" w:eastAsia="標楷體" w:hAnsi="Times New Roman" w:cs="Times New Roman"/>
                <w:color w:val="000000" w:themeColor="text1"/>
                <w:sz w:val="16"/>
                <w:szCs w:val="16"/>
              </w:rPr>
              <w:t>勒</w:t>
            </w:r>
            <w:r w:rsidRPr="003E556B">
              <w:rPr>
                <w:rFonts w:ascii="Times New Roman" w:eastAsia="標楷體" w:hAnsi="Times New Roman" w:cs="Times New Roman"/>
                <w:color w:val="000000" w:themeColor="text1"/>
                <w:spacing w:val="-120"/>
                <w:sz w:val="16"/>
                <w:szCs w:val="16"/>
              </w:rPr>
              <w:t>）</w:t>
            </w:r>
            <w:r w:rsidRPr="003E556B">
              <w:rPr>
                <w:rFonts w:ascii="Times New Roman" w:eastAsia="標楷體" w:hAnsi="Times New Roman" w:cs="Times New Roman"/>
                <w:color w:val="000000" w:themeColor="text1"/>
                <w:sz w:val="16"/>
                <w:szCs w:val="16"/>
              </w:rPr>
              <w:t>。</w:t>
            </w:r>
          </w:p>
          <w:p w14:paraId="09D1D6EE" w14:textId="77777777" w:rsidR="00DC5E0E" w:rsidRPr="003E556B" w:rsidRDefault="00DC5E0E" w:rsidP="00F95762">
            <w:pPr>
              <w:pStyle w:val="a3"/>
              <w:numPr>
                <w:ilvl w:val="0"/>
                <w:numId w:val="59"/>
              </w:numPr>
              <w:autoSpaceDE w:val="0"/>
              <w:autoSpaceDN w:val="0"/>
              <w:spacing w:line="180" w:lineRule="exact"/>
              <w:ind w:leftChars="0" w:left="720" w:hanging="363"/>
              <w:rPr>
                <w:rFonts w:ascii="Times New Roman" w:eastAsia="標楷體" w:hAnsi="Times New Roman" w:cs="Times New Roman"/>
                <w:color w:val="000000" w:themeColor="text1"/>
                <w:sz w:val="16"/>
                <w:szCs w:val="16"/>
              </w:rPr>
            </w:pPr>
            <w:r w:rsidRPr="003E556B">
              <w:rPr>
                <w:rFonts w:ascii="Times New Roman" w:eastAsia="標楷體" w:hAnsi="Times New Roman" w:cs="Times New Roman"/>
                <w:color w:val="000000" w:themeColor="text1"/>
                <w:sz w:val="16"/>
                <w:szCs w:val="16"/>
              </w:rPr>
              <w:t>第二類：越南、寮國、柬埔寨，以及泰國、印尼與緬甸非列於第一類之城市。</w:t>
            </w:r>
          </w:p>
          <w:p w14:paraId="522F175E" w14:textId="77777777" w:rsidR="00DC5E0E" w:rsidRPr="003E556B" w:rsidRDefault="00DC5E0E" w:rsidP="00F95762">
            <w:pPr>
              <w:pStyle w:val="a3"/>
              <w:numPr>
                <w:ilvl w:val="0"/>
                <w:numId w:val="57"/>
              </w:numPr>
              <w:autoSpaceDE w:val="0"/>
              <w:autoSpaceDN w:val="0"/>
              <w:spacing w:line="180" w:lineRule="exact"/>
              <w:ind w:leftChars="0" w:left="720" w:hanging="363"/>
              <w:rPr>
                <w:rFonts w:ascii="Times New Roman" w:eastAsia="標楷體" w:hAnsi="Times New Roman" w:cs="Times New Roman"/>
                <w:color w:val="000000" w:themeColor="text1"/>
                <w:sz w:val="16"/>
                <w:szCs w:val="16"/>
              </w:rPr>
            </w:pPr>
            <w:r w:rsidRPr="003E556B">
              <w:rPr>
                <w:rFonts w:ascii="Times New Roman" w:eastAsia="標楷體" w:hAnsi="Times New Roman" w:cs="Times New Roman"/>
                <w:color w:val="000000" w:themeColor="text1"/>
                <w:sz w:val="16"/>
                <w:szCs w:val="16"/>
              </w:rPr>
              <w:t>單一計畫如有跨國家、城市之移動，以有實際執行計畫日數比例計算生活費基準。</w:t>
            </w:r>
          </w:p>
          <w:p w14:paraId="393C52FC" w14:textId="77777777" w:rsidR="00DC5E0E" w:rsidRDefault="00DC5E0E" w:rsidP="00F95762">
            <w:pPr>
              <w:pStyle w:val="a3"/>
              <w:numPr>
                <w:ilvl w:val="0"/>
                <w:numId w:val="57"/>
              </w:numPr>
              <w:autoSpaceDE w:val="0"/>
              <w:autoSpaceDN w:val="0"/>
              <w:spacing w:line="180" w:lineRule="exact"/>
              <w:ind w:leftChars="0" w:left="720" w:hanging="363"/>
              <w:rPr>
                <w:rFonts w:ascii="Times New Roman" w:eastAsia="標楷體" w:hAnsi="Times New Roman" w:cs="Times New Roman"/>
                <w:color w:val="000000" w:themeColor="text1"/>
                <w:sz w:val="16"/>
                <w:szCs w:val="16"/>
              </w:rPr>
            </w:pPr>
            <w:r w:rsidRPr="003E556B">
              <w:rPr>
                <w:rFonts w:ascii="Times New Roman" w:eastAsia="標楷體" w:hAnsi="Times New Roman" w:cs="Times New Roman"/>
                <w:color w:val="000000" w:themeColor="text1"/>
                <w:sz w:val="16"/>
                <w:szCs w:val="16"/>
              </w:rPr>
              <w:t>國際史懷哲計畫服務學校，經專家學者審查屬地理位置偏遠，且交通不便者，得於上表業務費上限外編列國外交通費至多新臺幣五萬元整，且不得流用於其他項目，</w:t>
            </w:r>
            <w:r w:rsidRPr="003E556B">
              <w:rPr>
                <w:rFonts w:ascii="Times New Roman" w:eastAsia="標楷體" w:hAnsi="Times New Roman" w:cs="Times New Roman"/>
                <w:color w:val="000000" w:themeColor="text1"/>
                <w:spacing w:val="-118"/>
                <w:sz w:val="16"/>
                <w:szCs w:val="16"/>
              </w:rPr>
              <w:t xml:space="preserve"> </w:t>
            </w:r>
            <w:r w:rsidRPr="003E556B">
              <w:rPr>
                <w:rFonts w:ascii="Times New Roman" w:eastAsia="標楷體" w:hAnsi="Times New Roman" w:cs="Times New Roman"/>
                <w:color w:val="000000" w:themeColor="text1"/>
                <w:sz w:val="16"/>
                <w:szCs w:val="16"/>
              </w:rPr>
              <w:t>並不得與其他交通費重複編列。</w:t>
            </w:r>
          </w:p>
          <w:p w14:paraId="62F16ECE" w14:textId="1A29212F" w:rsidR="00DC5E0E" w:rsidRPr="00F95762" w:rsidRDefault="00DC5E0E" w:rsidP="00F95762">
            <w:pPr>
              <w:pStyle w:val="a3"/>
              <w:numPr>
                <w:ilvl w:val="0"/>
                <w:numId w:val="57"/>
              </w:numPr>
              <w:autoSpaceDE w:val="0"/>
              <w:autoSpaceDN w:val="0"/>
              <w:spacing w:line="180" w:lineRule="exact"/>
              <w:ind w:leftChars="0" w:left="720" w:hanging="363"/>
              <w:rPr>
                <w:rFonts w:ascii="Times New Roman" w:eastAsia="標楷體" w:hAnsi="Times New Roman" w:cs="Times New Roman"/>
                <w:color w:val="000000" w:themeColor="text1"/>
                <w:sz w:val="16"/>
                <w:szCs w:val="16"/>
              </w:rPr>
            </w:pPr>
            <w:r w:rsidRPr="0032262E">
              <w:rPr>
                <w:rFonts w:eastAsia="標楷體"/>
                <w:color w:val="000000" w:themeColor="text1"/>
                <w:sz w:val="16"/>
                <w:szCs w:val="16"/>
              </w:rPr>
              <w:t>其他地區及國家，由本部聘請專家學者審查後決定之。</w:t>
            </w:r>
          </w:p>
        </w:tc>
      </w:tr>
    </w:tbl>
    <w:p w14:paraId="28FA8D56" w14:textId="0A7078D2" w:rsidR="003E556B" w:rsidRPr="00C61AFB" w:rsidRDefault="003E556B" w:rsidP="003E556B">
      <w:pPr>
        <w:widowControl/>
        <w:rPr>
          <w:rFonts w:eastAsia="標楷體"/>
          <w:bCs/>
          <w:color w:val="000000" w:themeColor="text1"/>
          <w:spacing w:val="-4"/>
          <w:sz w:val="28"/>
          <w:szCs w:val="28"/>
        </w:rPr>
      </w:pPr>
      <w:r w:rsidRPr="00C61AFB">
        <w:rPr>
          <w:rFonts w:eastAsia="標楷體"/>
          <w:bCs/>
          <w:color w:val="000000" w:themeColor="text1"/>
          <w:spacing w:val="-4"/>
          <w:sz w:val="28"/>
          <w:szCs w:val="28"/>
        </w:rPr>
        <w:t>第四點附表四修正對照表</w:t>
      </w:r>
    </w:p>
    <w:tbl>
      <w:tblPr>
        <w:tblStyle w:val="a5"/>
        <w:tblW w:w="14737" w:type="dxa"/>
        <w:jc w:val="center"/>
        <w:tblLayout w:type="fixed"/>
        <w:tblLook w:val="04A0" w:firstRow="1" w:lastRow="0" w:firstColumn="1" w:lastColumn="0" w:noHBand="0" w:noVBand="1"/>
      </w:tblPr>
      <w:tblGrid>
        <w:gridCol w:w="6589"/>
        <w:gridCol w:w="6589"/>
        <w:gridCol w:w="1559"/>
      </w:tblGrid>
      <w:tr w:rsidR="00641067" w:rsidRPr="003E556B" w14:paraId="5E522F42" w14:textId="77777777" w:rsidTr="00DB3CC6">
        <w:trPr>
          <w:cantSplit/>
          <w:jc w:val="center"/>
        </w:trPr>
        <w:tc>
          <w:tcPr>
            <w:tcW w:w="6589" w:type="dxa"/>
          </w:tcPr>
          <w:p w14:paraId="6FE12E78" w14:textId="77777777" w:rsidR="00641067" w:rsidRPr="004E3057" w:rsidRDefault="00641067" w:rsidP="006847EC">
            <w:pPr>
              <w:widowControl/>
              <w:jc w:val="center"/>
              <w:rPr>
                <w:rFonts w:eastAsia="標楷體"/>
                <w:bCs/>
                <w:color w:val="000000" w:themeColor="text1"/>
                <w:spacing w:val="-4"/>
                <w:sz w:val="28"/>
                <w:szCs w:val="28"/>
              </w:rPr>
            </w:pPr>
            <w:r w:rsidRPr="004E3057">
              <w:rPr>
                <w:rFonts w:eastAsia="標楷體"/>
                <w:bCs/>
                <w:color w:val="000000" w:themeColor="text1"/>
                <w:spacing w:val="-4"/>
              </w:rPr>
              <w:lastRenderedPageBreak/>
              <w:t>修正規定</w:t>
            </w:r>
          </w:p>
        </w:tc>
        <w:tc>
          <w:tcPr>
            <w:tcW w:w="6589" w:type="dxa"/>
          </w:tcPr>
          <w:p w14:paraId="2CC096C0" w14:textId="77777777" w:rsidR="00641067" w:rsidRPr="004E3057" w:rsidRDefault="00641067" w:rsidP="006847EC">
            <w:pPr>
              <w:widowControl/>
              <w:jc w:val="center"/>
              <w:rPr>
                <w:rFonts w:eastAsia="標楷體"/>
                <w:bCs/>
                <w:color w:val="000000" w:themeColor="text1"/>
                <w:spacing w:val="-4"/>
                <w:sz w:val="28"/>
                <w:szCs w:val="28"/>
              </w:rPr>
            </w:pPr>
            <w:r w:rsidRPr="004E3057">
              <w:rPr>
                <w:rFonts w:eastAsia="標楷體"/>
                <w:bCs/>
                <w:color w:val="000000" w:themeColor="text1"/>
                <w:spacing w:val="-4"/>
              </w:rPr>
              <w:t>現行規定</w:t>
            </w:r>
          </w:p>
        </w:tc>
        <w:tc>
          <w:tcPr>
            <w:tcW w:w="1559" w:type="dxa"/>
          </w:tcPr>
          <w:p w14:paraId="7363FF9D" w14:textId="77777777" w:rsidR="00641067" w:rsidRPr="004E3057" w:rsidRDefault="00641067" w:rsidP="006847EC">
            <w:pPr>
              <w:widowControl/>
              <w:jc w:val="center"/>
              <w:rPr>
                <w:rFonts w:eastAsia="標楷體"/>
                <w:bCs/>
                <w:color w:val="000000" w:themeColor="text1"/>
                <w:spacing w:val="-4"/>
                <w:sz w:val="28"/>
                <w:szCs w:val="28"/>
              </w:rPr>
            </w:pPr>
            <w:r w:rsidRPr="004E3057">
              <w:rPr>
                <w:rFonts w:eastAsia="標楷體"/>
                <w:bCs/>
                <w:color w:val="000000" w:themeColor="text1"/>
                <w:spacing w:val="-4"/>
              </w:rPr>
              <w:t>說明</w:t>
            </w:r>
          </w:p>
        </w:tc>
      </w:tr>
      <w:tr w:rsidR="00641067" w:rsidRPr="003E556B" w14:paraId="772998D4" w14:textId="77777777" w:rsidTr="00DB3CC6">
        <w:trPr>
          <w:cantSplit/>
          <w:trHeight w:val="7936"/>
          <w:jc w:val="center"/>
        </w:trPr>
        <w:tc>
          <w:tcPr>
            <w:tcW w:w="6589" w:type="dxa"/>
          </w:tcPr>
          <w:p w14:paraId="11EBCF52" w14:textId="77777777" w:rsidR="00641067" w:rsidRPr="00CB1F36" w:rsidRDefault="00641067" w:rsidP="006847EC">
            <w:pPr>
              <w:spacing w:line="200" w:lineRule="exact"/>
              <w:jc w:val="center"/>
              <w:rPr>
                <w:rFonts w:ascii="標楷體" w:eastAsia="標楷體" w:hAnsi="標楷體"/>
                <w:sz w:val="14"/>
                <w:szCs w:val="14"/>
              </w:rPr>
            </w:pPr>
            <w:r w:rsidRPr="00CB1F36">
              <w:rPr>
                <w:rFonts w:ascii="標楷體" w:eastAsia="標楷體" w:hAnsi="標楷體" w:hint="eastAsia"/>
                <w:sz w:val="14"/>
                <w:szCs w:val="14"/>
              </w:rPr>
              <w:t>附表四 國外教育實習計畫補助基準</w:t>
            </w:r>
          </w:p>
          <w:p w14:paraId="1E7D3630" w14:textId="77777777" w:rsidR="00641067" w:rsidRPr="00CB1F36" w:rsidRDefault="00641067" w:rsidP="006847EC">
            <w:pPr>
              <w:widowControl/>
              <w:spacing w:line="200" w:lineRule="exact"/>
              <w:jc w:val="right"/>
              <w:rPr>
                <w:rFonts w:ascii="標楷體" w:eastAsia="標楷體" w:hAnsi="標楷體"/>
                <w:sz w:val="14"/>
                <w:szCs w:val="14"/>
              </w:rPr>
            </w:pPr>
            <w:r w:rsidRPr="00CB1F36">
              <w:rPr>
                <w:rFonts w:ascii="標楷體" w:eastAsia="標楷體" w:hAnsi="標楷體" w:hint="eastAsia"/>
                <w:sz w:val="14"/>
                <w:szCs w:val="14"/>
              </w:rPr>
              <w:t>單位：新臺幣</w:t>
            </w:r>
          </w:p>
          <w:tbl>
            <w:tblPr>
              <w:tblW w:w="6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68"/>
              <w:gridCol w:w="974"/>
              <w:gridCol w:w="1276"/>
              <w:gridCol w:w="874"/>
              <w:gridCol w:w="1169"/>
            </w:tblGrid>
            <w:tr w:rsidR="00641067" w:rsidRPr="00CB1F36" w14:paraId="707A3990" w14:textId="77777777" w:rsidTr="003672D7">
              <w:trPr>
                <w:trHeight w:val="388"/>
                <w:jc w:val="center"/>
              </w:trPr>
              <w:tc>
                <w:tcPr>
                  <w:tcW w:w="1512" w:type="pct"/>
                  <w:gridSpan w:val="2"/>
                  <w:vMerge w:val="restart"/>
                  <w:shd w:val="clear" w:color="auto" w:fill="auto"/>
                  <w:vAlign w:val="center"/>
                </w:tcPr>
                <w:p w14:paraId="44948829" w14:textId="77777777" w:rsidR="00641067" w:rsidRPr="00CB1F36" w:rsidRDefault="00641067" w:rsidP="006847EC">
                  <w:pPr>
                    <w:widowControl/>
                    <w:adjustRightInd w:val="0"/>
                    <w:snapToGrid w:val="0"/>
                    <w:spacing w:line="160" w:lineRule="exact"/>
                    <w:jc w:val="center"/>
                    <w:rPr>
                      <w:rFonts w:eastAsia="標楷體"/>
                      <w:b/>
                      <w:sz w:val="14"/>
                      <w:szCs w:val="14"/>
                    </w:rPr>
                  </w:pPr>
                  <w:bookmarkStart w:id="10" w:name="_Hlk200358779"/>
                  <w:r w:rsidRPr="00CB1F36">
                    <w:rPr>
                      <w:rFonts w:eastAsia="標楷體"/>
                      <w:b/>
                      <w:sz w:val="14"/>
                      <w:szCs w:val="14"/>
                    </w:rPr>
                    <w:t>區域</w:t>
                  </w:r>
                  <w:r w:rsidRPr="00CB1F36">
                    <w:rPr>
                      <w:rFonts w:eastAsia="標楷體" w:hint="eastAsia"/>
                      <w:b/>
                      <w:sz w:val="14"/>
                      <w:szCs w:val="14"/>
                    </w:rPr>
                    <w:t>（合作機構）、</w:t>
                  </w:r>
                  <w:r w:rsidRPr="00CB1F36">
                    <w:rPr>
                      <w:rFonts w:eastAsia="標楷體"/>
                      <w:b/>
                      <w:sz w:val="14"/>
                      <w:szCs w:val="14"/>
                    </w:rPr>
                    <w:t>國家</w:t>
                  </w:r>
                </w:p>
              </w:tc>
              <w:tc>
                <w:tcPr>
                  <w:tcW w:w="791" w:type="pct"/>
                  <w:vMerge w:val="restart"/>
                  <w:shd w:val="clear" w:color="auto" w:fill="auto"/>
                  <w:vAlign w:val="center"/>
                </w:tcPr>
                <w:p w14:paraId="113853A1" w14:textId="77777777" w:rsidR="00641067" w:rsidRPr="00CB1F36" w:rsidRDefault="00641067" w:rsidP="006847EC">
                  <w:pPr>
                    <w:widowControl/>
                    <w:adjustRightInd w:val="0"/>
                    <w:snapToGrid w:val="0"/>
                    <w:spacing w:line="160" w:lineRule="exact"/>
                    <w:jc w:val="center"/>
                    <w:rPr>
                      <w:rFonts w:eastAsia="標楷體"/>
                      <w:b/>
                      <w:sz w:val="14"/>
                      <w:szCs w:val="14"/>
                    </w:rPr>
                  </w:pPr>
                  <w:r w:rsidRPr="00CB1F36">
                    <w:rPr>
                      <w:rFonts w:eastAsia="標楷體"/>
                      <w:b/>
                      <w:sz w:val="14"/>
                      <w:szCs w:val="14"/>
                    </w:rPr>
                    <w:t>機票費用</w:t>
                  </w:r>
                </w:p>
              </w:tc>
              <w:tc>
                <w:tcPr>
                  <w:tcW w:w="1037" w:type="pct"/>
                  <w:shd w:val="clear" w:color="auto" w:fill="auto"/>
                  <w:vAlign w:val="center"/>
                </w:tcPr>
                <w:p w14:paraId="38ED0CF3" w14:textId="77777777" w:rsidR="00641067" w:rsidRPr="00CB1F36" w:rsidRDefault="00641067" w:rsidP="006847EC">
                  <w:pPr>
                    <w:widowControl/>
                    <w:adjustRightInd w:val="0"/>
                    <w:snapToGrid w:val="0"/>
                    <w:spacing w:line="160" w:lineRule="exact"/>
                    <w:jc w:val="center"/>
                    <w:rPr>
                      <w:rFonts w:eastAsia="標楷體"/>
                      <w:b/>
                      <w:sz w:val="14"/>
                      <w:szCs w:val="14"/>
                    </w:rPr>
                  </w:pPr>
                  <w:r w:rsidRPr="00CB1F36">
                    <w:rPr>
                      <w:rFonts w:eastAsia="標楷體"/>
                      <w:b/>
                      <w:sz w:val="14"/>
                      <w:szCs w:val="14"/>
                    </w:rPr>
                    <w:t>實習學生</w:t>
                  </w:r>
                  <w:r w:rsidRPr="00CB1F36">
                    <w:rPr>
                      <w:rFonts w:eastAsia="標楷體"/>
                      <w:b/>
                      <w:color w:val="000000" w:themeColor="text1"/>
                      <w:sz w:val="14"/>
                      <w:szCs w:val="14"/>
                    </w:rPr>
                    <w:t>生活費</w:t>
                  </w:r>
                  <w:r w:rsidRPr="00CB1F36">
                    <w:rPr>
                      <w:rFonts w:eastAsia="標楷體"/>
                      <w:b/>
                      <w:color w:val="000000" w:themeColor="text1"/>
                      <w:sz w:val="14"/>
                      <w:szCs w:val="14"/>
                    </w:rPr>
                    <w:br/>
                  </w:r>
                  <w:r w:rsidRPr="00CB1F36">
                    <w:rPr>
                      <w:rFonts w:eastAsia="標楷體"/>
                      <w:b/>
                      <w:sz w:val="14"/>
                      <w:szCs w:val="14"/>
                    </w:rPr>
                    <w:t>（每位，超過十二人以十二人計）</w:t>
                  </w:r>
                </w:p>
              </w:tc>
              <w:tc>
                <w:tcPr>
                  <w:tcW w:w="1660" w:type="pct"/>
                  <w:gridSpan w:val="2"/>
                  <w:shd w:val="clear" w:color="auto" w:fill="auto"/>
                  <w:vAlign w:val="center"/>
                </w:tcPr>
                <w:p w14:paraId="7916885C" w14:textId="77777777" w:rsidR="00641067" w:rsidRPr="00CB1F36" w:rsidRDefault="00641067" w:rsidP="006847EC">
                  <w:pPr>
                    <w:widowControl/>
                    <w:adjustRightInd w:val="0"/>
                    <w:snapToGrid w:val="0"/>
                    <w:spacing w:line="160" w:lineRule="exact"/>
                    <w:jc w:val="center"/>
                    <w:rPr>
                      <w:rFonts w:eastAsia="標楷體"/>
                      <w:b/>
                      <w:sz w:val="14"/>
                      <w:szCs w:val="14"/>
                    </w:rPr>
                  </w:pPr>
                  <w:r w:rsidRPr="00CB1F36">
                    <w:rPr>
                      <w:rFonts w:eastAsia="標楷體"/>
                      <w:b/>
                      <w:sz w:val="14"/>
                      <w:szCs w:val="14"/>
                    </w:rPr>
                    <w:t>師資培育之大學</w:t>
                  </w:r>
                </w:p>
              </w:tc>
            </w:tr>
            <w:tr w:rsidR="00641067" w:rsidRPr="00CB1F36" w14:paraId="7DD28B84" w14:textId="77777777" w:rsidTr="003672D7">
              <w:trPr>
                <w:trHeight w:val="274"/>
                <w:jc w:val="center"/>
              </w:trPr>
              <w:tc>
                <w:tcPr>
                  <w:tcW w:w="1512" w:type="pct"/>
                  <w:gridSpan w:val="2"/>
                  <w:vMerge/>
                  <w:shd w:val="clear" w:color="auto" w:fill="auto"/>
                  <w:vAlign w:val="center"/>
                </w:tcPr>
                <w:p w14:paraId="1BFF4B2A" w14:textId="77777777" w:rsidR="00641067" w:rsidRPr="00CB1F36" w:rsidRDefault="00641067" w:rsidP="006847EC">
                  <w:pPr>
                    <w:widowControl/>
                    <w:adjustRightInd w:val="0"/>
                    <w:snapToGrid w:val="0"/>
                    <w:spacing w:line="160" w:lineRule="exact"/>
                    <w:jc w:val="center"/>
                    <w:rPr>
                      <w:rFonts w:eastAsia="標楷體"/>
                      <w:b/>
                      <w:sz w:val="14"/>
                      <w:szCs w:val="14"/>
                    </w:rPr>
                  </w:pPr>
                </w:p>
              </w:tc>
              <w:tc>
                <w:tcPr>
                  <w:tcW w:w="791" w:type="pct"/>
                  <w:vMerge/>
                  <w:shd w:val="clear" w:color="auto" w:fill="auto"/>
                  <w:vAlign w:val="center"/>
                </w:tcPr>
                <w:p w14:paraId="2BF35BDB" w14:textId="77777777" w:rsidR="00641067" w:rsidRPr="00CB1F36" w:rsidRDefault="00641067" w:rsidP="006847EC">
                  <w:pPr>
                    <w:widowControl/>
                    <w:adjustRightInd w:val="0"/>
                    <w:snapToGrid w:val="0"/>
                    <w:spacing w:line="160" w:lineRule="exact"/>
                    <w:jc w:val="center"/>
                    <w:rPr>
                      <w:rFonts w:eastAsia="標楷體"/>
                      <w:b/>
                      <w:sz w:val="14"/>
                      <w:szCs w:val="14"/>
                    </w:rPr>
                  </w:pPr>
                </w:p>
              </w:tc>
              <w:tc>
                <w:tcPr>
                  <w:tcW w:w="1037" w:type="pct"/>
                  <w:shd w:val="clear" w:color="auto" w:fill="auto"/>
                  <w:vAlign w:val="center"/>
                </w:tcPr>
                <w:p w14:paraId="3217B2FB" w14:textId="77777777" w:rsidR="00641067" w:rsidRPr="00CB1F36" w:rsidRDefault="00641067" w:rsidP="006847EC">
                  <w:pPr>
                    <w:widowControl/>
                    <w:adjustRightInd w:val="0"/>
                    <w:snapToGrid w:val="0"/>
                    <w:spacing w:line="160" w:lineRule="exact"/>
                    <w:jc w:val="center"/>
                    <w:rPr>
                      <w:rFonts w:eastAsia="標楷體"/>
                      <w:b/>
                      <w:sz w:val="14"/>
                      <w:szCs w:val="14"/>
                    </w:rPr>
                  </w:pPr>
                  <w:r w:rsidRPr="00CB1F36">
                    <w:rPr>
                      <w:rFonts w:eastAsia="標楷體" w:hint="eastAsia"/>
                      <w:b/>
                      <w:sz w:val="14"/>
                      <w:szCs w:val="14"/>
                    </w:rPr>
                    <w:t>1</w:t>
                  </w:r>
                  <w:r w:rsidRPr="00CB1F36">
                    <w:rPr>
                      <w:rFonts w:eastAsia="標楷體" w:hint="eastAsia"/>
                      <w:b/>
                      <w:sz w:val="14"/>
                      <w:szCs w:val="14"/>
                    </w:rPr>
                    <w:t>個</w:t>
                  </w:r>
                  <w:r w:rsidRPr="00CB1F36">
                    <w:rPr>
                      <w:rFonts w:eastAsia="標楷體"/>
                      <w:b/>
                      <w:sz w:val="14"/>
                      <w:szCs w:val="14"/>
                    </w:rPr>
                    <w:t>月</w:t>
                  </w:r>
                </w:p>
              </w:tc>
              <w:tc>
                <w:tcPr>
                  <w:tcW w:w="710" w:type="pct"/>
                  <w:shd w:val="clear" w:color="auto" w:fill="auto"/>
                  <w:vAlign w:val="center"/>
                </w:tcPr>
                <w:p w14:paraId="523A1987" w14:textId="77777777" w:rsidR="00641067" w:rsidRPr="00CB1F36" w:rsidRDefault="00641067" w:rsidP="006847EC">
                  <w:pPr>
                    <w:widowControl/>
                    <w:adjustRightInd w:val="0"/>
                    <w:snapToGrid w:val="0"/>
                    <w:spacing w:line="160" w:lineRule="exact"/>
                    <w:jc w:val="center"/>
                    <w:rPr>
                      <w:rFonts w:eastAsia="標楷體"/>
                      <w:b/>
                      <w:color w:val="000000" w:themeColor="text1"/>
                      <w:sz w:val="14"/>
                      <w:szCs w:val="14"/>
                    </w:rPr>
                  </w:pPr>
                  <w:r w:rsidRPr="00CB1F36">
                    <w:rPr>
                      <w:rFonts w:eastAsia="標楷體"/>
                      <w:b/>
                      <w:color w:val="000000" w:themeColor="text1"/>
                      <w:sz w:val="14"/>
                      <w:szCs w:val="14"/>
                    </w:rPr>
                    <w:t>陪同教師</w:t>
                  </w:r>
                  <w:r w:rsidRPr="00CB1F36">
                    <w:rPr>
                      <w:rFonts w:eastAsia="標楷體"/>
                      <w:b/>
                      <w:color w:val="000000" w:themeColor="text1"/>
                      <w:sz w:val="14"/>
                      <w:szCs w:val="14"/>
                    </w:rPr>
                    <w:br/>
                  </w:r>
                  <w:r w:rsidRPr="00CB1F36">
                    <w:rPr>
                      <w:rFonts w:eastAsia="標楷體"/>
                      <w:b/>
                      <w:color w:val="000000" w:themeColor="text1"/>
                      <w:sz w:val="14"/>
                      <w:szCs w:val="14"/>
                    </w:rPr>
                    <w:t>生活費</w:t>
                  </w:r>
                </w:p>
              </w:tc>
              <w:tc>
                <w:tcPr>
                  <w:tcW w:w="950" w:type="pct"/>
                  <w:shd w:val="clear" w:color="auto" w:fill="auto"/>
                  <w:vAlign w:val="center"/>
                </w:tcPr>
                <w:p w14:paraId="19F241C9" w14:textId="77777777" w:rsidR="00641067" w:rsidRPr="00CB1F36" w:rsidRDefault="00641067" w:rsidP="006847EC">
                  <w:pPr>
                    <w:widowControl/>
                    <w:adjustRightInd w:val="0"/>
                    <w:snapToGrid w:val="0"/>
                    <w:spacing w:line="160" w:lineRule="exact"/>
                    <w:jc w:val="center"/>
                    <w:rPr>
                      <w:rFonts w:eastAsia="標楷體"/>
                      <w:b/>
                      <w:sz w:val="14"/>
                      <w:szCs w:val="14"/>
                    </w:rPr>
                  </w:pPr>
                  <w:r w:rsidRPr="00CB1F36">
                    <w:rPr>
                      <w:rFonts w:eastAsia="標楷體"/>
                      <w:b/>
                      <w:sz w:val="14"/>
                      <w:szCs w:val="14"/>
                    </w:rPr>
                    <w:t>業務費</w:t>
                  </w:r>
                </w:p>
              </w:tc>
            </w:tr>
            <w:tr w:rsidR="00641067" w:rsidRPr="00CB1F36" w14:paraId="5954C3AF" w14:textId="77777777" w:rsidTr="003672D7">
              <w:trPr>
                <w:trHeight w:val="264"/>
                <w:jc w:val="center"/>
              </w:trPr>
              <w:tc>
                <w:tcPr>
                  <w:tcW w:w="807" w:type="pct"/>
                  <w:vMerge w:val="restart"/>
                  <w:shd w:val="clear" w:color="auto" w:fill="auto"/>
                  <w:vAlign w:val="center"/>
                </w:tcPr>
                <w:p w14:paraId="113F3C72" w14:textId="77777777" w:rsidR="00641067" w:rsidRPr="00CB1F36" w:rsidRDefault="00641067" w:rsidP="006847EC">
                  <w:pPr>
                    <w:adjustRightInd w:val="0"/>
                    <w:snapToGrid w:val="0"/>
                    <w:spacing w:line="160" w:lineRule="exact"/>
                    <w:ind w:leftChars="50" w:left="120"/>
                    <w:rPr>
                      <w:rFonts w:eastAsia="標楷體"/>
                      <w:sz w:val="14"/>
                      <w:szCs w:val="14"/>
                    </w:rPr>
                  </w:pPr>
                  <w:r w:rsidRPr="00CB1F36">
                    <w:rPr>
                      <w:rFonts w:eastAsia="標楷體"/>
                      <w:sz w:val="14"/>
                      <w:szCs w:val="14"/>
                    </w:rPr>
                    <w:t>亞洲地區</w:t>
                  </w:r>
                </w:p>
              </w:tc>
              <w:tc>
                <w:tcPr>
                  <w:tcW w:w="705" w:type="pct"/>
                  <w:shd w:val="clear" w:color="auto" w:fill="auto"/>
                  <w:vAlign w:val="center"/>
                </w:tcPr>
                <w:p w14:paraId="41FE8DB2" w14:textId="77777777" w:rsidR="00641067" w:rsidRPr="00CB1F36" w:rsidRDefault="00641067" w:rsidP="006847EC">
                  <w:pPr>
                    <w:adjustRightInd w:val="0"/>
                    <w:snapToGrid w:val="0"/>
                    <w:spacing w:line="160" w:lineRule="exact"/>
                    <w:ind w:leftChars="50" w:left="120"/>
                    <w:rPr>
                      <w:rFonts w:eastAsia="標楷體"/>
                      <w:sz w:val="14"/>
                      <w:szCs w:val="14"/>
                    </w:rPr>
                  </w:pPr>
                  <w:r w:rsidRPr="00CB1F36">
                    <w:rPr>
                      <w:rFonts w:eastAsia="標楷體"/>
                      <w:sz w:val="14"/>
                      <w:szCs w:val="14"/>
                    </w:rPr>
                    <w:t>以色列</w:t>
                  </w:r>
                </w:p>
              </w:tc>
              <w:tc>
                <w:tcPr>
                  <w:tcW w:w="791" w:type="pct"/>
                  <w:vMerge w:val="restart"/>
                  <w:shd w:val="clear" w:color="auto" w:fill="auto"/>
                </w:tcPr>
                <w:p w14:paraId="5D8ECCEA" w14:textId="77777777" w:rsidR="00641067" w:rsidRPr="00CB1F36" w:rsidRDefault="00641067" w:rsidP="00641067">
                  <w:pPr>
                    <w:pStyle w:val="a3"/>
                    <w:widowControl/>
                    <w:numPr>
                      <w:ilvl w:val="1"/>
                      <w:numId w:val="60"/>
                    </w:numPr>
                    <w:adjustRightInd w:val="0"/>
                    <w:snapToGrid w:val="0"/>
                    <w:spacing w:line="160" w:lineRule="exact"/>
                    <w:ind w:leftChars="0" w:left="0" w:firstLine="0"/>
                    <w:jc w:val="both"/>
                    <w:rPr>
                      <w:rFonts w:eastAsia="標楷體"/>
                      <w:sz w:val="14"/>
                      <w:szCs w:val="14"/>
                    </w:rPr>
                  </w:pPr>
                  <w:r w:rsidRPr="00CB1F36">
                    <w:rPr>
                      <w:rFonts w:eastAsia="標楷體"/>
                      <w:sz w:val="14"/>
                      <w:szCs w:val="14"/>
                    </w:rPr>
                    <w:t>補助被選送者國際來回經濟艙機票至多九成。</w:t>
                  </w:r>
                </w:p>
                <w:p w14:paraId="4A581263" w14:textId="77777777" w:rsidR="00641067" w:rsidRPr="00CB1F36" w:rsidRDefault="00641067" w:rsidP="00641067">
                  <w:pPr>
                    <w:pStyle w:val="a3"/>
                    <w:widowControl/>
                    <w:numPr>
                      <w:ilvl w:val="1"/>
                      <w:numId w:val="60"/>
                    </w:numPr>
                    <w:adjustRightInd w:val="0"/>
                    <w:snapToGrid w:val="0"/>
                    <w:spacing w:line="160" w:lineRule="exact"/>
                    <w:ind w:leftChars="0" w:left="0" w:firstLine="0"/>
                    <w:jc w:val="both"/>
                    <w:rPr>
                      <w:rFonts w:eastAsia="標楷體"/>
                      <w:sz w:val="14"/>
                      <w:szCs w:val="14"/>
                    </w:rPr>
                  </w:pPr>
                  <w:r w:rsidRPr="00CB1F36">
                    <w:rPr>
                      <w:rFonts w:eastAsia="標楷體"/>
                      <w:sz w:val="14"/>
                      <w:szCs w:val="14"/>
                    </w:rPr>
                    <w:t>符合戶籍所在地直轄市、縣（市）主管機關審核認定之低收入戶及中低收入戶規定者，得全額補助。</w:t>
                  </w:r>
                </w:p>
              </w:tc>
              <w:tc>
                <w:tcPr>
                  <w:tcW w:w="1037" w:type="pct"/>
                  <w:shd w:val="clear" w:color="auto" w:fill="auto"/>
                  <w:vAlign w:val="center"/>
                </w:tcPr>
                <w:p w14:paraId="2FC63097"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hint="eastAsia"/>
                      <w:sz w:val="14"/>
                      <w:szCs w:val="14"/>
                    </w:rPr>
                    <w:t>42</w:t>
                  </w:r>
                  <w:r w:rsidRPr="00CB1F36">
                    <w:rPr>
                      <w:rFonts w:eastAsia="標楷體"/>
                      <w:sz w:val="14"/>
                      <w:szCs w:val="14"/>
                    </w:rPr>
                    <w:t>,</w:t>
                  </w:r>
                  <w:r w:rsidRPr="00CB1F36">
                    <w:rPr>
                      <w:rFonts w:eastAsia="標楷體" w:hint="eastAsia"/>
                      <w:sz w:val="14"/>
                      <w:szCs w:val="14"/>
                    </w:rPr>
                    <w:t>5</w:t>
                  </w:r>
                  <w:r w:rsidRPr="00CB1F36">
                    <w:rPr>
                      <w:rFonts w:eastAsia="標楷體"/>
                      <w:sz w:val="14"/>
                      <w:szCs w:val="14"/>
                    </w:rPr>
                    <w:t>00</w:t>
                  </w:r>
                </w:p>
              </w:tc>
              <w:tc>
                <w:tcPr>
                  <w:tcW w:w="710" w:type="pct"/>
                  <w:shd w:val="clear" w:color="auto" w:fill="auto"/>
                  <w:vAlign w:val="center"/>
                </w:tcPr>
                <w:p w14:paraId="6142D56A"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sz w:val="14"/>
                      <w:szCs w:val="14"/>
                    </w:rPr>
                    <w:t>30,000</w:t>
                  </w:r>
                </w:p>
              </w:tc>
              <w:tc>
                <w:tcPr>
                  <w:tcW w:w="950" w:type="pct"/>
                  <w:shd w:val="clear" w:color="auto" w:fill="auto"/>
                  <w:vAlign w:val="center"/>
                </w:tcPr>
                <w:p w14:paraId="5C022510"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sz w:val="14"/>
                      <w:szCs w:val="14"/>
                    </w:rPr>
                    <w:t>200,000</w:t>
                  </w:r>
                </w:p>
              </w:tc>
            </w:tr>
            <w:tr w:rsidR="00641067" w:rsidRPr="00CB1F36" w14:paraId="5152D0DE" w14:textId="77777777" w:rsidTr="003672D7">
              <w:trPr>
                <w:trHeight w:val="264"/>
                <w:jc w:val="center"/>
              </w:trPr>
              <w:tc>
                <w:tcPr>
                  <w:tcW w:w="807" w:type="pct"/>
                  <w:vMerge/>
                  <w:shd w:val="clear" w:color="auto" w:fill="auto"/>
                  <w:vAlign w:val="center"/>
                </w:tcPr>
                <w:p w14:paraId="23E3E77E" w14:textId="77777777" w:rsidR="00641067" w:rsidRPr="00CB1F36" w:rsidRDefault="00641067" w:rsidP="006847EC">
                  <w:pPr>
                    <w:widowControl/>
                    <w:adjustRightInd w:val="0"/>
                    <w:snapToGrid w:val="0"/>
                    <w:spacing w:line="160" w:lineRule="exact"/>
                    <w:ind w:leftChars="50" w:left="120"/>
                    <w:rPr>
                      <w:rFonts w:eastAsia="標楷體"/>
                      <w:sz w:val="14"/>
                      <w:szCs w:val="14"/>
                    </w:rPr>
                  </w:pPr>
                </w:p>
              </w:tc>
              <w:tc>
                <w:tcPr>
                  <w:tcW w:w="705" w:type="pct"/>
                  <w:shd w:val="clear" w:color="auto" w:fill="auto"/>
                  <w:vAlign w:val="center"/>
                </w:tcPr>
                <w:p w14:paraId="79349B38" w14:textId="77777777" w:rsidR="00641067" w:rsidRPr="00CB1F36" w:rsidRDefault="00641067" w:rsidP="006847EC">
                  <w:pPr>
                    <w:widowControl/>
                    <w:adjustRightInd w:val="0"/>
                    <w:snapToGrid w:val="0"/>
                    <w:spacing w:line="160" w:lineRule="exact"/>
                    <w:ind w:leftChars="50" w:left="120"/>
                    <w:rPr>
                      <w:rFonts w:eastAsia="標楷體"/>
                      <w:sz w:val="14"/>
                      <w:szCs w:val="14"/>
                    </w:rPr>
                  </w:pPr>
                  <w:r w:rsidRPr="00CB1F36">
                    <w:rPr>
                      <w:rFonts w:eastAsia="標楷體"/>
                      <w:sz w:val="14"/>
                      <w:szCs w:val="14"/>
                    </w:rPr>
                    <w:t>日本</w:t>
                  </w:r>
                </w:p>
              </w:tc>
              <w:tc>
                <w:tcPr>
                  <w:tcW w:w="791" w:type="pct"/>
                  <w:vMerge/>
                  <w:shd w:val="clear" w:color="auto" w:fill="auto"/>
                </w:tcPr>
                <w:p w14:paraId="7233BA5D" w14:textId="77777777" w:rsidR="00641067" w:rsidRPr="00CB1F36" w:rsidRDefault="00641067" w:rsidP="006847EC">
                  <w:pPr>
                    <w:widowControl/>
                    <w:adjustRightInd w:val="0"/>
                    <w:snapToGrid w:val="0"/>
                    <w:spacing w:line="160" w:lineRule="exact"/>
                    <w:ind w:leftChars="50" w:left="120"/>
                    <w:jc w:val="both"/>
                    <w:rPr>
                      <w:rFonts w:eastAsia="標楷體"/>
                      <w:b/>
                      <w:sz w:val="14"/>
                      <w:szCs w:val="14"/>
                    </w:rPr>
                  </w:pPr>
                </w:p>
              </w:tc>
              <w:tc>
                <w:tcPr>
                  <w:tcW w:w="1037" w:type="pct"/>
                  <w:shd w:val="clear" w:color="auto" w:fill="auto"/>
                  <w:vAlign w:val="center"/>
                </w:tcPr>
                <w:p w14:paraId="458167EA"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hint="eastAsia"/>
                      <w:sz w:val="14"/>
                      <w:szCs w:val="14"/>
                    </w:rPr>
                    <w:t>35</w:t>
                  </w:r>
                  <w:r w:rsidRPr="00CB1F36">
                    <w:rPr>
                      <w:rFonts w:eastAsia="標楷體"/>
                      <w:sz w:val="14"/>
                      <w:szCs w:val="14"/>
                    </w:rPr>
                    <w:t>,</w:t>
                  </w:r>
                  <w:r w:rsidRPr="00CB1F36">
                    <w:rPr>
                      <w:rFonts w:eastAsia="標楷體" w:hint="eastAsia"/>
                      <w:sz w:val="14"/>
                      <w:szCs w:val="14"/>
                    </w:rPr>
                    <w:t>0</w:t>
                  </w:r>
                  <w:r w:rsidRPr="00CB1F36">
                    <w:rPr>
                      <w:rFonts w:eastAsia="標楷體"/>
                      <w:sz w:val="14"/>
                      <w:szCs w:val="14"/>
                    </w:rPr>
                    <w:t>00</w:t>
                  </w:r>
                </w:p>
              </w:tc>
              <w:tc>
                <w:tcPr>
                  <w:tcW w:w="710" w:type="pct"/>
                  <w:shd w:val="clear" w:color="auto" w:fill="auto"/>
                  <w:vAlign w:val="center"/>
                </w:tcPr>
                <w:p w14:paraId="107C45AA"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sz w:val="14"/>
                      <w:szCs w:val="14"/>
                    </w:rPr>
                    <w:t>25,000</w:t>
                  </w:r>
                </w:p>
              </w:tc>
              <w:tc>
                <w:tcPr>
                  <w:tcW w:w="950" w:type="pct"/>
                  <w:shd w:val="clear" w:color="auto" w:fill="auto"/>
                  <w:vAlign w:val="center"/>
                </w:tcPr>
                <w:p w14:paraId="0A895371"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hint="eastAsia"/>
                      <w:sz w:val="14"/>
                      <w:szCs w:val="14"/>
                    </w:rPr>
                    <w:t>2</w:t>
                  </w:r>
                  <w:r w:rsidRPr="00CB1F36">
                    <w:rPr>
                      <w:rFonts w:eastAsia="標楷體"/>
                      <w:sz w:val="14"/>
                      <w:szCs w:val="14"/>
                    </w:rPr>
                    <w:t>00,000</w:t>
                  </w:r>
                </w:p>
              </w:tc>
            </w:tr>
            <w:tr w:rsidR="00641067" w:rsidRPr="00CB1F36" w14:paraId="370F482F" w14:textId="77777777" w:rsidTr="003672D7">
              <w:trPr>
                <w:trHeight w:val="264"/>
                <w:jc w:val="center"/>
              </w:trPr>
              <w:tc>
                <w:tcPr>
                  <w:tcW w:w="807" w:type="pct"/>
                  <w:vMerge/>
                  <w:shd w:val="clear" w:color="auto" w:fill="auto"/>
                  <w:vAlign w:val="center"/>
                </w:tcPr>
                <w:p w14:paraId="7123C50A" w14:textId="77777777" w:rsidR="00641067" w:rsidRPr="00CB1F36" w:rsidRDefault="00641067" w:rsidP="006847EC">
                  <w:pPr>
                    <w:widowControl/>
                    <w:adjustRightInd w:val="0"/>
                    <w:snapToGrid w:val="0"/>
                    <w:spacing w:line="160" w:lineRule="exact"/>
                    <w:ind w:leftChars="50" w:left="120"/>
                    <w:rPr>
                      <w:rFonts w:eastAsia="標楷體"/>
                      <w:sz w:val="14"/>
                      <w:szCs w:val="14"/>
                    </w:rPr>
                  </w:pPr>
                </w:p>
              </w:tc>
              <w:tc>
                <w:tcPr>
                  <w:tcW w:w="705" w:type="pct"/>
                  <w:shd w:val="clear" w:color="auto" w:fill="auto"/>
                  <w:vAlign w:val="center"/>
                </w:tcPr>
                <w:p w14:paraId="044AFC29" w14:textId="77777777" w:rsidR="00641067" w:rsidRPr="00CB1F36" w:rsidRDefault="00641067" w:rsidP="006847EC">
                  <w:pPr>
                    <w:widowControl/>
                    <w:adjustRightInd w:val="0"/>
                    <w:snapToGrid w:val="0"/>
                    <w:spacing w:line="160" w:lineRule="exact"/>
                    <w:ind w:leftChars="50" w:left="120"/>
                    <w:rPr>
                      <w:rFonts w:eastAsia="標楷體"/>
                      <w:sz w:val="14"/>
                      <w:szCs w:val="14"/>
                    </w:rPr>
                  </w:pPr>
                  <w:r w:rsidRPr="00CB1F36">
                    <w:rPr>
                      <w:rFonts w:eastAsia="標楷體"/>
                      <w:sz w:val="14"/>
                      <w:szCs w:val="14"/>
                    </w:rPr>
                    <w:t>韓國</w:t>
                  </w:r>
                </w:p>
              </w:tc>
              <w:tc>
                <w:tcPr>
                  <w:tcW w:w="791" w:type="pct"/>
                  <w:vMerge/>
                  <w:shd w:val="clear" w:color="auto" w:fill="auto"/>
                </w:tcPr>
                <w:p w14:paraId="4BB8572F" w14:textId="77777777" w:rsidR="00641067" w:rsidRPr="00CB1F36" w:rsidRDefault="00641067" w:rsidP="006847EC">
                  <w:pPr>
                    <w:widowControl/>
                    <w:adjustRightInd w:val="0"/>
                    <w:snapToGrid w:val="0"/>
                    <w:spacing w:line="160" w:lineRule="exact"/>
                    <w:ind w:leftChars="50" w:left="120"/>
                    <w:jc w:val="both"/>
                    <w:rPr>
                      <w:rFonts w:eastAsia="標楷體"/>
                      <w:b/>
                      <w:sz w:val="14"/>
                      <w:szCs w:val="14"/>
                    </w:rPr>
                  </w:pPr>
                </w:p>
              </w:tc>
              <w:tc>
                <w:tcPr>
                  <w:tcW w:w="1037" w:type="pct"/>
                  <w:shd w:val="clear" w:color="auto" w:fill="auto"/>
                  <w:vAlign w:val="center"/>
                </w:tcPr>
                <w:p w14:paraId="79F578F1"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hint="eastAsia"/>
                      <w:sz w:val="14"/>
                      <w:szCs w:val="14"/>
                    </w:rPr>
                    <w:t>35</w:t>
                  </w:r>
                  <w:r w:rsidRPr="00CB1F36">
                    <w:rPr>
                      <w:rFonts w:eastAsia="標楷體"/>
                      <w:sz w:val="14"/>
                      <w:szCs w:val="14"/>
                    </w:rPr>
                    <w:t>,</w:t>
                  </w:r>
                  <w:r w:rsidRPr="00CB1F36">
                    <w:rPr>
                      <w:rFonts w:eastAsia="標楷體" w:hint="eastAsia"/>
                      <w:sz w:val="14"/>
                      <w:szCs w:val="14"/>
                    </w:rPr>
                    <w:t>0</w:t>
                  </w:r>
                  <w:r w:rsidRPr="00CB1F36">
                    <w:rPr>
                      <w:rFonts w:eastAsia="標楷體"/>
                      <w:sz w:val="14"/>
                      <w:szCs w:val="14"/>
                    </w:rPr>
                    <w:t>00</w:t>
                  </w:r>
                </w:p>
              </w:tc>
              <w:tc>
                <w:tcPr>
                  <w:tcW w:w="710" w:type="pct"/>
                  <w:shd w:val="clear" w:color="auto" w:fill="auto"/>
                  <w:vAlign w:val="center"/>
                </w:tcPr>
                <w:p w14:paraId="592DB1B5"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sz w:val="14"/>
                      <w:szCs w:val="14"/>
                    </w:rPr>
                    <w:t>25,000</w:t>
                  </w:r>
                </w:p>
              </w:tc>
              <w:tc>
                <w:tcPr>
                  <w:tcW w:w="950" w:type="pct"/>
                  <w:shd w:val="clear" w:color="auto" w:fill="auto"/>
                  <w:vAlign w:val="center"/>
                </w:tcPr>
                <w:p w14:paraId="490745D8"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hint="eastAsia"/>
                      <w:sz w:val="14"/>
                      <w:szCs w:val="14"/>
                    </w:rPr>
                    <w:t>2</w:t>
                  </w:r>
                  <w:r w:rsidRPr="00CB1F36">
                    <w:rPr>
                      <w:rFonts w:eastAsia="標楷體"/>
                      <w:sz w:val="14"/>
                      <w:szCs w:val="14"/>
                    </w:rPr>
                    <w:t>00,000</w:t>
                  </w:r>
                </w:p>
              </w:tc>
            </w:tr>
            <w:tr w:rsidR="00641067" w:rsidRPr="00CB1F36" w14:paraId="7E657009" w14:textId="77777777" w:rsidTr="003672D7">
              <w:trPr>
                <w:trHeight w:val="264"/>
                <w:jc w:val="center"/>
              </w:trPr>
              <w:tc>
                <w:tcPr>
                  <w:tcW w:w="807" w:type="pct"/>
                  <w:shd w:val="clear" w:color="auto" w:fill="auto"/>
                  <w:vAlign w:val="center"/>
                </w:tcPr>
                <w:p w14:paraId="60510F4F" w14:textId="77777777" w:rsidR="00641067" w:rsidRPr="00CB1F36" w:rsidRDefault="00641067" w:rsidP="006847EC">
                  <w:pPr>
                    <w:widowControl/>
                    <w:adjustRightInd w:val="0"/>
                    <w:snapToGrid w:val="0"/>
                    <w:spacing w:line="160" w:lineRule="exact"/>
                    <w:ind w:leftChars="50" w:left="120"/>
                    <w:rPr>
                      <w:rFonts w:eastAsia="標楷體"/>
                      <w:sz w:val="14"/>
                      <w:szCs w:val="14"/>
                    </w:rPr>
                  </w:pPr>
                  <w:r w:rsidRPr="00CB1F36">
                    <w:rPr>
                      <w:rFonts w:eastAsia="標楷體"/>
                      <w:sz w:val="14"/>
                      <w:szCs w:val="14"/>
                    </w:rPr>
                    <w:t>美洲</w:t>
                  </w:r>
                </w:p>
              </w:tc>
              <w:tc>
                <w:tcPr>
                  <w:tcW w:w="705" w:type="pct"/>
                  <w:shd w:val="clear" w:color="auto" w:fill="auto"/>
                  <w:vAlign w:val="center"/>
                </w:tcPr>
                <w:p w14:paraId="20C53A8B" w14:textId="77777777" w:rsidR="00641067" w:rsidRPr="00CB1F36" w:rsidRDefault="00641067" w:rsidP="006847EC">
                  <w:pPr>
                    <w:widowControl/>
                    <w:adjustRightInd w:val="0"/>
                    <w:snapToGrid w:val="0"/>
                    <w:spacing w:line="160" w:lineRule="exact"/>
                    <w:ind w:leftChars="50" w:left="120"/>
                    <w:rPr>
                      <w:rFonts w:eastAsia="標楷體"/>
                      <w:sz w:val="14"/>
                      <w:szCs w:val="14"/>
                    </w:rPr>
                  </w:pPr>
                  <w:r w:rsidRPr="00CB1F36">
                    <w:rPr>
                      <w:rFonts w:eastAsia="標楷體"/>
                      <w:sz w:val="14"/>
                      <w:szCs w:val="14"/>
                    </w:rPr>
                    <w:t>美國</w:t>
                  </w:r>
                  <w:r w:rsidRPr="00CB1F36">
                    <w:rPr>
                      <w:rFonts w:eastAsia="標楷體" w:hint="eastAsia"/>
                      <w:sz w:val="14"/>
                      <w:szCs w:val="14"/>
                    </w:rPr>
                    <w:t>、加拿大</w:t>
                  </w:r>
                </w:p>
              </w:tc>
              <w:tc>
                <w:tcPr>
                  <w:tcW w:w="791" w:type="pct"/>
                  <w:vMerge/>
                  <w:shd w:val="clear" w:color="auto" w:fill="auto"/>
                </w:tcPr>
                <w:p w14:paraId="4963AF1A" w14:textId="77777777" w:rsidR="00641067" w:rsidRPr="00CB1F36" w:rsidRDefault="00641067" w:rsidP="006847EC">
                  <w:pPr>
                    <w:widowControl/>
                    <w:adjustRightInd w:val="0"/>
                    <w:snapToGrid w:val="0"/>
                    <w:spacing w:line="160" w:lineRule="exact"/>
                    <w:ind w:leftChars="50" w:left="120"/>
                    <w:jc w:val="both"/>
                    <w:rPr>
                      <w:rFonts w:eastAsia="標楷體"/>
                      <w:b/>
                      <w:sz w:val="14"/>
                      <w:szCs w:val="14"/>
                    </w:rPr>
                  </w:pPr>
                </w:p>
              </w:tc>
              <w:tc>
                <w:tcPr>
                  <w:tcW w:w="1037" w:type="pct"/>
                  <w:shd w:val="clear" w:color="auto" w:fill="auto"/>
                  <w:vAlign w:val="center"/>
                </w:tcPr>
                <w:p w14:paraId="104152AA"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hint="eastAsia"/>
                      <w:sz w:val="14"/>
                      <w:szCs w:val="14"/>
                    </w:rPr>
                    <w:t>47</w:t>
                  </w:r>
                  <w:r w:rsidRPr="00CB1F36">
                    <w:rPr>
                      <w:rFonts w:eastAsia="標楷體"/>
                      <w:sz w:val="14"/>
                      <w:szCs w:val="14"/>
                    </w:rPr>
                    <w:t>,</w:t>
                  </w:r>
                  <w:r w:rsidRPr="00CB1F36">
                    <w:rPr>
                      <w:rFonts w:eastAsia="標楷體" w:hint="eastAsia"/>
                      <w:sz w:val="14"/>
                      <w:szCs w:val="14"/>
                    </w:rPr>
                    <w:t>5</w:t>
                  </w:r>
                  <w:r w:rsidRPr="00CB1F36">
                    <w:rPr>
                      <w:rFonts w:eastAsia="標楷體"/>
                      <w:sz w:val="14"/>
                      <w:szCs w:val="14"/>
                    </w:rPr>
                    <w:t>00</w:t>
                  </w:r>
                </w:p>
              </w:tc>
              <w:tc>
                <w:tcPr>
                  <w:tcW w:w="710" w:type="pct"/>
                  <w:shd w:val="clear" w:color="auto" w:fill="auto"/>
                  <w:vAlign w:val="center"/>
                </w:tcPr>
                <w:p w14:paraId="350CEB8C"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sz w:val="14"/>
                      <w:szCs w:val="14"/>
                    </w:rPr>
                    <w:t>3</w:t>
                  </w:r>
                  <w:r w:rsidRPr="00CB1F36">
                    <w:rPr>
                      <w:rFonts w:eastAsia="標楷體" w:hint="eastAsia"/>
                      <w:sz w:val="14"/>
                      <w:szCs w:val="14"/>
                    </w:rPr>
                    <w:t>2</w:t>
                  </w:r>
                  <w:r w:rsidRPr="00CB1F36">
                    <w:rPr>
                      <w:rFonts w:eastAsia="標楷體"/>
                      <w:sz w:val="14"/>
                      <w:szCs w:val="14"/>
                    </w:rPr>
                    <w:t>,000</w:t>
                  </w:r>
                </w:p>
              </w:tc>
              <w:tc>
                <w:tcPr>
                  <w:tcW w:w="950" w:type="pct"/>
                  <w:shd w:val="clear" w:color="auto" w:fill="auto"/>
                  <w:vAlign w:val="center"/>
                </w:tcPr>
                <w:p w14:paraId="4BB51EA5"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sz w:val="14"/>
                      <w:szCs w:val="14"/>
                    </w:rPr>
                    <w:t>200,000</w:t>
                  </w:r>
                </w:p>
              </w:tc>
            </w:tr>
            <w:tr w:rsidR="00641067" w:rsidRPr="00CB1F36" w14:paraId="56E212CF" w14:textId="77777777" w:rsidTr="003672D7">
              <w:trPr>
                <w:trHeight w:val="264"/>
                <w:jc w:val="center"/>
              </w:trPr>
              <w:tc>
                <w:tcPr>
                  <w:tcW w:w="807" w:type="pct"/>
                  <w:vMerge w:val="restart"/>
                  <w:shd w:val="clear" w:color="auto" w:fill="auto"/>
                  <w:vAlign w:val="center"/>
                </w:tcPr>
                <w:p w14:paraId="14881025" w14:textId="77777777" w:rsidR="00641067" w:rsidRPr="00CB1F36" w:rsidRDefault="00641067" w:rsidP="006847EC">
                  <w:pPr>
                    <w:widowControl/>
                    <w:adjustRightInd w:val="0"/>
                    <w:snapToGrid w:val="0"/>
                    <w:spacing w:line="160" w:lineRule="exact"/>
                    <w:ind w:leftChars="50" w:left="120"/>
                    <w:rPr>
                      <w:rFonts w:eastAsia="標楷體"/>
                      <w:sz w:val="14"/>
                      <w:szCs w:val="14"/>
                    </w:rPr>
                  </w:pPr>
                  <w:r w:rsidRPr="00CB1F36">
                    <w:rPr>
                      <w:rFonts w:eastAsia="標楷體"/>
                      <w:sz w:val="14"/>
                      <w:szCs w:val="14"/>
                    </w:rPr>
                    <w:t>大洋洲</w:t>
                  </w:r>
                </w:p>
              </w:tc>
              <w:tc>
                <w:tcPr>
                  <w:tcW w:w="705" w:type="pct"/>
                  <w:shd w:val="clear" w:color="auto" w:fill="auto"/>
                  <w:vAlign w:val="center"/>
                </w:tcPr>
                <w:p w14:paraId="42E00D1E" w14:textId="77777777" w:rsidR="00641067" w:rsidRPr="00CB1F36" w:rsidRDefault="00641067" w:rsidP="006847EC">
                  <w:pPr>
                    <w:widowControl/>
                    <w:adjustRightInd w:val="0"/>
                    <w:snapToGrid w:val="0"/>
                    <w:spacing w:line="160" w:lineRule="exact"/>
                    <w:ind w:leftChars="50" w:left="120"/>
                    <w:rPr>
                      <w:rFonts w:eastAsia="標楷體"/>
                      <w:sz w:val="14"/>
                      <w:szCs w:val="14"/>
                    </w:rPr>
                  </w:pPr>
                  <w:r w:rsidRPr="00CB1F36">
                    <w:rPr>
                      <w:rFonts w:eastAsia="標楷體"/>
                      <w:sz w:val="14"/>
                      <w:szCs w:val="14"/>
                    </w:rPr>
                    <w:t>澳大利亞</w:t>
                  </w:r>
                </w:p>
              </w:tc>
              <w:tc>
                <w:tcPr>
                  <w:tcW w:w="791" w:type="pct"/>
                  <w:vMerge/>
                  <w:shd w:val="clear" w:color="auto" w:fill="auto"/>
                </w:tcPr>
                <w:p w14:paraId="28642226" w14:textId="77777777" w:rsidR="00641067" w:rsidRPr="00CB1F36" w:rsidRDefault="00641067" w:rsidP="006847EC">
                  <w:pPr>
                    <w:widowControl/>
                    <w:adjustRightInd w:val="0"/>
                    <w:snapToGrid w:val="0"/>
                    <w:spacing w:line="160" w:lineRule="exact"/>
                    <w:ind w:leftChars="50" w:left="120"/>
                    <w:jc w:val="both"/>
                    <w:rPr>
                      <w:rFonts w:eastAsia="標楷體"/>
                      <w:b/>
                      <w:sz w:val="14"/>
                      <w:szCs w:val="14"/>
                    </w:rPr>
                  </w:pPr>
                </w:p>
              </w:tc>
              <w:tc>
                <w:tcPr>
                  <w:tcW w:w="1037" w:type="pct"/>
                  <w:shd w:val="clear" w:color="auto" w:fill="auto"/>
                  <w:vAlign w:val="center"/>
                </w:tcPr>
                <w:p w14:paraId="247ED503"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hint="eastAsia"/>
                      <w:sz w:val="14"/>
                      <w:szCs w:val="14"/>
                    </w:rPr>
                    <w:t>40</w:t>
                  </w:r>
                  <w:r w:rsidRPr="00CB1F36">
                    <w:rPr>
                      <w:rFonts w:eastAsia="標楷體"/>
                      <w:sz w:val="14"/>
                      <w:szCs w:val="14"/>
                    </w:rPr>
                    <w:t>,</w:t>
                  </w:r>
                  <w:r w:rsidRPr="00CB1F36">
                    <w:rPr>
                      <w:rFonts w:eastAsia="標楷體" w:hint="eastAsia"/>
                      <w:sz w:val="14"/>
                      <w:szCs w:val="14"/>
                    </w:rPr>
                    <w:t>0</w:t>
                  </w:r>
                  <w:r w:rsidRPr="00CB1F36">
                    <w:rPr>
                      <w:rFonts w:eastAsia="標楷體"/>
                      <w:sz w:val="14"/>
                      <w:szCs w:val="14"/>
                    </w:rPr>
                    <w:t>00</w:t>
                  </w:r>
                </w:p>
              </w:tc>
              <w:tc>
                <w:tcPr>
                  <w:tcW w:w="710" w:type="pct"/>
                  <w:shd w:val="clear" w:color="auto" w:fill="auto"/>
                  <w:vAlign w:val="center"/>
                </w:tcPr>
                <w:p w14:paraId="30BE9953"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sz w:val="14"/>
                      <w:szCs w:val="14"/>
                    </w:rPr>
                    <w:t>2</w:t>
                  </w:r>
                  <w:r w:rsidRPr="00CB1F36">
                    <w:rPr>
                      <w:rFonts w:eastAsia="標楷體" w:hint="eastAsia"/>
                      <w:sz w:val="14"/>
                      <w:szCs w:val="14"/>
                    </w:rPr>
                    <w:t>8</w:t>
                  </w:r>
                  <w:r w:rsidRPr="00CB1F36">
                    <w:rPr>
                      <w:rFonts w:eastAsia="標楷體"/>
                      <w:sz w:val="14"/>
                      <w:szCs w:val="14"/>
                    </w:rPr>
                    <w:t>,000</w:t>
                  </w:r>
                </w:p>
              </w:tc>
              <w:tc>
                <w:tcPr>
                  <w:tcW w:w="950" w:type="pct"/>
                  <w:shd w:val="clear" w:color="auto" w:fill="auto"/>
                  <w:vAlign w:val="center"/>
                </w:tcPr>
                <w:p w14:paraId="1B0CD8B3"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sz w:val="14"/>
                      <w:szCs w:val="14"/>
                    </w:rPr>
                    <w:t>200,000</w:t>
                  </w:r>
                </w:p>
              </w:tc>
            </w:tr>
            <w:tr w:rsidR="00641067" w:rsidRPr="00CB1F36" w14:paraId="171BEB27" w14:textId="77777777" w:rsidTr="003672D7">
              <w:trPr>
                <w:trHeight w:val="149"/>
                <w:jc w:val="center"/>
              </w:trPr>
              <w:tc>
                <w:tcPr>
                  <w:tcW w:w="807" w:type="pct"/>
                  <w:vMerge/>
                  <w:shd w:val="clear" w:color="auto" w:fill="auto"/>
                  <w:vAlign w:val="center"/>
                </w:tcPr>
                <w:p w14:paraId="39F8697D" w14:textId="77777777" w:rsidR="00641067" w:rsidRPr="00CB1F36" w:rsidRDefault="00641067" w:rsidP="006847EC">
                  <w:pPr>
                    <w:widowControl/>
                    <w:adjustRightInd w:val="0"/>
                    <w:snapToGrid w:val="0"/>
                    <w:spacing w:line="160" w:lineRule="exact"/>
                    <w:ind w:leftChars="50" w:left="120"/>
                    <w:rPr>
                      <w:rFonts w:eastAsia="標楷體"/>
                      <w:sz w:val="14"/>
                      <w:szCs w:val="14"/>
                    </w:rPr>
                  </w:pPr>
                </w:p>
              </w:tc>
              <w:tc>
                <w:tcPr>
                  <w:tcW w:w="705" w:type="pct"/>
                  <w:shd w:val="clear" w:color="auto" w:fill="auto"/>
                  <w:vAlign w:val="center"/>
                </w:tcPr>
                <w:p w14:paraId="09F3B588" w14:textId="77777777" w:rsidR="00641067" w:rsidRPr="00CB1F36" w:rsidRDefault="00641067" w:rsidP="006847EC">
                  <w:pPr>
                    <w:widowControl/>
                    <w:adjustRightInd w:val="0"/>
                    <w:snapToGrid w:val="0"/>
                    <w:spacing w:line="160" w:lineRule="exact"/>
                    <w:ind w:leftChars="50" w:left="120"/>
                    <w:rPr>
                      <w:rFonts w:eastAsia="標楷體"/>
                      <w:sz w:val="14"/>
                      <w:szCs w:val="14"/>
                    </w:rPr>
                  </w:pPr>
                  <w:r w:rsidRPr="00CB1F36">
                    <w:rPr>
                      <w:rFonts w:eastAsia="標楷體"/>
                      <w:sz w:val="14"/>
                      <w:szCs w:val="14"/>
                    </w:rPr>
                    <w:t>紐西蘭</w:t>
                  </w:r>
                </w:p>
              </w:tc>
              <w:tc>
                <w:tcPr>
                  <w:tcW w:w="791" w:type="pct"/>
                  <w:vMerge/>
                  <w:shd w:val="clear" w:color="auto" w:fill="auto"/>
                </w:tcPr>
                <w:p w14:paraId="6587E311" w14:textId="77777777" w:rsidR="00641067" w:rsidRPr="00CB1F36" w:rsidRDefault="00641067" w:rsidP="006847EC">
                  <w:pPr>
                    <w:widowControl/>
                    <w:adjustRightInd w:val="0"/>
                    <w:snapToGrid w:val="0"/>
                    <w:spacing w:line="160" w:lineRule="exact"/>
                    <w:ind w:leftChars="50" w:left="120"/>
                    <w:jc w:val="both"/>
                    <w:rPr>
                      <w:rFonts w:eastAsia="標楷體"/>
                      <w:b/>
                      <w:sz w:val="14"/>
                      <w:szCs w:val="14"/>
                    </w:rPr>
                  </w:pPr>
                </w:p>
              </w:tc>
              <w:tc>
                <w:tcPr>
                  <w:tcW w:w="1037" w:type="pct"/>
                  <w:shd w:val="clear" w:color="auto" w:fill="auto"/>
                  <w:vAlign w:val="center"/>
                </w:tcPr>
                <w:p w14:paraId="291EFA04"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hint="eastAsia"/>
                      <w:sz w:val="14"/>
                      <w:szCs w:val="14"/>
                    </w:rPr>
                    <w:t>40</w:t>
                  </w:r>
                  <w:r w:rsidRPr="00CB1F36">
                    <w:rPr>
                      <w:rFonts w:eastAsia="標楷體"/>
                      <w:sz w:val="14"/>
                      <w:szCs w:val="14"/>
                    </w:rPr>
                    <w:t>,</w:t>
                  </w:r>
                  <w:r w:rsidRPr="00CB1F36">
                    <w:rPr>
                      <w:rFonts w:eastAsia="標楷體" w:hint="eastAsia"/>
                      <w:sz w:val="14"/>
                      <w:szCs w:val="14"/>
                    </w:rPr>
                    <w:t>0</w:t>
                  </w:r>
                  <w:r w:rsidRPr="00CB1F36">
                    <w:rPr>
                      <w:rFonts w:eastAsia="標楷體"/>
                      <w:sz w:val="14"/>
                      <w:szCs w:val="14"/>
                    </w:rPr>
                    <w:t>00</w:t>
                  </w:r>
                </w:p>
              </w:tc>
              <w:tc>
                <w:tcPr>
                  <w:tcW w:w="710" w:type="pct"/>
                  <w:shd w:val="clear" w:color="auto" w:fill="auto"/>
                  <w:vAlign w:val="center"/>
                </w:tcPr>
                <w:p w14:paraId="246A2214"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sz w:val="14"/>
                      <w:szCs w:val="14"/>
                    </w:rPr>
                    <w:t>2</w:t>
                  </w:r>
                  <w:r w:rsidRPr="00CB1F36">
                    <w:rPr>
                      <w:rFonts w:eastAsia="標楷體" w:hint="eastAsia"/>
                      <w:sz w:val="14"/>
                      <w:szCs w:val="14"/>
                    </w:rPr>
                    <w:t>8</w:t>
                  </w:r>
                  <w:r w:rsidRPr="00CB1F36">
                    <w:rPr>
                      <w:rFonts w:eastAsia="標楷體"/>
                      <w:sz w:val="14"/>
                      <w:szCs w:val="14"/>
                    </w:rPr>
                    <w:t>,000</w:t>
                  </w:r>
                </w:p>
              </w:tc>
              <w:tc>
                <w:tcPr>
                  <w:tcW w:w="950" w:type="pct"/>
                  <w:shd w:val="clear" w:color="auto" w:fill="auto"/>
                  <w:vAlign w:val="center"/>
                </w:tcPr>
                <w:p w14:paraId="16AA1CB4"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sz w:val="14"/>
                      <w:szCs w:val="14"/>
                    </w:rPr>
                    <w:t>200,000</w:t>
                  </w:r>
                </w:p>
              </w:tc>
            </w:tr>
            <w:tr w:rsidR="00641067" w:rsidRPr="00CB1F36" w14:paraId="5F164AED" w14:textId="77777777" w:rsidTr="003672D7">
              <w:trPr>
                <w:trHeight w:val="264"/>
                <w:jc w:val="center"/>
              </w:trPr>
              <w:tc>
                <w:tcPr>
                  <w:tcW w:w="807" w:type="pct"/>
                  <w:vMerge w:val="restart"/>
                  <w:shd w:val="clear" w:color="auto" w:fill="auto"/>
                  <w:vAlign w:val="center"/>
                </w:tcPr>
                <w:p w14:paraId="2518EEC4" w14:textId="77777777" w:rsidR="00641067" w:rsidRPr="00CB1F36" w:rsidRDefault="00641067" w:rsidP="006847EC">
                  <w:pPr>
                    <w:widowControl/>
                    <w:adjustRightInd w:val="0"/>
                    <w:snapToGrid w:val="0"/>
                    <w:spacing w:line="160" w:lineRule="exact"/>
                    <w:ind w:leftChars="50" w:left="120"/>
                    <w:rPr>
                      <w:rFonts w:eastAsia="標楷體"/>
                      <w:sz w:val="14"/>
                      <w:szCs w:val="14"/>
                    </w:rPr>
                  </w:pPr>
                  <w:r w:rsidRPr="00CB1F36">
                    <w:rPr>
                      <w:rFonts w:eastAsia="標楷體"/>
                      <w:sz w:val="14"/>
                      <w:szCs w:val="14"/>
                    </w:rPr>
                    <w:t>歐洲</w:t>
                  </w:r>
                  <w:r w:rsidRPr="00CB1F36">
                    <w:rPr>
                      <w:rFonts w:ascii="標楷體" w:eastAsia="標楷體" w:hAnsi="標楷體" w:hint="eastAsia"/>
                      <w:b/>
                      <w:sz w:val="14"/>
                      <w:szCs w:val="14"/>
                      <w:vertAlign w:val="superscript"/>
                    </w:rPr>
                    <w:t>*</w:t>
                  </w:r>
                </w:p>
              </w:tc>
              <w:tc>
                <w:tcPr>
                  <w:tcW w:w="705" w:type="pct"/>
                  <w:shd w:val="clear" w:color="auto" w:fill="auto"/>
                  <w:vAlign w:val="center"/>
                </w:tcPr>
                <w:p w14:paraId="488CA680" w14:textId="77777777" w:rsidR="00641067" w:rsidRPr="00CB1F36" w:rsidRDefault="00641067" w:rsidP="006847EC">
                  <w:pPr>
                    <w:widowControl/>
                    <w:adjustRightInd w:val="0"/>
                    <w:snapToGrid w:val="0"/>
                    <w:spacing w:line="160" w:lineRule="exact"/>
                    <w:ind w:leftChars="50" w:left="120"/>
                    <w:rPr>
                      <w:rFonts w:eastAsia="標楷體"/>
                      <w:sz w:val="14"/>
                      <w:szCs w:val="14"/>
                    </w:rPr>
                  </w:pPr>
                  <w:r w:rsidRPr="00CB1F36">
                    <w:rPr>
                      <w:rFonts w:eastAsia="標楷體" w:hint="eastAsia"/>
                      <w:sz w:val="14"/>
                      <w:szCs w:val="14"/>
                    </w:rPr>
                    <w:t>第一類國家</w:t>
                  </w:r>
                </w:p>
              </w:tc>
              <w:tc>
                <w:tcPr>
                  <w:tcW w:w="791" w:type="pct"/>
                  <w:vMerge/>
                  <w:shd w:val="clear" w:color="auto" w:fill="auto"/>
                </w:tcPr>
                <w:p w14:paraId="56DC5969" w14:textId="77777777" w:rsidR="00641067" w:rsidRPr="00CB1F36" w:rsidRDefault="00641067" w:rsidP="006847EC">
                  <w:pPr>
                    <w:widowControl/>
                    <w:adjustRightInd w:val="0"/>
                    <w:snapToGrid w:val="0"/>
                    <w:spacing w:line="160" w:lineRule="exact"/>
                    <w:ind w:leftChars="50" w:left="120"/>
                    <w:jc w:val="both"/>
                    <w:rPr>
                      <w:rFonts w:eastAsia="標楷體"/>
                      <w:b/>
                      <w:sz w:val="14"/>
                      <w:szCs w:val="14"/>
                    </w:rPr>
                  </w:pPr>
                </w:p>
              </w:tc>
              <w:tc>
                <w:tcPr>
                  <w:tcW w:w="1037" w:type="pct"/>
                  <w:shd w:val="clear" w:color="auto" w:fill="auto"/>
                  <w:vAlign w:val="center"/>
                </w:tcPr>
                <w:p w14:paraId="5E5EF3F9"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hint="eastAsia"/>
                      <w:sz w:val="14"/>
                      <w:szCs w:val="14"/>
                    </w:rPr>
                    <w:t>29</w:t>
                  </w:r>
                  <w:r w:rsidRPr="00CB1F36">
                    <w:rPr>
                      <w:rFonts w:eastAsia="標楷體"/>
                      <w:sz w:val="14"/>
                      <w:szCs w:val="14"/>
                    </w:rPr>
                    <w:t>,</w:t>
                  </w:r>
                  <w:r w:rsidRPr="00CB1F36">
                    <w:rPr>
                      <w:rFonts w:eastAsia="標楷體" w:hint="eastAsia"/>
                      <w:sz w:val="14"/>
                      <w:szCs w:val="14"/>
                    </w:rPr>
                    <w:t>000</w:t>
                  </w:r>
                </w:p>
              </w:tc>
              <w:tc>
                <w:tcPr>
                  <w:tcW w:w="710" w:type="pct"/>
                  <w:shd w:val="clear" w:color="auto" w:fill="auto"/>
                  <w:vAlign w:val="center"/>
                </w:tcPr>
                <w:p w14:paraId="7BC287B2"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hint="eastAsia"/>
                      <w:sz w:val="14"/>
                      <w:szCs w:val="14"/>
                    </w:rPr>
                    <w:t>21</w:t>
                  </w:r>
                  <w:r w:rsidRPr="00CB1F36">
                    <w:rPr>
                      <w:rFonts w:eastAsia="標楷體"/>
                      <w:sz w:val="14"/>
                      <w:szCs w:val="14"/>
                    </w:rPr>
                    <w:t>,</w:t>
                  </w:r>
                  <w:r w:rsidRPr="00CB1F36">
                    <w:rPr>
                      <w:rFonts w:eastAsia="標楷體" w:hint="eastAsia"/>
                      <w:sz w:val="14"/>
                      <w:szCs w:val="14"/>
                    </w:rPr>
                    <w:t>000</w:t>
                  </w:r>
                </w:p>
              </w:tc>
              <w:tc>
                <w:tcPr>
                  <w:tcW w:w="950" w:type="pct"/>
                  <w:shd w:val="clear" w:color="auto" w:fill="auto"/>
                  <w:vAlign w:val="center"/>
                </w:tcPr>
                <w:p w14:paraId="70DCBB9C"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sz w:val="14"/>
                      <w:szCs w:val="14"/>
                    </w:rPr>
                    <w:t>200,000</w:t>
                  </w:r>
                </w:p>
              </w:tc>
            </w:tr>
            <w:tr w:rsidR="00641067" w:rsidRPr="00CB1F36" w14:paraId="19B1D409" w14:textId="77777777" w:rsidTr="003672D7">
              <w:trPr>
                <w:trHeight w:val="264"/>
                <w:jc w:val="center"/>
              </w:trPr>
              <w:tc>
                <w:tcPr>
                  <w:tcW w:w="807" w:type="pct"/>
                  <w:vMerge/>
                  <w:shd w:val="clear" w:color="auto" w:fill="auto"/>
                  <w:vAlign w:val="center"/>
                </w:tcPr>
                <w:p w14:paraId="75455EA8" w14:textId="77777777" w:rsidR="00641067" w:rsidRPr="00CB1F36" w:rsidRDefault="00641067" w:rsidP="006847EC">
                  <w:pPr>
                    <w:widowControl/>
                    <w:adjustRightInd w:val="0"/>
                    <w:snapToGrid w:val="0"/>
                    <w:spacing w:line="160" w:lineRule="exact"/>
                    <w:ind w:leftChars="50" w:left="120"/>
                    <w:rPr>
                      <w:rFonts w:eastAsia="標楷體"/>
                      <w:sz w:val="14"/>
                      <w:szCs w:val="14"/>
                    </w:rPr>
                  </w:pPr>
                </w:p>
              </w:tc>
              <w:tc>
                <w:tcPr>
                  <w:tcW w:w="705" w:type="pct"/>
                  <w:shd w:val="clear" w:color="auto" w:fill="auto"/>
                  <w:vAlign w:val="center"/>
                </w:tcPr>
                <w:p w14:paraId="014D36D7" w14:textId="77777777" w:rsidR="00641067" w:rsidRPr="00CB1F36" w:rsidRDefault="00641067" w:rsidP="006847EC">
                  <w:pPr>
                    <w:widowControl/>
                    <w:adjustRightInd w:val="0"/>
                    <w:snapToGrid w:val="0"/>
                    <w:spacing w:line="160" w:lineRule="exact"/>
                    <w:ind w:leftChars="50" w:left="120"/>
                    <w:rPr>
                      <w:rFonts w:eastAsia="標楷體"/>
                      <w:sz w:val="14"/>
                      <w:szCs w:val="14"/>
                    </w:rPr>
                  </w:pPr>
                  <w:r w:rsidRPr="00CB1F36">
                    <w:rPr>
                      <w:rFonts w:eastAsia="標楷體" w:hint="eastAsia"/>
                      <w:sz w:val="14"/>
                      <w:szCs w:val="14"/>
                    </w:rPr>
                    <w:t>第二類國家</w:t>
                  </w:r>
                </w:p>
              </w:tc>
              <w:tc>
                <w:tcPr>
                  <w:tcW w:w="791" w:type="pct"/>
                  <w:vMerge/>
                  <w:shd w:val="clear" w:color="auto" w:fill="auto"/>
                </w:tcPr>
                <w:p w14:paraId="0A3D877D" w14:textId="77777777" w:rsidR="00641067" w:rsidRPr="00CB1F36" w:rsidRDefault="00641067" w:rsidP="006847EC">
                  <w:pPr>
                    <w:widowControl/>
                    <w:adjustRightInd w:val="0"/>
                    <w:snapToGrid w:val="0"/>
                    <w:spacing w:line="160" w:lineRule="exact"/>
                    <w:ind w:leftChars="50" w:left="120"/>
                    <w:jc w:val="both"/>
                    <w:rPr>
                      <w:rFonts w:eastAsia="標楷體"/>
                      <w:b/>
                      <w:sz w:val="14"/>
                      <w:szCs w:val="14"/>
                    </w:rPr>
                  </w:pPr>
                </w:p>
              </w:tc>
              <w:tc>
                <w:tcPr>
                  <w:tcW w:w="1037" w:type="pct"/>
                  <w:shd w:val="clear" w:color="auto" w:fill="auto"/>
                  <w:vAlign w:val="center"/>
                </w:tcPr>
                <w:p w14:paraId="75836E6C"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hint="eastAsia"/>
                      <w:sz w:val="14"/>
                      <w:szCs w:val="14"/>
                    </w:rPr>
                    <w:t>42</w:t>
                  </w:r>
                  <w:r w:rsidRPr="00CB1F36">
                    <w:rPr>
                      <w:rFonts w:eastAsia="標楷體"/>
                      <w:sz w:val="14"/>
                      <w:szCs w:val="14"/>
                    </w:rPr>
                    <w:t>,</w:t>
                  </w:r>
                  <w:r w:rsidRPr="00CB1F36">
                    <w:rPr>
                      <w:rFonts w:eastAsia="標楷體" w:hint="eastAsia"/>
                      <w:sz w:val="14"/>
                      <w:szCs w:val="14"/>
                    </w:rPr>
                    <w:t>5</w:t>
                  </w:r>
                  <w:r w:rsidRPr="00CB1F36">
                    <w:rPr>
                      <w:rFonts w:eastAsia="標楷體"/>
                      <w:sz w:val="14"/>
                      <w:szCs w:val="14"/>
                    </w:rPr>
                    <w:t>00</w:t>
                  </w:r>
                </w:p>
              </w:tc>
              <w:tc>
                <w:tcPr>
                  <w:tcW w:w="710" w:type="pct"/>
                  <w:shd w:val="clear" w:color="auto" w:fill="auto"/>
                  <w:vAlign w:val="center"/>
                </w:tcPr>
                <w:p w14:paraId="4E300A6D"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sz w:val="14"/>
                      <w:szCs w:val="14"/>
                    </w:rPr>
                    <w:t>30,000</w:t>
                  </w:r>
                </w:p>
              </w:tc>
              <w:tc>
                <w:tcPr>
                  <w:tcW w:w="950" w:type="pct"/>
                  <w:shd w:val="clear" w:color="auto" w:fill="auto"/>
                  <w:vAlign w:val="center"/>
                </w:tcPr>
                <w:p w14:paraId="240CCA19"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sz w:val="14"/>
                      <w:szCs w:val="14"/>
                    </w:rPr>
                    <w:t>200,000</w:t>
                  </w:r>
                </w:p>
              </w:tc>
            </w:tr>
            <w:tr w:rsidR="00641067" w:rsidRPr="00CB1F36" w14:paraId="773103AC" w14:textId="77777777" w:rsidTr="003672D7">
              <w:trPr>
                <w:trHeight w:val="264"/>
                <w:jc w:val="center"/>
              </w:trPr>
              <w:tc>
                <w:tcPr>
                  <w:tcW w:w="807" w:type="pct"/>
                  <w:shd w:val="clear" w:color="auto" w:fill="auto"/>
                  <w:vAlign w:val="center"/>
                </w:tcPr>
                <w:p w14:paraId="56202486" w14:textId="77777777" w:rsidR="00641067" w:rsidRPr="00CB1F36" w:rsidRDefault="00641067" w:rsidP="006847EC">
                  <w:pPr>
                    <w:widowControl/>
                    <w:adjustRightInd w:val="0"/>
                    <w:snapToGrid w:val="0"/>
                    <w:spacing w:line="160" w:lineRule="exact"/>
                    <w:ind w:leftChars="50" w:left="120"/>
                    <w:rPr>
                      <w:rFonts w:eastAsia="標楷體"/>
                      <w:sz w:val="14"/>
                      <w:szCs w:val="14"/>
                    </w:rPr>
                  </w:pPr>
                  <w:r w:rsidRPr="00CB1F36">
                    <w:rPr>
                      <w:rFonts w:eastAsia="標楷體"/>
                      <w:sz w:val="14"/>
                      <w:szCs w:val="14"/>
                    </w:rPr>
                    <w:t>東南亞</w:t>
                  </w:r>
                </w:p>
              </w:tc>
              <w:tc>
                <w:tcPr>
                  <w:tcW w:w="705" w:type="pct"/>
                  <w:shd w:val="clear" w:color="auto" w:fill="auto"/>
                  <w:vAlign w:val="center"/>
                </w:tcPr>
                <w:p w14:paraId="2A261EEB" w14:textId="77777777" w:rsidR="00641067" w:rsidRPr="00CB1F36" w:rsidRDefault="00641067" w:rsidP="006847EC">
                  <w:pPr>
                    <w:widowControl/>
                    <w:adjustRightInd w:val="0"/>
                    <w:snapToGrid w:val="0"/>
                    <w:spacing w:line="160" w:lineRule="exact"/>
                    <w:ind w:leftChars="50" w:left="120"/>
                    <w:rPr>
                      <w:rFonts w:eastAsia="標楷體"/>
                      <w:sz w:val="14"/>
                      <w:szCs w:val="14"/>
                    </w:rPr>
                  </w:pPr>
                  <w:r w:rsidRPr="00CB1F36">
                    <w:rPr>
                      <w:rFonts w:eastAsia="標楷體"/>
                      <w:sz w:val="14"/>
                      <w:szCs w:val="14"/>
                    </w:rPr>
                    <w:t>新加坡</w:t>
                  </w:r>
                </w:p>
              </w:tc>
              <w:tc>
                <w:tcPr>
                  <w:tcW w:w="791" w:type="pct"/>
                  <w:vMerge/>
                  <w:shd w:val="clear" w:color="auto" w:fill="auto"/>
                </w:tcPr>
                <w:p w14:paraId="137CE8FA" w14:textId="77777777" w:rsidR="00641067" w:rsidRPr="00CB1F36" w:rsidRDefault="00641067" w:rsidP="006847EC">
                  <w:pPr>
                    <w:widowControl/>
                    <w:adjustRightInd w:val="0"/>
                    <w:snapToGrid w:val="0"/>
                    <w:spacing w:line="160" w:lineRule="exact"/>
                    <w:ind w:leftChars="50" w:left="120"/>
                    <w:jc w:val="both"/>
                    <w:rPr>
                      <w:rFonts w:eastAsia="標楷體"/>
                      <w:b/>
                      <w:sz w:val="14"/>
                      <w:szCs w:val="14"/>
                    </w:rPr>
                  </w:pPr>
                </w:p>
              </w:tc>
              <w:tc>
                <w:tcPr>
                  <w:tcW w:w="1037" w:type="pct"/>
                  <w:shd w:val="clear" w:color="auto" w:fill="auto"/>
                  <w:vAlign w:val="center"/>
                </w:tcPr>
                <w:p w14:paraId="3A027CDD"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hint="eastAsia"/>
                      <w:sz w:val="14"/>
                      <w:szCs w:val="14"/>
                    </w:rPr>
                    <w:t>42</w:t>
                  </w:r>
                  <w:r w:rsidRPr="00CB1F36">
                    <w:rPr>
                      <w:rFonts w:eastAsia="標楷體"/>
                      <w:sz w:val="14"/>
                      <w:szCs w:val="14"/>
                    </w:rPr>
                    <w:t>,</w:t>
                  </w:r>
                  <w:r w:rsidRPr="00CB1F36">
                    <w:rPr>
                      <w:rFonts w:eastAsia="標楷體" w:hint="eastAsia"/>
                      <w:sz w:val="14"/>
                      <w:szCs w:val="14"/>
                    </w:rPr>
                    <w:t>5</w:t>
                  </w:r>
                  <w:r w:rsidRPr="00CB1F36">
                    <w:rPr>
                      <w:rFonts w:eastAsia="標楷體"/>
                      <w:sz w:val="14"/>
                      <w:szCs w:val="14"/>
                    </w:rPr>
                    <w:t>00</w:t>
                  </w:r>
                </w:p>
              </w:tc>
              <w:tc>
                <w:tcPr>
                  <w:tcW w:w="710" w:type="pct"/>
                  <w:shd w:val="clear" w:color="auto" w:fill="auto"/>
                  <w:vAlign w:val="center"/>
                </w:tcPr>
                <w:p w14:paraId="0C7CED0D"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sz w:val="14"/>
                      <w:szCs w:val="14"/>
                    </w:rPr>
                    <w:t>3</w:t>
                  </w:r>
                  <w:r w:rsidRPr="00CB1F36">
                    <w:rPr>
                      <w:rFonts w:eastAsia="標楷體" w:hint="eastAsia"/>
                      <w:sz w:val="14"/>
                      <w:szCs w:val="14"/>
                    </w:rPr>
                    <w:t>2</w:t>
                  </w:r>
                  <w:r w:rsidRPr="00CB1F36">
                    <w:rPr>
                      <w:rFonts w:eastAsia="標楷體"/>
                      <w:sz w:val="14"/>
                      <w:szCs w:val="14"/>
                    </w:rPr>
                    <w:t>,000</w:t>
                  </w:r>
                </w:p>
              </w:tc>
              <w:tc>
                <w:tcPr>
                  <w:tcW w:w="950" w:type="pct"/>
                  <w:shd w:val="clear" w:color="auto" w:fill="auto"/>
                  <w:vAlign w:val="center"/>
                </w:tcPr>
                <w:p w14:paraId="2F9EB921"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sz w:val="14"/>
                      <w:szCs w:val="14"/>
                    </w:rPr>
                    <w:t>200,000</w:t>
                  </w:r>
                </w:p>
              </w:tc>
            </w:tr>
            <w:tr w:rsidR="00641067" w:rsidRPr="00CB1F36" w14:paraId="428A55E0" w14:textId="77777777" w:rsidTr="003672D7">
              <w:trPr>
                <w:trHeight w:val="264"/>
                <w:jc w:val="center"/>
              </w:trPr>
              <w:tc>
                <w:tcPr>
                  <w:tcW w:w="807" w:type="pct"/>
                  <w:vMerge w:val="restart"/>
                  <w:shd w:val="clear" w:color="auto" w:fill="auto"/>
                  <w:vAlign w:val="center"/>
                </w:tcPr>
                <w:p w14:paraId="2E66D1C6" w14:textId="77777777" w:rsidR="00641067" w:rsidRPr="00CB1F36" w:rsidRDefault="00641067" w:rsidP="006847EC">
                  <w:pPr>
                    <w:widowControl/>
                    <w:adjustRightInd w:val="0"/>
                    <w:snapToGrid w:val="0"/>
                    <w:spacing w:line="160" w:lineRule="exact"/>
                    <w:ind w:leftChars="50" w:left="120"/>
                    <w:rPr>
                      <w:rFonts w:eastAsia="標楷體"/>
                      <w:sz w:val="14"/>
                      <w:szCs w:val="14"/>
                    </w:rPr>
                  </w:pPr>
                  <w:r w:rsidRPr="00CB1F36">
                    <w:rPr>
                      <w:rFonts w:eastAsia="標楷體" w:hint="eastAsia"/>
                      <w:sz w:val="14"/>
                      <w:szCs w:val="14"/>
                    </w:rPr>
                    <w:t>臺灣學校</w:t>
                  </w:r>
                </w:p>
              </w:tc>
              <w:tc>
                <w:tcPr>
                  <w:tcW w:w="705" w:type="pct"/>
                  <w:shd w:val="clear" w:color="auto" w:fill="auto"/>
                  <w:vAlign w:val="center"/>
                </w:tcPr>
                <w:p w14:paraId="398A6F2C" w14:textId="77777777" w:rsidR="00641067" w:rsidRPr="00CB1F36" w:rsidRDefault="00641067" w:rsidP="006847EC">
                  <w:pPr>
                    <w:widowControl/>
                    <w:adjustRightInd w:val="0"/>
                    <w:snapToGrid w:val="0"/>
                    <w:spacing w:line="160" w:lineRule="exact"/>
                    <w:ind w:leftChars="50" w:left="120"/>
                    <w:rPr>
                      <w:rFonts w:eastAsia="標楷體"/>
                      <w:sz w:val="14"/>
                      <w:szCs w:val="14"/>
                    </w:rPr>
                  </w:pPr>
                  <w:r w:rsidRPr="00CB1F36">
                    <w:rPr>
                      <w:rFonts w:eastAsia="標楷體" w:hint="eastAsia"/>
                      <w:sz w:val="14"/>
                      <w:szCs w:val="14"/>
                    </w:rPr>
                    <w:t>馬來西亞吉隆坡</w:t>
                  </w:r>
                </w:p>
              </w:tc>
              <w:tc>
                <w:tcPr>
                  <w:tcW w:w="791" w:type="pct"/>
                  <w:vMerge/>
                  <w:shd w:val="clear" w:color="auto" w:fill="auto"/>
                </w:tcPr>
                <w:p w14:paraId="0ED7C773" w14:textId="77777777" w:rsidR="00641067" w:rsidRPr="00CB1F36" w:rsidRDefault="00641067" w:rsidP="006847EC">
                  <w:pPr>
                    <w:widowControl/>
                    <w:adjustRightInd w:val="0"/>
                    <w:snapToGrid w:val="0"/>
                    <w:spacing w:line="160" w:lineRule="exact"/>
                    <w:ind w:leftChars="50" w:left="120"/>
                    <w:jc w:val="both"/>
                    <w:rPr>
                      <w:rFonts w:eastAsia="標楷體"/>
                      <w:b/>
                      <w:sz w:val="14"/>
                      <w:szCs w:val="14"/>
                    </w:rPr>
                  </w:pPr>
                </w:p>
              </w:tc>
              <w:tc>
                <w:tcPr>
                  <w:tcW w:w="1037" w:type="pct"/>
                  <w:shd w:val="clear" w:color="auto" w:fill="auto"/>
                  <w:vAlign w:val="center"/>
                </w:tcPr>
                <w:p w14:paraId="070B3FCD"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hint="eastAsia"/>
                      <w:sz w:val="14"/>
                      <w:szCs w:val="14"/>
                    </w:rPr>
                    <w:t>26</w:t>
                  </w:r>
                  <w:r w:rsidRPr="00CB1F36">
                    <w:rPr>
                      <w:rFonts w:eastAsia="標楷體"/>
                      <w:sz w:val="14"/>
                      <w:szCs w:val="14"/>
                    </w:rPr>
                    <w:t>,</w:t>
                  </w:r>
                  <w:r w:rsidRPr="00CB1F36">
                    <w:rPr>
                      <w:rFonts w:eastAsia="標楷體" w:hint="eastAsia"/>
                      <w:sz w:val="14"/>
                      <w:szCs w:val="14"/>
                    </w:rPr>
                    <w:t>0</w:t>
                  </w:r>
                  <w:r w:rsidRPr="00CB1F36">
                    <w:rPr>
                      <w:rFonts w:eastAsia="標楷體"/>
                      <w:sz w:val="14"/>
                      <w:szCs w:val="14"/>
                    </w:rPr>
                    <w:t>00</w:t>
                  </w:r>
                </w:p>
              </w:tc>
              <w:tc>
                <w:tcPr>
                  <w:tcW w:w="710" w:type="pct"/>
                  <w:shd w:val="clear" w:color="auto" w:fill="auto"/>
                  <w:vAlign w:val="center"/>
                </w:tcPr>
                <w:p w14:paraId="559B57B7"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hint="eastAsia"/>
                      <w:sz w:val="14"/>
                      <w:szCs w:val="14"/>
                    </w:rPr>
                    <w:t>20</w:t>
                  </w:r>
                  <w:r w:rsidRPr="00CB1F36">
                    <w:rPr>
                      <w:rFonts w:eastAsia="標楷體"/>
                      <w:sz w:val="14"/>
                      <w:szCs w:val="14"/>
                    </w:rPr>
                    <w:t>,</w:t>
                  </w:r>
                  <w:r w:rsidRPr="00CB1F36">
                    <w:rPr>
                      <w:rFonts w:eastAsia="標楷體" w:hint="eastAsia"/>
                      <w:sz w:val="14"/>
                      <w:szCs w:val="14"/>
                    </w:rPr>
                    <w:t>0</w:t>
                  </w:r>
                  <w:r w:rsidRPr="00CB1F36">
                    <w:rPr>
                      <w:rFonts w:eastAsia="標楷體"/>
                      <w:sz w:val="14"/>
                      <w:szCs w:val="14"/>
                    </w:rPr>
                    <w:t>00</w:t>
                  </w:r>
                </w:p>
              </w:tc>
              <w:tc>
                <w:tcPr>
                  <w:tcW w:w="950" w:type="pct"/>
                  <w:shd w:val="clear" w:color="auto" w:fill="auto"/>
                  <w:vAlign w:val="center"/>
                </w:tcPr>
                <w:p w14:paraId="4380E2D1"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sz w:val="14"/>
                      <w:szCs w:val="14"/>
                    </w:rPr>
                    <w:t>200,000</w:t>
                  </w:r>
                </w:p>
              </w:tc>
            </w:tr>
            <w:tr w:rsidR="00641067" w:rsidRPr="00CB1F36" w14:paraId="4AF99CF3" w14:textId="77777777" w:rsidTr="003672D7">
              <w:trPr>
                <w:trHeight w:val="264"/>
                <w:jc w:val="center"/>
              </w:trPr>
              <w:tc>
                <w:tcPr>
                  <w:tcW w:w="807" w:type="pct"/>
                  <w:vMerge/>
                  <w:shd w:val="clear" w:color="auto" w:fill="auto"/>
                  <w:vAlign w:val="center"/>
                </w:tcPr>
                <w:p w14:paraId="500D4612" w14:textId="77777777" w:rsidR="00641067" w:rsidRPr="00CB1F36" w:rsidRDefault="00641067" w:rsidP="006847EC">
                  <w:pPr>
                    <w:widowControl/>
                    <w:adjustRightInd w:val="0"/>
                    <w:snapToGrid w:val="0"/>
                    <w:spacing w:line="160" w:lineRule="exact"/>
                    <w:ind w:leftChars="50" w:left="120"/>
                    <w:rPr>
                      <w:rFonts w:eastAsia="標楷體"/>
                      <w:sz w:val="14"/>
                      <w:szCs w:val="14"/>
                      <w:u w:val="single"/>
                    </w:rPr>
                  </w:pPr>
                </w:p>
              </w:tc>
              <w:tc>
                <w:tcPr>
                  <w:tcW w:w="705" w:type="pct"/>
                  <w:shd w:val="clear" w:color="auto" w:fill="auto"/>
                  <w:vAlign w:val="center"/>
                </w:tcPr>
                <w:p w14:paraId="2845F642" w14:textId="77777777" w:rsidR="00641067" w:rsidRPr="00CB1F36" w:rsidRDefault="00641067" w:rsidP="006847EC">
                  <w:pPr>
                    <w:widowControl/>
                    <w:adjustRightInd w:val="0"/>
                    <w:snapToGrid w:val="0"/>
                    <w:spacing w:line="160" w:lineRule="exact"/>
                    <w:ind w:leftChars="50" w:left="120"/>
                    <w:rPr>
                      <w:rFonts w:eastAsia="標楷體"/>
                      <w:sz w:val="14"/>
                      <w:szCs w:val="14"/>
                    </w:rPr>
                  </w:pPr>
                  <w:r w:rsidRPr="00CB1F36">
                    <w:rPr>
                      <w:rFonts w:eastAsia="標楷體" w:hint="eastAsia"/>
                      <w:sz w:val="14"/>
                      <w:szCs w:val="14"/>
                    </w:rPr>
                    <w:t>越南胡志明市</w:t>
                  </w:r>
                </w:p>
              </w:tc>
              <w:tc>
                <w:tcPr>
                  <w:tcW w:w="791" w:type="pct"/>
                  <w:vMerge/>
                  <w:shd w:val="clear" w:color="auto" w:fill="auto"/>
                </w:tcPr>
                <w:p w14:paraId="1F051406" w14:textId="77777777" w:rsidR="00641067" w:rsidRPr="00CB1F36" w:rsidRDefault="00641067" w:rsidP="006847EC">
                  <w:pPr>
                    <w:widowControl/>
                    <w:adjustRightInd w:val="0"/>
                    <w:snapToGrid w:val="0"/>
                    <w:spacing w:line="160" w:lineRule="exact"/>
                    <w:ind w:leftChars="50" w:left="120"/>
                    <w:jc w:val="both"/>
                    <w:rPr>
                      <w:rFonts w:eastAsia="標楷體"/>
                      <w:b/>
                      <w:sz w:val="14"/>
                      <w:szCs w:val="14"/>
                    </w:rPr>
                  </w:pPr>
                </w:p>
              </w:tc>
              <w:tc>
                <w:tcPr>
                  <w:tcW w:w="1037" w:type="pct"/>
                  <w:shd w:val="clear" w:color="auto" w:fill="auto"/>
                  <w:vAlign w:val="center"/>
                </w:tcPr>
                <w:p w14:paraId="20DE000D"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hint="eastAsia"/>
                      <w:sz w:val="14"/>
                      <w:szCs w:val="14"/>
                    </w:rPr>
                    <w:t>22</w:t>
                  </w:r>
                  <w:r w:rsidRPr="00CB1F36">
                    <w:rPr>
                      <w:rFonts w:eastAsia="標楷體"/>
                      <w:sz w:val="14"/>
                      <w:szCs w:val="14"/>
                    </w:rPr>
                    <w:t>,</w:t>
                  </w:r>
                  <w:r w:rsidRPr="00CB1F36">
                    <w:rPr>
                      <w:rFonts w:eastAsia="標楷體" w:hint="eastAsia"/>
                      <w:sz w:val="14"/>
                      <w:szCs w:val="14"/>
                    </w:rPr>
                    <w:t>5</w:t>
                  </w:r>
                  <w:r w:rsidRPr="00CB1F36">
                    <w:rPr>
                      <w:rFonts w:eastAsia="標楷體"/>
                      <w:sz w:val="14"/>
                      <w:szCs w:val="14"/>
                    </w:rPr>
                    <w:t>00</w:t>
                  </w:r>
                </w:p>
              </w:tc>
              <w:tc>
                <w:tcPr>
                  <w:tcW w:w="710" w:type="pct"/>
                  <w:shd w:val="clear" w:color="auto" w:fill="auto"/>
                  <w:vAlign w:val="center"/>
                </w:tcPr>
                <w:p w14:paraId="7FB4AC57"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sz w:val="14"/>
                      <w:szCs w:val="14"/>
                    </w:rPr>
                    <w:t>1</w:t>
                  </w:r>
                  <w:r w:rsidRPr="00CB1F36">
                    <w:rPr>
                      <w:rFonts w:eastAsia="標楷體" w:hint="eastAsia"/>
                      <w:sz w:val="14"/>
                      <w:szCs w:val="14"/>
                    </w:rPr>
                    <w:t>7</w:t>
                  </w:r>
                  <w:r w:rsidRPr="00CB1F36">
                    <w:rPr>
                      <w:rFonts w:eastAsia="標楷體"/>
                      <w:sz w:val="14"/>
                      <w:szCs w:val="14"/>
                    </w:rPr>
                    <w:t>,</w:t>
                  </w:r>
                  <w:r w:rsidRPr="00CB1F36">
                    <w:rPr>
                      <w:rFonts w:eastAsia="標楷體" w:hint="eastAsia"/>
                      <w:sz w:val="14"/>
                      <w:szCs w:val="14"/>
                    </w:rPr>
                    <w:t>0</w:t>
                  </w:r>
                  <w:r w:rsidRPr="00CB1F36">
                    <w:rPr>
                      <w:rFonts w:eastAsia="標楷體"/>
                      <w:sz w:val="14"/>
                      <w:szCs w:val="14"/>
                    </w:rPr>
                    <w:t>00</w:t>
                  </w:r>
                </w:p>
              </w:tc>
              <w:tc>
                <w:tcPr>
                  <w:tcW w:w="950" w:type="pct"/>
                  <w:shd w:val="clear" w:color="auto" w:fill="auto"/>
                  <w:vAlign w:val="center"/>
                </w:tcPr>
                <w:p w14:paraId="51447998" w14:textId="77777777" w:rsidR="00641067" w:rsidRPr="00CB1F36" w:rsidRDefault="00641067" w:rsidP="006847EC">
                  <w:pPr>
                    <w:spacing w:line="160" w:lineRule="exact"/>
                    <w:ind w:leftChars="50" w:left="120"/>
                    <w:jc w:val="center"/>
                    <w:rPr>
                      <w:sz w:val="14"/>
                      <w:szCs w:val="14"/>
                    </w:rPr>
                  </w:pPr>
                  <w:r w:rsidRPr="00CB1F36">
                    <w:rPr>
                      <w:rFonts w:eastAsia="標楷體"/>
                      <w:sz w:val="14"/>
                      <w:szCs w:val="14"/>
                    </w:rPr>
                    <w:t>200,000</w:t>
                  </w:r>
                </w:p>
              </w:tc>
            </w:tr>
            <w:tr w:rsidR="00641067" w:rsidRPr="00CB1F36" w14:paraId="6DDA428F" w14:textId="77777777" w:rsidTr="003672D7">
              <w:trPr>
                <w:trHeight w:val="264"/>
                <w:jc w:val="center"/>
              </w:trPr>
              <w:tc>
                <w:tcPr>
                  <w:tcW w:w="807" w:type="pct"/>
                  <w:vMerge/>
                  <w:shd w:val="clear" w:color="auto" w:fill="auto"/>
                  <w:vAlign w:val="center"/>
                </w:tcPr>
                <w:p w14:paraId="65070339" w14:textId="77777777" w:rsidR="00641067" w:rsidRPr="00CB1F36" w:rsidRDefault="00641067" w:rsidP="006847EC">
                  <w:pPr>
                    <w:widowControl/>
                    <w:adjustRightInd w:val="0"/>
                    <w:snapToGrid w:val="0"/>
                    <w:spacing w:line="160" w:lineRule="exact"/>
                    <w:ind w:leftChars="50" w:left="120"/>
                    <w:rPr>
                      <w:rFonts w:eastAsia="標楷體"/>
                      <w:sz w:val="14"/>
                      <w:szCs w:val="14"/>
                      <w:u w:val="single"/>
                    </w:rPr>
                  </w:pPr>
                </w:p>
              </w:tc>
              <w:tc>
                <w:tcPr>
                  <w:tcW w:w="705" w:type="pct"/>
                  <w:shd w:val="clear" w:color="auto" w:fill="auto"/>
                  <w:vAlign w:val="center"/>
                </w:tcPr>
                <w:p w14:paraId="59137F97" w14:textId="77777777" w:rsidR="00641067" w:rsidRPr="00CB1F36" w:rsidRDefault="00641067" w:rsidP="006847EC">
                  <w:pPr>
                    <w:widowControl/>
                    <w:adjustRightInd w:val="0"/>
                    <w:snapToGrid w:val="0"/>
                    <w:spacing w:line="160" w:lineRule="exact"/>
                    <w:ind w:leftChars="50" w:left="120"/>
                    <w:rPr>
                      <w:rFonts w:eastAsia="標楷體"/>
                      <w:sz w:val="14"/>
                      <w:szCs w:val="14"/>
                    </w:rPr>
                  </w:pPr>
                  <w:r w:rsidRPr="00CB1F36">
                    <w:rPr>
                      <w:rFonts w:eastAsia="標楷體" w:hint="eastAsia"/>
                      <w:sz w:val="14"/>
                      <w:szCs w:val="14"/>
                    </w:rPr>
                    <w:t>印尼雅加達</w:t>
                  </w:r>
                </w:p>
              </w:tc>
              <w:tc>
                <w:tcPr>
                  <w:tcW w:w="791" w:type="pct"/>
                  <w:vMerge/>
                  <w:shd w:val="clear" w:color="auto" w:fill="auto"/>
                </w:tcPr>
                <w:p w14:paraId="5C12B48C" w14:textId="77777777" w:rsidR="00641067" w:rsidRPr="00CB1F36" w:rsidRDefault="00641067" w:rsidP="006847EC">
                  <w:pPr>
                    <w:widowControl/>
                    <w:adjustRightInd w:val="0"/>
                    <w:snapToGrid w:val="0"/>
                    <w:spacing w:line="160" w:lineRule="exact"/>
                    <w:ind w:leftChars="50" w:left="120"/>
                    <w:jc w:val="both"/>
                    <w:rPr>
                      <w:rFonts w:eastAsia="標楷體"/>
                      <w:b/>
                      <w:sz w:val="14"/>
                      <w:szCs w:val="14"/>
                    </w:rPr>
                  </w:pPr>
                </w:p>
              </w:tc>
              <w:tc>
                <w:tcPr>
                  <w:tcW w:w="1037" w:type="pct"/>
                  <w:shd w:val="clear" w:color="auto" w:fill="auto"/>
                  <w:vAlign w:val="center"/>
                </w:tcPr>
                <w:p w14:paraId="54A53FE4"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hint="eastAsia"/>
                      <w:sz w:val="14"/>
                      <w:szCs w:val="14"/>
                    </w:rPr>
                    <w:t>30,</w:t>
                  </w:r>
                  <w:r w:rsidRPr="00CB1F36">
                    <w:rPr>
                      <w:rFonts w:eastAsia="標楷體"/>
                      <w:sz w:val="14"/>
                      <w:szCs w:val="14"/>
                    </w:rPr>
                    <w:t>000</w:t>
                  </w:r>
                </w:p>
              </w:tc>
              <w:tc>
                <w:tcPr>
                  <w:tcW w:w="710" w:type="pct"/>
                  <w:shd w:val="clear" w:color="auto" w:fill="auto"/>
                  <w:vAlign w:val="center"/>
                </w:tcPr>
                <w:p w14:paraId="6290F048" w14:textId="77777777" w:rsidR="00641067" w:rsidRPr="00CB1F36" w:rsidRDefault="00641067" w:rsidP="006847EC">
                  <w:pPr>
                    <w:adjustRightInd w:val="0"/>
                    <w:snapToGrid w:val="0"/>
                    <w:spacing w:line="160" w:lineRule="exact"/>
                    <w:ind w:leftChars="50" w:left="120"/>
                    <w:jc w:val="center"/>
                    <w:rPr>
                      <w:rFonts w:eastAsia="標楷體"/>
                      <w:sz w:val="14"/>
                      <w:szCs w:val="14"/>
                      <w:highlight w:val="yellow"/>
                    </w:rPr>
                  </w:pPr>
                  <w:r w:rsidRPr="00CB1F36">
                    <w:rPr>
                      <w:rFonts w:eastAsia="標楷體" w:hint="eastAsia"/>
                      <w:sz w:val="14"/>
                      <w:szCs w:val="14"/>
                    </w:rPr>
                    <w:t>2</w:t>
                  </w:r>
                  <w:r w:rsidRPr="00CB1F36">
                    <w:rPr>
                      <w:rFonts w:eastAsia="標楷體"/>
                      <w:sz w:val="14"/>
                      <w:szCs w:val="14"/>
                    </w:rPr>
                    <w:t>0,000</w:t>
                  </w:r>
                </w:p>
              </w:tc>
              <w:tc>
                <w:tcPr>
                  <w:tcW w:w="950" w:type="pct"/>
                  <w:shd w:val="clear" w:color="auto" w:fill="auto"/>
                  <w:vAlign w:val="center"/>
                </w:tcPr>
                <w:p w14:paraId="6D5EEDEB" w14:textId="77777777" w:rsidR="00641067" w:rsidRPr="00CB1F36" w:rsidRDefault="00641067" w:rsidP="006847EC">
                  <w:pPr>
                    <w:spacing w:line="160" w:lineRule="exact"/>
                    <w:ind w:leftChars="50" w:left="120"/>
                    <w:jc w:val="center"/>
                    <w:rPr>
                      <w:sz w:val="14"/>
                      <w:szCs w:val="14"/>
                    </w:rPr>
                  </w:pPr>
                  <w:r w:rsidRPr="00CB1F36">
                    <w:rPr>
                      <w:rFonts w:eastAsia="標楷體"/>
                      <w:sz w:val="14"/>
                      <w:szCs w:val="14"/>
                    </w:rPr>
                    <w:t>200,000</w:t>
                  </w:r>
                </w:p>
              </w:tc>
            </w:tr>
            <w:tr w:rsidR="00641067" w:rsidRPr="00CB1F36" w14:paraId="726F82A3" w14:textId="77777777" w:rsidTr="003672D7">
              <w:trPr>
                <w:trHeight w:val="264"/>
                <w:jc w:val="center"/>
              </w:trPr>
              <w:tc>
                <w:tcPr>
                  <w:tcW w:w="807" w:type="pct"/>
                  <w:vMerge/>
                  <w:shd w:val="clear" w:color="auto" w:fill="auto"/>
                  <w:vAlign w:val="center"/>
                </w:tcPr>
                <w:p w14:paraId="69386142" w14:textId="77777777" w:rsidR="00641067" w:rsidRPr="00CB1F36" w:rsidRDefault="00641067" w:rsidP="006847EC">
                  <w:pPr>
                    <w:widowControl/>
                    <w:adjustRightInd w:val="0"/>
                    <w:snapToGrid w:val="0"/>
                    <w:spacing w:line="160" w:lineRule="exact"/>
                    <w:ind w:leftChars="50" w:left="120"/>
                    <w:rPr>
                      <w:rFonts w:eastAsia="標楷體"/>
                      <w:sz w:val="14"/>
                      <w:szCs w:val="14"/>
                      <w:u w:val="single"/>
                    </w:rPr>
                  </w:pPr>
                </w:p>
              </w:tc>
              <w:tc>
                <w:tcPr>
                  <w:tcW w:w="705" w:type="pct"/>
                  <w:shd w:val="clear" w:color="auto" w:fill="auto"/>
                  <w:vAlign w:val="center"/>
                </w:tcPr>
                <w:p w14:paraId="32F7FDD0" w14:textId="77777777" w:rsidR="00641067" w:rsidRPr="00CB1F36" w:rsidRDefault="00641067" w:rsidP="006847EC">
                  <w:pPr>
                    <w:widowControl/>
                    <w:adjustRightInd w:val="0"/>
                    <w:snapToGrid w:val="0"/>
                    <w:spacing w:line="160" w:lineRule="exact"/>
                    <w:ind w:leftChars="50" w:left="120"/>
                    <w:rPr>
                      <w:rFonts w:eastAsia="標楷體"/>
                      <w:sz w:val="14"/>
                      <w:szCs w:val="14"/>
                    </w:rPr>
                  </w:pPr>
                  <w:r w:rsidRPr="00CB1F36">
                    <w:rPr>
                      <w:rFonts w:eastAsia="標楷體" w:hint="eastAsia"/>
                      <w:sz w:val="14"/>
                      <w:szCs w:val="14"/>
                    </w:rPr>
                    <w:t>印尼</w:t>
                  </w:r>
                  <w:proofErr w:type="gramStart"/>
                  <w:r w:rsidRPr="00CB1F36">
                    <w:rPr>
                      <w:rFonts w:eastAsia="標楷體" w:hint="eastAsia"/>
                      <w:sz w:val="14"/>
                      <w:szCs w:val="14"/>
                    </w:rPr>
                    <w:t>泗</w:t>
                  </w:r>
                  <w:proofErr w:type="gramEnd"/>
                  <w:r w:rsidRPr="00CB1F36">
                    <w:rPr>
                      <w:rFonts w:eastAsia="標楷體" w:hint="eastAsia"/>
                      <w:sz w:val="14"/>
                      <w:szCs w:val="14"/>
                    </w:rPr>
                    <w:t>水</w:t>
                  </w:r>
                </w:p>
              </w:tc>
              <w:tc>
                <w:tcPr>
                  <w:tcW w:w="791" w:type="pct"/>
                  <w:vMerge/>
                  <w:shd w:val="clear" w:color="auto" w:fill="auto"/>
                </w:tcPr>
                <w:p w14:paraId="6ED0F06C" w14:textId="77777777" w:rsidR="00641067" w:rsidRPr="00CB1F36" w:rsidRDefault="00641067" w:rsidP="006847EC">
                  <w:pPr>
                    <w:widowControl/>
                    <w:adjustRightInd w:val="0"/>
                    <w:snapToGrid w:val="0"/>
                    <w:spacing w:line="160" w:lineRule="exact"/>
                    <w:ind w:leftChars="50" w:left="120"/>
                    <w:jc w:val="both"/>
                    <w:rPr>
                      <w:rFonts w:eastAsia="標楷體"/>
                      <w:b/>
                      <w:sz w:val="14"/>
                      <w:szCs w:val="14"/>
                    </w:rPr>
                  </w:pPr>
                </w:p>
              </w:tc>
              <w:tc>
                <w:tcPr>
                  <w:tcW w:w="1037" w:type="pct"/>
                  <w:shd w:val="clear" w:color="auto" w:fill="auto"/>
                  <w:vAlign w:val="center"/>
                </w:tcPr>
                <w:p w14:paraId="60A45399"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hint="eastAsia"/>
                      <w:sz w:val="14"/>
                      <w:szCs w:val="14"/>
                    </w:rPr>
                    <w:t>15</w:t>
                  </w:r>
                  <w:r w:rsidRPr="00CB1F36">
                    <w:rPr>
                      <w:rFonts w:eastAsia="標楷體"/>
                      <w:sz w:val="14"/>
                      <w:szCs w:val="14"/>
                    </w:rPr>
                    <w:t>,000</w:t>
                  </w:r>
                </w:p>
              </w:tc>
              <w:tc>
                <w:tcPr>
                  <w:tcW w:w="710" w:type="pct"/>
                  <w:shd w:val="clear" w:color="auto" w:fill="auto"/>
                  <w:vAlign w:val="center"/>
                </w:tcPr>
                <w:p w14:paraId="1B27F1DF"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hint="eastAsia"/>
                      <w:sz w:val="14"/>
                      <w:szCs w:val="14"/>
                    </w:rPr>
                    <w:t>11</w:t>
                  </w:r>
                  <w:r w:rsidRPr="00CB1F36">
                    <w:rPr>
                      <w:rFonts w:eastAsia="標楷體"/>
                      <w:sz w:val="14"/>
                      <w:szCs w:val="14"/>
                    </w:rPr>
                    <w:t>,</w:t>
                  </w:r>
                  <w:r w:rsidRPr="00CB1F36">
                    <w:rPr>
                      <w:rFonts w:eastAsia="標楷體" w:hint="eastAsia"/>
                      <w:sz w:val="14"/>
                      <w:szCs w:val="14"/>
                    </w:rPr>
                    <w:t>0</w:t>
                  </w:r>
                  <w:r w:rsidRPr="00CB1F36">
                    <w:rPr>
                      <w:rFonts w:eastAsia="標楷體"/>
                      <w:sz w:val="14"/>
                      <w:szCs w:val="14"/>
                    </w:rPr>
                    <w:t>00</w:t>
                  </w:r>
                </w:p>
              </w:tc>
              <w:tc>
                <w:tcPr>
                  <w:tcW w:w="950" w:type="pct"/>
                  <w:shd w:val="clear" w:color="auto" w:fill="auto"/>
                  <w:vAlign w:val="center"/>
                </w:tcPr>
                <w:p w14:paraId="6676B0F5" w14:textId="77777777" w:rsidR="00641067" w:rsidRPr="00CB1F36" w:rsidRDefault="00641067" w:rsidP="006847EC">
                  <w:pPr>
                    <w:spacing w:line="160" w:lineRule="exact"/>
                    <w:ind w:leftChars="50" w:left="120"/>
                    <w:jc w:val="center"/>
                    <w:rPr>
                      <w:sz w:val="14"/>
                      <w:szCs w:val="14"/>
                    </w:rPr>
                  </w:pPr>
                  <w:r w:rsidRPr="00CB1F36">
                    <w:rPr>
                      <w:rFonts w:eastAsia="標楷體"/>
                      <w:sz w:val="14"/>
                      <w:szCs w:val="14"/>
                    </w:rPr>
                    <w:t>200,000</w:t>
                  </w:r>
                </w:p>
              </w:tc>
            </w:tr>
            <w:tr w:rsidR="00641067" w:rsidRPr="00CB1F36" w14:paraId="2CDAF799" w14:textId="77777777" w:rsidTr="003672D7">
              <w:trPr>
                <w:trHeight w:val="264"/>
                <w:jc w:val="center"/>
              </w:trPr>
              <w:tc>
                <w:tcPr>
                  <w:tcW w:w="807" w:type="pct"/>
                  <w:vMerge w:val="restart"/>
                  <w:shd w:val="clear" w:color="auto" w:fill="auto"/>
                  <w:vAlign w:val="center"/>
                </w:tcPr>
                <w:p w14:paraId="3AF3AD0A" w14:textId="77777777" w:rsidR="00641067" w:rsidRPr="00CB1F36" w:rsidRDefault="00641067" w:rsidP="006847EC">
                  <w:pPr>
                    <w:widowControl/>
                    <w:adjustRightInd w:val="0"/>
                    <w:snapToGrid w:val="0"/>
                    <w:spacing w:line="160" w:lineRule="exact"/>
                    <w:ind w:leftChars="50" w:left="120"/>
                    <w:rPr>
                      <w:rFonts w:eastAsia="標楷體"/>
                      <w:color w:val="000000" w:themeColor="text1"/>
                      <w:sz w:val="14"/>
                      <w:szCs w:val="14"/>
                    </w:rPr>
                  </w:pPr>
                  <w:r w:rsidRPr="00CB1F36">
                    <w:rPr>
                      <w:rFonts w:eastAsia="標楷體" w:hint="eastAsia"/>
                      <w:color w:val="000000" w:themeColor="text1"/>
                      <w:sz w:val="14"/>
                      <w:szCs w:val="14"/>
                    </w:rPr>
                    <w:t>中國大陸</w:t>
                  </w:r>
                </w:p>
                <w:p w14:paraId="31421BFF" w14:textId="77777777" w:rsidR="00641067" w:rsidRPr="00CB1F36" w:rsidRDefault="00641067" w:rsidP="006847EC">
                  <w:pPr>
                    <w:widowControl/>
                    <w:adjustRightInd w:val="0"/>
                    <w:snapToGrid w:val="0"/>
                    <w:spacing w:line="160" w:lineRule="exact"/>
                    <w:ind w:leftChars="50" w:left="120"/>
                    <w:rPr>
                      <w:rFonts w:eastAsia="標楷體"/>
                      <w:color w:val="000000" w:themeColor="text1"/>
                      <w:sz w:val="14"/>
                      <w:szCs w:val="14"/>
                    </w:rPr>
                  </w:pPr>
                  <w:r w:rsidRPr="00CB1F36">
                    <w:rPr>
                      <w:rFonts w:eastAsia="標楷體" w:hint="eastAsia"/>
                      <w:color w:val="000000" w:themeColor="text1"/>
                      <w:sz w:val="14"/>
                      <w:szCs w:val="14"/>
                    </w:rPr>
                    <w:t>台商學校</w:t>
                  </w:r>
                </w:p>
              </w:tc>
              <w:tc>
                <w:tcPr>
                  <w:tcW w:w="705" w:type="pct"/>
                  <w:shd w:val="clear" w:color="auto" w:fill="auto"/>
                  <w:vAlign w:val="center"/>
                </w:tcPr>
                <w:p w14:paraId="5038C46D" w14:textId="77777777" w:rsidR="00641067" w:rsidRPr="00CB1F36" w:rsidRDefault="00641067" w:rsidP="006847EC">
                  <w:pPr>
                    <w:widowControl/>
                    <w:adjustRightInd w:val="0"/>
                    <w:snapToGrid w:val="0"/>
                    <w:spacing w:line="160" w:lineRule="exact"/>
                    <w:ind w:leftChars="50" w:left="120"/>
                    <w:rPr>
                      <w:rFonts w:eastAsia="標楷體"/>
                      <w:color w:val="000000" w:themeColor="text1"/>
                      <w:sz w:val="14"/>
                      <w:szCs w:val="14"/>
                    </w:rPr>
                  </w:pPr>
                  <w:r w:rsidRPr="00CB1F36">
                    <w:rPr>
                      <w:rFonts w:eastAsia="標楷體" w:hint="eastAsia"/>
                      <w:color w:val="000000" w:themeColor="text1"/>
                      <w:sz w:val="14"/>
                      <w:szCs w:val="14"/>
                    </w:rPr>
                    <w:t>上海</w:t>
                  </w:r>
                </w:p>
              </w:tc>
              <w:tc>
                <w:tcPr>
                  <w:tcW w:w="791" w:type="pct"/>
                  <w:vMerge/>
                  <w:shd w:val="clear" w:color="auto" w:fill="auto"/>
                </w:tcPr>
                <w:p w14:paraId="2CD46BAE" w14:textId="77777777" w:rsidR="00641067" w:rsidRPr="00CB1F36" w:rsidRDefault="00641067" w:rsidP="006847EC">
                  <w:pPr>
                    <w:widowControl/>
                    <w:adjustRightInd w:val="0"/>
                    <w:snapToGrid w:val="0"/>
                    <w:spacing w:line="160" w:lineRule="exact"/>
                    <w:ind w:leftChars="50" w:left="120"/>
                    <w:jc w:val="both"/>
                    <w:rPr>
                      <w:rFonts w:eastAsia="標楷體"/>
                      <w:b/>
                      <w:color w:val="000000" w:themeColor="text1"/>
                      <w:sz w:val="14"/>
                      <w:szCs w:val="14"/>
                    </w:rPr>
                  </w:pPr>
                </w:p>
              </w:tc>
              <w:tc>
                <w:tcPr>
                  <w:tcW w:w="1037" w:type="pct"/>
                  <w:shd w:val="clear" w:color="auto" w:fill="auto"/>
                  <w:vAlign w:val="center"/>
                </w:tcPr>
                <w:p w14:paraId="6C33C322" w14:textId="77777777" w:rsidR="00641067" w:rsidRPr="00CB1F36" w:rsidRDefault="00641067" w:rsidP="006847EC">
                  <w:pPr>
                    <w:adjustRightInd w:val="0"/>
                    <w:snapToGrid w:val="0"/>
                    <w:spacing w:line="160" w:lineRule="exact"/>
                    <w:ind w:leftChars="50" w:left="120"/>
                    <w:jc w:val="center"/>
                    <w:rPr>
                      <w:rFonts w:eastAsia="標楷體"/>
                      <w:color w:val="000000" w:themeColor="text1"/>
                      <w:sz w:val="14"/>
                      <w:szCs w:val="14"/>
                    </w:rPr>
                  </w:pPr>
                  <w:r w:rsidRPr="00CB1F36">
                    <w:rPr>
                      <w:rFonts w:eastAsia="標楷體" w:hint="eastAsia"/>
                      <w:color w:val="000000" w:themeColor="text1"/>
                      <w:sz w:val="14"/>
                      <w:szCs w:val="14"/>
                    </w:rPr>
                    <w:t>32</w:t>
                  </w:r>
                  <w:r w:rsidRPr="00CB1F36">
                    <w:rPr>
                      <w:rFonts w:eastAsia="標楷體"/>
                      <w:color w:val="000000" w:themeColor="text1"/>
                      <w:sz w:val="14"/>
                      <w:szCs w:val="14"/>
                    </w:rPr>
                    <w:t>,</w:t>
                  </w:r>
                  <w:r w:rsidRPr="00CB1F36">
                    <w:rPr>
                      <w:rFonts w:eastAsia="標楷體" w:hint="eastAsia"/>
                      <w:color w:val="000000" w:themeColor="text1"/>
                      <w:sz w:val="14"/>
                      <w:szCs w:val="14"/>
                    </w:rPr>
                    <w:t>5</w:t>
                  </w:r>
                  <w:r w:rsidRPr="00CB1F36">
                    <w:rPr>
                      <w:rFonts w:eastAsia="標楷體"/>
                      <w:color w:val="000000" w:themeColor="text1"/>
                      <w:sz w:val="14"/>
                      <w:szCs w:val="14"/>
                    </w:rPr>
                    <w:t>00</w:t>
                  </w:r>
                </w:p>
              </w:tc>
              <w:tc>
                <w:tcPr>
                  <w:tcW w:w="710" w:type="pct"/>
                  <w:shd w:val="clear" w:color="auto" w:fill="auto"/>
                  <w:vAlign w:val="center"/>
                </w:tcPr>
                <w:p w14:paraId="18D1CFC9" w14:textId="77777777" w:rsidR="00641067" w:rsidRPr="00CB1F36" w:rsidRDefault="00641067" w:rsidP="006847EC">
                  <w:pPr>
                    <w:adjustRightInd w:val="0"/>
                    <w:snapToGrid w:val="0"/>
                    <w:spacing w:line="160" w:lineRule="exact"/>
                    <w:ind w:leftChars="50" w:left="120"/>
                    <w:jc w:val="center"/>
                    <w:rPr>
                      <w:rFonts w:eastAsia="標楷體"/>
                      <w:color w:val="000000" w:themeColor="text1"/>
                      <w:sz w:val="14"/>
                      <w:szCs w:val="14"/>
                    </w:rPr>
                  </w:pPr>
                  <w:r w:rsidRPr="00CB1F36">
                    <w:rPr>
                      <w:rFonts w:eastAsia="標楷體" w:hint="eastAsia"/>
                      <w:color w:val="000000" w:themeColor="text1"/>
                      <w:sz w:val="14"/>
                      <w:szCs w:val="14"/>
                    </w:rPr>
                    <w:t>20</w:t>
                  </w:r>
                  <w:r w:rsidRPr="00CB1F36">
                    <w:rPr>
                      <w:rFonts w:eastAsia="標楷體"/>
                      <w:color w:val="000000" w:themeColor="text1"/>
                      <w:sz w:val="14"/>
                      <w:szCs w:val="14"/>
                    </w:rPr>
                    <w:t>,000</w:t>
                  </w:r>
                </w:p>
              </w:tc>
              <w:tc>
                <w:tcPr>
                  <w:tcW w:w="950" w:type="pct"/>
                  <w:shd w:val="clear" w:color="auto" w:fill="auto"/>
                  <w:vAlign w:val="center"/>
                </w:tcPr>
                <w:p w14:paraId="441D232B" w14:textId="2E166B72" w:rsidR="00641067" w:rsidRPr="00CB1F36" w:rsidRDefault="00714007" w:rsidP="006847EC">
                  <w:pPr>
                    <w:adjustRightInd w:val="0"/>
                    <w:snapToGrid w:val="0"/>
                    <w:spacing w:line="160" w:lineRule="exact"/>
                    <w:ind w:leftChars="50" w:left="120"/>
                    <w:jc w:val="center"/>
                    <w:rPr>
                      <w:rFonts w:eastAsia="標楷體"/>
                      <w:color w:val="000000" w:themeColor="text1"/>
                      <w:sz w:val="14"/>
                      <w:szCs w:val="14"/>
                    </w:rPr>
                  </w:pPr>
                  <w:r>
                    <w:rPr>
                      <w:rFonts w:eastAsia="標楷體" w:hint="eastAsia"/>
                      <w:color w:val="000000" w:themeColor="text1"/>
                      <w:sz w:val="14"/>
                      <w:szCs w:val="14"/>
                    </w:rPr>
                    <w:t>180</w:t>
                  </w:r>
                  <w:r>
                    <w:rPr>
                      <w:rFonts w:eastAsia="標楷體"/>
                      <w:color w:val="000000" w:themeColor="text1"/>
                      <w:sz w:val="14"/>
                      <w:szCs w:val="14"/>
                    </w:rPr>
                    <w:t>,000</w:t>
                  </w:r>
                </w:p>
              </w:tc>
            </w:tr>
            <w:tr w:rsidR="00641067" w:rsidRPr="00CB1F36" w14:paraId="3FCCF5A7" w14:textId="77777777" w:rsidTr="003672D7">
              <w:trPr>
                <w:trHeight w:val="264"/>
                <w:jc w:val="center"/>
              </w:trPr>
              <w:tc>
                <w:tcPr>
                  <w:tcW w:w="807" w:type="pct"/>
                  <w:vMerge/>
                  <w:shd w:val="clear" w:color="auto" w:fill="auto"/>
                  <w:vAlign w:val="center"/>
                </w:tcPr>
                <w:p w14:paraId="67596D4A" w14:textId="77777777" w:rsidR="00641067" w:rsidRPr="00CB1F36" w:rsidRDefault="00641067" w:rsidP="006847EC">
                  <w:pPr>
                    <w:widowControl/>
                    <w:adjustRightInd w:val="0"/>
                    <w:snapToGrid w:val="0"/>
                    <w:spacing w:line="160" w:lineRule="exact"/>
                    <w:ind w:leftChars="50" w:left="120"/>
                    <w:jc w:val="both"/>
                    <w:rPr>
                      <w:rFonts w:eastAsia="標楷體"/>
                      <w:color w:val="000000" w:themeColor="text1"/>
                      <w:sz w:val="14"/>
                      <w:szCs w:val="14"/>
                    </w:rPr>
                  </w:pPr>
                </w:p>
              </w:tc>
              <w:tc>
                <w:tcPr>
                  <w:tcW w:w="705" w:type="pct"/>
                  <w:shd w:val="clear" w:color="auto" w:fill="auto"/>
                  <w:vAlign w:val="center"/>
                </w:tcPr>
                <w:p w14:paraId="6CC29F60" w14:textId="77777777" w:rsidR="00641067" w:rsidRPr="00CB1F36" w:rsidRDefault="00641067" w:rsidP="006847EC">
                  <w:pPr>
                    <w:widowControl/>
                    <w:adjustRightInd w:val="0"/>
                    <w:snapToGrid w:val="0"/>
                    <w:spacing w:line="160" w:lineRule="exact"/>
                    <w:ind w:leftChars="50" w:left="120"/>
                    <w:rPr>
                      <w:rFonts w:eastAsia="標楷體"/>
                      <w:color w:val="000000" w:themeColor="text1"/>
                      <w:sz w:val="14"/>
                      <w:szCs w:val="14"/>
                    </w:rPr>
                  </w:pPr>
                  <w:r w:rsidRPr="00CB1F36">
                    <w:rPr>
                      <w:rFonts w:eastAsia="標楷體" w:hint="eastAsia"/>
                      <w:color w:val="000000" w:themeColor="text1"/>
                      <w:sz w:val="14"/>
                      <w:szCs w:val="14"/>
                    </w:rPr>
                    <w:t>東</w:t>
                  </w:r>
                  <w:proofErr w:type="gramStart"/>
                  <w:r w:rsidRPr="00CB1F36">
                    <w:rPr>
                      <w:rFonts w:eastAsia="標楷體" w:hint="eastAsia"/>
                      <w:color w:val="000000" w:themeColor="text1"/>
                      <w:sz w:val="14"/>
                      <w:szCs w:val="14"/>
                    </w:rPr>
                    <w:t>莞</w:t>
                  </w:r>
                  <w:proofErr w:type="gramEnd"/>
                  <w:r w:rsidRPr="00CB1F36">
                    <w:rPr>
                      <w:rFonts w:eastAsia="標楷體" w:hint="eastAsia"/>
                      <w:color w:val="000000" w:themeColor="text1"/>
                      <w:sz w:val="14"/>
                      <w:szCs w:val="14"/>
                    </w:rPr>
                    <w:t>、華東</w:t>
                  </w:r>
                  <w:r w:rsidRPr="00CB1F36">
                    <w:rPr>
                      <w:rFonts w:eastAsia="標楷體" w:hint="eastAsia"/>
                      <w:color w:val="000000" w:themeColor="text1"/>
                      <w:sz w:val="14"/>
                      <w:szCs w:val="14"/>
                    </w:rPr>
                    <w:t>(</w:t>
                  </w:r>
                  <w:r w:rsidRPr="00CB1F36">
                    <w:rPr>
                      <w:rFonts w:eastAsia="標楷體" w:hint="eastAsia"/>
                      <w:color w:val="000000" w:themeColor="text1"/>
                      <w:sz w:val="14"/>
                      <w:szCs w:val="14"/>
                    </w:rPr>
                    <w:t>蘇州</w:t>
                  </w:r>
                  <w:r w:rsidRPr="00CB1F36">
                    <w:rPr>
                      <w:rFonts w:eastAsia="標楷體" w:hint="eastAsia"/>
                      <w:color w:val="000000" w:themeColor="text1"/>
                      <w:sz w:val="14"/>
                      <w:szCs w:val="14"/>
                    </w:rPr>
                    <w:t>)</w:t>
                  </w:r>
                </w:p>
              </w:tc>
              <w:tc>
                <w:tcPr>
                  <w:tcW w:w="791" w:type="pct"/>
                  <w:vMerge/>
                  <w:shd w:val="clear" w:color="auto" w:fill="auto"/>
                </w:tcPr>
                <w:p w14:paraId="01690A82" w14:textId="77777777" w:rsidR="00641067" w:rsidRPr="00CB1F36" w:rsidRDefault="00641067" w:rsidP="006847EC">
                  <w:pPr>
                    <w:widowControl/>
                    <w:adjustRightInd w:val="0"/>
                    <w:snapToGrid w:val="0"/>
                    <w:spacing w:line="160" w:lineRule="exact"/>
                    <w:ind w:leftChars="50" w:left="120"/>
                    <w:jc w:val="both"/>
                    <w:rPr>
                      <w:rFonts w:eastAsia="標楷體"/>
                      <w:b/>
                      <w:color w:val="000000" w:themeColor="text1"/>
                      <w:sz w:val="14"/>
                      <w:szCs w:val="14"/>
                    </w:rPr>
                  </w:pPr>
                </w:p>
              </w:tc>
              <w:tc>
                <w:tcPr>
                  <w:tcW w:w="1037" w:type="pct"/>
                  <w:shd w:val="clear" w:color="auto" w:fill="auto"/>
                  <w:vAlign w:val="center"/>
                </w:tcPr>
                <w:p w14:paraId="35C4CE9B" w14:textId="77777777" w:rsidR="00641067" w:rsidRPr="00CB1F36" w:rsidRDefault="00641067" w:rsidP="006847EC">
                  <w:pPr>
                    <w:adjustRightInd w:val="0"/>
                    <w:snapToGrid w:val="0"/>
                    <w:spacing w:line="160" w:lineRule="exact"/>
                    <w:ind w:leftChars="50" w:left="120"/>
                    <w:jc w:val="center"/>
                    <w:rPr>
                      <w:rFonts w:eastAsia="標楷體"/>
                      <w:color w:val="000000" w:themeColor="text1"/>
                      <w:sz w:val="14"/>
                      <w:szCs w:val="14"/>
                    </w:rPr>
                  </w:pPr>
                  <w:r w:rsidRPr="00CB1F36">
                    <w:rPr>
                      <w:rFonts w:eastAsia="標楷體" w:hint="eastAsia"/>
                      <w:color w:val="000000" w:themeColor="text1"/>
                      <w:sz w:val="14"/>
                      <w:szCs w:val="14"/>
                    </w:rPr>
                    <w:t>22</w:t>
                  </w:r>
                  <w:r w:rsidRPr="00CB1F36">
                    <w:rPr>
                      <w:rFonts w:eastAsia="標楷體"/>
                      <w:color w:val="000000" w:themeColor="text1"/>
                      <w:sz w:val="14"/>
                      <w:szCs w:val="14"/>
                    </w:rPr>
                    <w:t>,</w:t>
                  </w:r>
                  <w:r w:rsidRPr="00CB1F36">
                    <w:rPr>
                      <w:rFonts w:eastAsia="標楷體" w:hint="eastAsia"/>
                      <w:color w:val="000000" w:themeColor="text1"/>
                      <w:sz w:val="14"/>
                      <w:szCs w:val="14"/>
                    </w:rPr>
                    <w:t>5</w:t>
                  </w:r>
                  <w:r w:rsidRPr="00CB1F36">
                    <w:rPr>
                      <w:rFonts w:eastAsia="標楷體"/>
                      <w:color w:val="000000" w:themeColor="text1"/>
                      <w:sz w:val="14"/>
                      <w:szCs w:val="14"/>
                    </w:rPr>
                    <w:t>00</w:t>
                  </w:r>
                </w:p>
              </w:tc>
              <w:tc>
                <w:tcPr>
                  <w:tcW w:w="710" w:type="pct"/>
                  <w:shd w:val="clear" w:color="auto" w:fill="auto"/>
                  <w:vAlign w:val="center"/>
                </w:tcPr>
                <w:p w14:paraId="5A36DEAF" w14:textId="77777777" w:rsidR="00641067" w:rsidRPr="00CB1F36" w:rsidRDefault="00641067" w:rsidP="006847EC">
                  <w:pPr>
                    <w:adjustRightInd w:val="0"/>
                    <w:snapToGrid w:val="0"/>
                    <w:spacing w:line="160" w:lineRule="exact"/>
                    <w:ind w:leftChars="50" w:left="120"/>
                    <w:jc w:val="center"/>
                    <w:rPr>
                      <w:rFonts w:eastAsia="標楷體"/>
                      <w:color w:val="000000" w:themeColor="text1"/>
                      <w:sz w:val="14"/>
                      <w:szCs w:val="14"/>
                      <w:highlight w:val="yellow"/>
                    </w:rPr>
                  </w:pPr>
                  <w:r w:rsidRPr="00CB1F36">
                    <w:rPr>
                      <w:rFonts w:eastAsia="標楷體" w:hint="eastAsia"/>
                      <w:color w:val="000000" w:themeColor="text1"/>
                      <w:sz w:val="14"/>
                      <w:szCs w:val="14"/>
                    </w:rPr>
                    <w:t>1</w:t>
                  </w:r>
                  <w:r w:rsidRPr="00CB1F36">
                    <w:rPr>
                      <w:rFonts w:eastAsia="標楷體"/>
                      <w:color w:val="000000" w:themeColor="text1"/>
                      <w:sz w:val="14"/>
                      <w:szCs w:val="14"/>
                    </w:rPr>
                    <w:t>5,000</w:t>
                  </w:r>
                </w:p>
              </w:tc>
              <w:tc>
                <w:tcPr>
                  <w:tcW w:w="950" w:type="pct"/>
                  <w:shd w:val="clear" w:color="auto" w:fill="auto"/>
                  <w:vAlign w:val="center"/>
                </w:tcPr>
                <w:p w14:paraId="0609C4BB" w14:textId="77F54630" w:rsidR="00641067" w:rsidRPr="00CB1F36" w:rsidRDefault="00714007" w:rsidP="006847EC">
                  <w:pPr>
                    <w:adjustRightInd w:val="0"/>
                    <w:snapToGrid w:val="0"/>
                    <w:spacing w:line="160" w:lineRule="exact"/>
                    <w:ind w:leftChars="50" w:left="120"/>
                    <w:jc w:val="center"/>
                    <w:rPr>
                      <w:rFonts w:eastAsia="標楷體"/>
                      <w:color w:val="000000" w:themeColor="text1"/>
                      <w:sz w:val="14"/>
                      <w:szCs w:val="14"/>
                    </w:rPr>
                  </w:pPr>
                  <w:r>
                    <w:rPr>
                      <w:rFonts w:eastAsia="標楷體" w:hint="eastAsia"/>
                      <w:color w:val="000000" w:themeColor="text1"/>
                      <w:sz w:val="14"/>
                      <w:szCs w:val="14"/>
                    </w:rPr>
                    <w:t>180</w:t>
                  </w:r>
                  <w:r>
                    <w:rPr>
                      <w:rFonts w:eastAsia="標楷體"/>
                      <w:color w:val="000000" w:themeColor="text1"/>
                      <w:sz w:val="14"/>
                      <w:szCs w:val="14"/>
                    </w:rPr>
                    <w:t>,000</w:t>
                  </w:r>
                </w:p>
              </w:tc>
            </w:tr>
          </w:tbl>
          <w:bookmarkEnd w:id="10"/>
          <w:p w14:paraId="34F8D897" w14:textId="77777777" w:rsidR="00641067" w:rsidRPr="00CB1F36" w:rsidRDefault="00641067" w:rsidP="006847EC">
            <w:pPr>
              <w:spacing w:line="140" w:lineRule="exact"/>
              <w:rPr>
                <w:rFonts w:ascii="標楷體" w:eastAsia="標楷體" w:hAnsi="標楷體"/>
                <w:sz w:val="14"/>
                <w:szCs w:val="14"/>
              </w:rPr>
            </w:pPr>
            <w:r w:rsidRPr="00CB1F36">
              <w:rPr>
                <w:rFonts w:ascii="標楷體" w:eastAsia="標楷體" w:hAnsi="標楷體" w:hint="eastAsia"/>
                <w:sz w:val="14"/>
                <w:szCs w:val="14"/>
              </w:rPr>
              <w:t>備註：</w:t>
            </w:r>
          </w:p>
          <w:p w14:paraId="4999F94A" w14:textId="77777777" w:rsidR="00641067" w:rsidRPr="00CB1F36" w:rsidRDefault="00641067" w:rsidP="00641067">
            <w:pPr>
              <w:pStyle w:val="a3"/>
              <w:numPr>
                <w:ilvl w:val="0"/>
                <w:numId w:val="61"/>
              </w:numPr>
              <w:adjustRightInd w:val="0"/>
              <w:snapToGrid w:val="0"/>
              <w:spacing w:line="140" w:lineRule="exact"/>
              <w:ind w:leftChars="100" w:left="240" w:firstLine="0"/>
              <w:jc w:val="both"/>
              <w:rPr>
                <w:rFonts w:ascii="time new roman" w:eastAsia="標楷體" w:hAnsi="time new roman" w:hint="eastAsia"/>
                <w:color w:val="000000" w:themeColor="text1"/>
                <w:sz w:val="14"/>
                <w:szCs w:val="14"/>
              </w:rPr>
            </w:pPr>
            <w:r w:rsidRPr="00CB1F36">
              <w:rPr>
                <w:rFonts w:ascii="time new roman" w:eastAsia="標楷體" w:hAnsi="time new roman" w:hint="eastAsia"/>
                <w:color w:val="000000" w:themeColor="text1"/>
                <w:sz w:val="14"/>
                <w:szCs w:val="14"/>
              </w:rPr>
              <w:t>歐洲：</w:t>
            </w:r>
          </w:p>
          <w:p w14:paraId="32FD5CF5" w14:textId="77777777" w:rsidR="00641067" w:rsidRPr="00CB1F36" w:rsidRDefault="00641067" w:rsidP="00641067">
            <w:pPr>
              <w:pStyle w:val="a3"/>
              <w:numPr>
                <w:ilvl w:val="0"/>
                <w:numId w:val="62"/>
              </w:numPr>
              <w:adjustRightInd w:val="0"/>
              <w:snapToGrid w:val="0"/>
              <w:spacing w:line="140" w:lineRule="exact"/>
              <w:ind w:leftChars="0" w:left="697" w:hanging="357"/>
              <w:jc w:val="both"/>
              <w:rPr>
                <w:rFonts w:ascii="time new roman" w:eastAsia="標楷體" w:hAnsi="time new roman" w:hint="eastAsia"/>
                <w:color w:val="000000" w:themeColor="text1"/>
                <w:sz w:val="14"/>
                <w:szCs w:val="14"/>
              </w:rPr>
            </w:pPr>
            <w:r w:rsidRPr="00CB1F36">
              <w:rPr>
                <w:rFonts w:ascii="time new roman" w:eastAsia="標楷體" w:hAnsi="time new roman" w:hint="eastAsia"/>
                <w:color w:val="000000" w:themeColor="text1"/>
                <w:sz w:val="14"/>
                <w:szCs w:val="14"/>
              </w:rPr>
              <w:t>第一類：德國、奧地利及斯洛維尼亞以東之歐洲地區國家</w:t>
            </w:r>
            <w:r w:rsidRPr="00CB1F36">
              <w:rPr>
                <w:rFonts w:ascii="標楷體" w:eastAsia="標楷體" w:hAnsi="標楷體" w:hint="eastAsia"/>
                <w:sz w:val="14"/>
                <w:szCs w:val="14"/>
              </w:rPr>
              <w:t>。</w:t>
            </w:r>
          </w:p>
          <w:p w14:paraId="3CE3EB03" w14:textId="77777777" w:rsidR="00641067" w:rsidRPr="00CB1F36" w:rsidRDefault="00641067" w:rsidP="00641067">
            <w:pPr>
              <w:pStyle w:val="a3"/>
              <w:numPr>
                <w:ilvl w:val="0"/>
                <w:numId w:val="62"/>
              </w:numPr>
              <w:adjustRightInd w:val="0"/>
              <w:snapToGrid w:val="0"/>
              <w:spacing w:line="140" w:lineRule="exact"/>
              <w:ind w:leftChars="0" w:left="697" w:hanging="357"/>
              <w:jc w:val="both"/>
              <w:rPr>
                <w:rFonts w:ascii="time new roman" w:eastAsia="標楷體" w:hAnsi="time new roman" w:hint="eastAsia"/>
                <w:color w:val="000000" w:themeColor="text1"/>
                <w:sz w:val="14"/>
                <w:szCs w:val="14"/>
              </w:rPr>
            </w:pPr>
            <w:r w:rsidRPr="00CB1F36">
              <w:rPr>
                <w:rFonts w:ascii="time new roman" w:eastAsia="標楷體" w:hAnsi="time new roman" w:hint="eastAsia"/>
                <w:color w:val="000000" w:themeColor="text1"/>
                <w:sz w:val="14"/>
                <w:szCs w:val="14"/>
              </w:rPr>
              <w:t>第二類：非屬第一類所定之國家。</w:t>
            </w:r>
          </w:p>
          <w:p w14:paraId="0EBB9AEC" w14:textId="77777777" w:rsidR="00641067" w:rsidRPr="00CB1F36" w:rsidRDefault="00641067" w:rsidP="00641067">
            <w:pPr>
              <w:pStyle w:val="a3"/>
              <w:numPr>
                <w:ilvl w:val="0"/>
                <w:numId w:val="61"/>
              </w:numPr>
              <w:adjustRightInd w:val="0"/>
              <w:snapToGrid w:val="0"/>
              <w:spacing w:line="140" w:lineRule="exact"/>
              <w:ind w:leftChars="100" w:left="380" w:hangingChars="100" w:hanging="140"/>
              <w:jc w:val="both"/>
              <w:rPr>
                <w:sz w:val="14"/>
                <w:szCs w:val="14"/>
              </w:rPr>
            </w:pPr>
            <w:r w:rsidRPr="00CB1F36">
              <w:rPr>
                <w:rFonts w:ascii="time new roman" w:eastAsia="標楷體" w:hAnsi="time new roman" w:hint="eastAsia"/>
                <w:color w:val="000000" w:themeColor="text1"/>
                <w:sz w:val="14"/>
                <w:szCs w:val="14"/>
              </w:rPr>
              <w:t>單一計畫如有跨國家、城市之移動，以有實際執行計畫日數比例計算生活費基準。</w:t>
            </w:r>
          </w:p>
          <w:p w14:paraId="4E33187D" w14:textId="77777777" w:rsidR="00641067" w:rsidRPr="00CB1F36" w:rsidRDefault="00641067" w:rsidP="00641067">
            <w:pPr>
              <w:pStyle w:val="a3"/>
              <w:numPr>
                <w:ilvl w:val="0"/>
                <w:numId w:val="61"/>
              </w:numPr>
              <w:adjustRightInd w:val="0"/>
              <w:snapToGrid w:val="0"/>
              <w:spacing w:line="140" w:lineRule="exact"/>
              <w:ind w:leftChars="100" w:left="380" w:hangingChars="100" w:hanging="140"/>
              <w:jc w:val="both"/>
              <w:rPr>
                <w:sz w:val="14"/>
                <w:szCs w:val="14"/>
              </w:rPr>
            </w:pPr>
            <w:r w:rsidRPr="00CB1F36">
              <w:rPr>
                <w:rFonts w:eastAsia="標楷體" w:hint="eastAsia"/>
                <w:color w:val="000000"/>
                <w:sz w:val="14"/>
                <w:szCs w:val="14"/>
              </w:rPr>
              <w:t>實習學生</w:t>
            </w:r>
            <w:r w:rsidRPr="00CB1F36">
              <w:rPr>
                <w:rFonts w:eastAsia="標楷體"/>
                <w:color w:val="000000"/>
                <w:sz w:val="14"/>
                <w:szCs w:val="14"/>
              </w:rPr>
              <w:t>生活費補助</w:t>
            </w:r>
            <w:r w:rsidRPr="00CB1F36">
              <w:rPr>
                <w:rFonts w:eastAsia="標楷體" w:hint="eastAsia"/>
                <w:color w:val="000000"/>
                <w:sz w:val="14"/>
                <w:szCs w:val="14"/>
              </w:rPr>
              <w:t>2</w:t>
            </w:r>
            <w:r w:rsidRPr="00CB1F36">
              <w:rPr>
                <w:rFonts w:eastAsia="標楷體" w:hint="eastAsia"/>
                <w:color w:val="000000"/>
                <w:sz w:val="14"/>
                <w:szCs w:val="14"/>
              </w:rPr>
              <w:t>至</w:t>
            </w:r>
            <w:r w:rsidRPr="00CB1F36">
              <w:rPr>
                <w:rFonts w:eastAsia="標楷體"/>
                <w:color w:val="000000"/>
                <w:sz w:val="14"/>
                <w:szCs w:val="14"/>
              </w:rPr>
              <w:t>4</w:t>
            </w:r>
            <w:r w:rsidRPr="00CB1F36">
              <w:rPr>
                <w:rFonts w:eastAsia="標楷體"/>
                <w:color w:val="000000"/>
                <w:sz w:val="14"/>
                <w:szCs w:val="14"/>
              </w:rPr>
              <w:t>個月，以月為單位進行補助，未滿</w:t>
            </w:r>
            <w:r w:rsidRPr="00CB1F36">
              <w:rPr>
                <w:rFonts w:eastAsia="標楷體"/>
                <w:color w:val="000000"/>
                <w:sz w:val="14"/>
                <w:szCs w:val="14"/>
              </w:rPr>
              <w:t>30</w:t>
            </w:r>
            <w:r w:rsidRPr="00CB1F36">
              <w:rPr>
                <w:rFonts w:eastAsia="標楷體"/>
                <w:color w:val="000000"/>
                <w:sz w:val="14"/>
                <w:szCs w:val="14"/>
              </w:rPr>
              <w:t>日不計入一個月</w:t>
            </w:r>
            <w:r w:rsidRPr="00CB1F36">
              <w:rPr>
                <w:rFonts w:eastAsia="標楷體" w:hint="eastAsia"/>
                <w:color w:val="000000"/>
                <w:sz w:val="14"/>
                <w:szCs w:val="14"/>
              </w:rPr>
              <w:t>。</w:t>
            </w:r>
          </w:p>
          <w:p w14:paraId="193F5B90" w14:textId="77777777" w:rsidR="00641067" w:rsidRPr="00CB1F36" w:rsidRDefault="00641067" w:rsidP="00641067">
            <w:pPr>
              <w:pStyle w:val="a3"/>
              <w:numPr>
                <w:ilvl w:val="0"/>
                <w:numId w:val="61"/>
              </w:numPr>
              <w:adjustRightInd w:val="0"/>
              <w:snapToGrid w:val="0"/>
              <w:spacing w:line="140" w:lineRule="exact"/>
              <w:ind w:leftChars="100" w:left="380" w:hangingChars="100" w:hanging="140"/>
              <w:jc w:val="both"/>
              <w:rPr>
                <w:sz w:val="14"/>
                <w:szCs w:val="14"/>
              </w:rPr>
            </w:pPr>
            <w:r w:rsidRPr="00CB1F36">
              <w:rPr>
                <w:rFonts w:ascii="標楷體" w:eastAsia="標楷體" w:hAnsi="標楷體" w:hint="eastAsia"/>
                <w:sz w:val="14"/>
                <w:szCs w:val="14"/>
              </w:rPr>
              <w:t>其他地區及國家，補助額度由本部聘請專家學者審查後決定之。</w:t>
            </w:r>
          </w:p>
        </w:tc>
        <w:tc>
          <w:tcPr>
            <w:tcW w:w="6589" w:type="dxa"/>
          </w:tcPr>
          <w:p w14:paraId="2EA86939" w14:textId="77777777" w:rsidR="00641067" w:rsidRPr="00CB1F36" w:rsidRDefault="00641067" w:rsidP="006847EC">
            <w:pPr>
              <w:spacing w:line="200" w:lineRule="exact"/>
              <w:jc w:val="center"/>
              <w:rPr>
                <w:rFonts w:ascii="標楷體" w:eastAsia="標楷體" w:hAnsi="標楷體"/>
                <w:sz w:val="14"/>
                <w:szCs w:val="14"/>
              </w:rPr>
            </w:pPr>
            <w:r w:rsidRPr="00CB1F36">
              <w:rPr>
                <w:rFonts w:ascii="標楷體" w:eastAsia="標楷體" w:hAnsi="標楷體" w:hint="eastAsia"/>
                <w:sz w:val="14"/>
                <w:szCs w:val="14"/>
              </w:rPr>
              <w:t>附表四 國外教育實習計畫補助基準</w:t>
            </w:r>
          </w:p>
          <w:p w14:paraId="0DD9753E" w14:textId="77777777" w:rsidR="00641067" w:rsidRPr="00CB1F36" w:rsidRDefault="00641067" w:rsidP="006847EC">
            <w:pPr>
              <w:widowControl/>
              <w:spacing w:line="200" w:lineRule="exact"/>
              <w:jc w:val="right"/>
              <w:rPr>
                <w:rFonts w:ascii="標楷體" w:eastAsia="標楷體" w:hAnsi="標楷體"/>
                <w:sz w:val="14"/>
                <w:szCs w:val="14"/>
              </w:rPr>
            </w:pPr>
            <w:r w:rsidRPr="00CB1F36">
              <w:rPr>
                <w:rFonts w:ascii="標楷體" w:eastAsia="標楷體" w:hAnsi="標楷體" w:hint="eastAsia"/>
                <w:sz w:val="14"/>
                <w:szCs w:val="14"/>
              </w:rPr>
              <w:t>單位：新臺幣</w:t>
            </w:r>
          </w:p>
          <w:tbl>
            <w:tblPr>
              <w:tblW w:w="5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850"/>
              <w:gridCol w:w="676"/>
              <w:gridCol w:w="1097"/>
              <w:gridCol w:w="7"/>
              <w:gridCol w:w="1091"/>
              <w:gridCol w:w="1096"/>
            </w:tblGrid>
            <w:tr w:rsidR="00641067" w:rsidRPr="00CB1F36" w14:paraId="55AD27EA" w14:textId="77777777" w:rsidTr="00DB3CC6">
              <w:trPr>
                <w:trHeight w:val="378"/>
                <w:jc w:val="center"/>
              </w:trPr>
              <w:tc>
                <w:tcPr>
                  <w:tcW w:w="1648" w:type="pct"/>
                  <w:gridSpan w:val="2"/>
                  <w:vMerge w:val="restart"/>
                  <w:shd w:val="clear" w:color="auto" w:fill="auto"/>
                  <w:vAlign w:val="center"/>
                </w:tcPr>
                <w:p w14:paraId="6A739494" w14:textId="77777777" w:rsidR="00641067" w:rsidRPr="00CB1F36" w:rsidRDefault="00641067" w:rsidP="006847EC">
                  <w:pPr>
                    <w:widowControl/>
                    <w:adjustRightInd w:val="0"/>
                    <w:snapToGrid w:val="0"/>
                    <w:spacing w:line="160" w:lineRule="exact"/>
                    <w:jc w:val="center"/>
                    <w:rPr>
                      <w:rFonts w:eastAsia="標楷體"/>
                      <w:b/>
                      <w:sz w:val="14"/>
                      <w:szCs w:val="14"/>
                    </w:rPr>
                  </w:pPr>
                  <w:r w:rsidRPr="00CB1F36">
                    <w:rPr>
                      <w:rFonts w:eastAsia="標楷體"/>
                      <w:b/>
                      <w:sz w:val="14"/>
                      <w:szCs w:val="14"/>
                    </w:rPr>
                    <w:t>區域</w:t>
                  </w:r>
                  <w:r w:rsidRPr="00CB1F36">
                    <w:rPr>
                      <w:rFonts w:eastAsia="標楷體" w:hint="eastAsia"/>
                      <w:b/>
                      <w:sz w:val="14"/>
                      <w:szCs w:val="14"/>
                    </w:rPr>
                    <w:t>（合作機構）、</w:t>
                  </w:r>
                  <w:r w:rsidRPr="00CB1F36">
                    <w:rPr>
                      <w:rFonts w:eastAsia="標楷體"/>
                      <w:b/>
                      <w:sz w:val="14"/>
                      <w:szCs w:val="14"/>
                    </w:rPr>
                    <w:t>國家</w:t>
                  </w:r>
                </w:p>
              </w:tc>
              <w:tc>
                <w:tcPr>
                  <w:tcW w:w="571" w:type="pct"/>
                  <w:vMerge w:val="restart"/>
                  <w:shd w:val="clear" w:color="auto" w:fill="auto"/>
                  <w:vAlign w:val="center"/>
                </w:tcPr>
                <w:p w14:paraId="6F17CF6C" w14:textId="77777777" w:rsidR="00641067" w:rsidRPr="00CB1F36" w:rsidRDefault="00641067" w:rsidP="006847EC">
                  <w:pPr>
                    <w:widowControl/>
                    <w:adjustRightInd w:val="0"/>
                    <w:snapToGrid w:val="0"/>
                    <w:spacing w:line="160" w:lineRule="exact"/>
                    <w:jc w:val="center"/>
                    <w:rPr>
                      <w:rFonts w:eastAsia="標楷體"/>
                      <w:b/>
                      <w:sz w:val="14"/>
                      <w:szCs w:val="14"/>
                    </w:rPr>
                  </w:pPr>
                  <w:r w:rsidRPr="00CB1F36">
                    <w:rPr>
                      <w:rFonts w:eastAsia="標楷體"/>
                      <w:b/>
                      <w:sz w:val="14"/>
                      <w:szCs w:val="14"/>
                    </w:rPr>
                    <w:t>機票費用</w:t>
                  </w:r>
                </w:p>
              </w:tc>
              <w:tc>
                <w:tcPr>
                  <w:tcW w:w="933" w:type="pct"/>
                  <w:gridSpan w:val="2"/>
                  <w:shd w:val="clear" w:color="auto" w:fill="auto"/>
                  <w:vAlign w:val="center"/>
                </w:tcPr>
                <w:p w14:paraId="7F7D6462" w14:textId="77777777" w:rsidR="00641067" w:rsidRPr="00CB1F36" w:rsidRDefault="00641067" w:rsidP="006847EC">
                  <w:pPr>
                    <w:widowControl/>
                    <w:adjustRightInd w:val="0"/>
                    <w:snapToGrid w:val="0"/>
                    <w:spacing w:line="160" w:lineRule="exact"/>
                    <w:jc w:val="center"/>
                    <w:rPr>
                      <w:rFonts w:eastAsia="標楷體"/>
                      <w:b/>
                      <w:sz w:val="14"/>
                      <w:szCs w:val="14"/>
                    </w:rPr>
                  </w:pPr>
                  <w:r w:rsidRPr="00CB1F36">
                    <w:rPr>
                      <w:rFonts w:eastAsia="標楷體"/>
                      <w:b/>
                      <w:sz w:val="14"/>
                      <w:szCs w:val="14"/>
                    </w:rPr>
                    <w:t>實習學生</w:t>
                  </w:r>
                  <w:r w:rsidRPr="00CB1F36">
                    <w:rPr>
                      <w:rFonts w:eastAsia="標楷體"/>
                      <w:b/>
                      <w:color w:val="000000" w:themeColor="text1"/>
                      <w:sz w:val="14"/>
                      <w:szCs w:val="14"/>
                    </w:rPr>
                    <w:t>生活費</w:t>
                  </w:r>
                  <w:r w:rsidRPr="00CB1F36">
                    <w:rPr>
                      <w:rFonts w:eastAsia="標楷體"/>
                      <w:b/>
                      <w:color w:val="000000" w:themeColor="text1"/>
                      <w:sz w:val="14"/>
                      <w:szCs w:val="14"/>
                    </w:rPr>
                    <w:br/>
                  </w:r>
                  <w:r w:rsidRPr="00CB1F36">
                    <w:rPr>
                      <w:rFonts w:eastAsia="標楷體"/>
                      <w:b/>
                      <w:sz w:val="14"/>
                      <w:szCs w:val="14"/>
                    </w:rPr>
                    <w:t>（每位，超過十二人以十二人計）</w:t>
                  </w:r>
                </w:p>
              </w:tc>
              <w:tc>
                <w:tcPr>
                  <w:tcW w:w="1847" w:type="pct"/>
                  <w:gridSpan w:val="2"/>
                  <w:shd w:val="clear" w:color="auto" w:fill="auto"/>
                  <w:vAlign w:val="center"/>
                </w:tcPr>
                <w:p w14:paraId="0880F113" w14:textId="77777777" w:rsidR="00641067" w:rsidRPr="00CB1F36" w:rsidRDefault="00641067" w:rsidP="006847EC">
                  <w:pPr>
                    <w:widowControl/>
                    <w:adjustRightInd w:val="0"/>
                    <w:snapToGrid w:val="0"/>
                    <w:spacing w:line="160" w:lineRule="exact"/>
                    <w:jc w:val="center"/>
                    <w:rPr>
                      <w:rFonts w:eastAsia="標楷體"/>
                      <w:b/>
                      <w:sz w:val="14"/>
                      <w:szCs w:val="14"/>
                    </w:rPr>
                  </w:pPr>
                  <w:r w:rsidRPr="00CB1F36">
                    <w:rPr>
                      <w:rFonts w:eastAsia="標楷體"/>
                      <w:b/>
                      <w:sz w:val="14"/>
                      <w:szCs w:val="14"/>
                    </w:rPr>
                    <w:t>師資培育之大學</w:t>
                  </w:r>
                </w:p>
              </w:tc>
            </w:tr>
            <w:tr w:rsidR="00641067" w:rsidRPr="00CB1F36" w14:paraId="72C440E2" w14:textId="77777777" w:rsidTr="00DB3CC6">
              <w:trPr>
                <w:trHeight w:val="349"/>
                <w:jc w:val="center"/>
              </w:trPr>
              <w:tc>
                <w:tcPr>
                  <w:tcW w:w="1648" w:type="pct"/>
                  <w:gridSpan w:val="2"/>
                  <w:vMerge/>
                  <w:shd w:val="clear" w:color="auto" w:fill="auto"/>
                  <w:vAlign w:val="center"/>
                </w:tcPr>
                <w:p w14:paraId="6EE116D2" w14:textId="77777777" w:rsidR="00641067" w:rsidRPr="00CB1F36" w:rsidRDefault="00641067" w:rsidP="006847EC">
                  <w:pPr>
                    <w:widowControl/>
                    <w:adjustRightInd w:val="0"/>
                    <w:snapToGrid w:val="0"/>
                    <w:spacing w:line="160" w:lineRule="exact"/>
                    <w:jc w:val="center"/>
                    <w:rPr>
                      <w:rFonts w:eastAsia="標楷體"/>
                      <w:b/>
                      <w:sz w:val="14"/>
                      <w:szCs w:val="14"/>
                    </w:rPr>
                  </w:pPr>
                </w:p>
              </w:tc>
              <w:tc>
                <w:tcPr>
                  <w:tcW w:w="571" w:type="pct"/>
                  <w:vMerge/>
                  <w:shd w:val="clear" w:color="auto" w:fill="auto"/>
                  <w:vAlign w:val="center"/>
                </w:tcPr>
                <w:p w14:paraId="4C3555D2" w14:textId="77777777" w:rsidR="00641067" w:rsidRPr="00CB1F36" w:rsidRDefault="00641067" w:rsidP="006847EC">
                  <w:pPr>
                    <w:widowControl/>
                    <w:adjustRightInd w:val="0"/>
                    <w:snapToGrid w:val="0"/>
                    <w:spacing w:line="160" w:lineRule="exact"/>
                    <w:jc w:val="center"/>
                    <w:rPr>
                      <w:rFonts w:eastAsia="標楷體"/>
                      <w:b/>
                      <w:sz w:val="14"/>
                      <w:szCs w:val="14"/>
                    </w:rPr>
                  </w:pPr>
                </w:p>
              </w:tc>
              <w:tc>
                <w:tcPr>
                  <w:tcW w:w="927" w:type="pct"/>
                  <w:shd w:val="clear" w:color="auto" w:fill="auto"/>
                  <w:vAlign w:val="center"/>
                </w:tcPr>
                <w:p w14:paraId="352A49E8" w14:textId="77777777" w:rsidR="00641067" w:rsidRPr="00CB1F36" w:rsidRDefault="00641067" w:rsidP="006847EC">
                  <w:pPr>
                    <w:widowControl/>
                    <w:adjustRightInd w:val="0"/>
                    <w:snapToGrid w:val="0"/>
                    <w:spacing w:line="160" w:lineRule="exact"/>
                    <w:jc w:val="center"/>
                    <w:rPr>
                      <w:rFonts w:eastAsia="標楷體"/>
                      <w:b/>
                      <w:sz w:val="14"/>
                      <w:szCs w:val="14"/>
                    </w:rPr>
                  </w:pPr>
                  <w:r w:rsidRPr="00CB1F36">
                    <w:rPr>
                      <w:rFonts w:eastAsia="標楷體" w:hint="eastAsia"/>
                      <w:b/>
                      <w:sz w:val="14"/>
                      <w:szCs w:val="14"/>
                    </w:rPr>
                    <w:t>1</w:t>
                  </w:r>
                  <w:r w:rsidRPr="00CB1F36">
                    <w:rPr>
                      <w:rFonts w:eastAsia="標楷體" w:hint="eastAsia"/>
                      <w:b/>
                      <w:sz w:val="14"/>
                      <w:szCs w:val="14"/>
                    </w:rPr>
                    <w:t>個</w:t>
                  </w:r>
                  <w:r w:rsidRPr="00CB1F36">
                    <w:rPr>
                      <w:rFonts w:eastAsia="標楷體"/>
                      <w:b/>
                      <w:sz w:val="14"/>
                      <w:szCs w:val="14"/>
                    </w:rPr>
                    <w:t>月</w:t>
                  </w:r>
                </w:p>
              </w:tc>
              <w:tc>
                <w:tcPr>
                  <w:tcW w:w="928" w:type="pct"/>
                  <w:gridSpan w:val="2"/>
                  <w:shd w:val="clear" w:color="auto" w:fill="auto"/>
                  <w:vAlign w:val="center"/>
                </w:tcPr>
                <w:p w14:paraId="32622359" w14:textId="77777777" w:rsidR="00641067" w:rsidRPr="00CB1F36" w:rsidRDefault="00641067" w:rsidP="006847EC">
                  <w:pPr>
                    <w:widowControl/>
                    <w:adjustRightInd w:val="0"/>
                    <w:snapToGrid w:val="0"/>
                    <w:spacing w:line="160" w:lineRule="exact"/>
                    <w:jc w:val="center"/>
                    <w:rPr>
                      <w:rFonts w:eastAsia="標楷體"/>
                      <w:b/>
                      <w:color w:val="000000" w:themeColor="text1"/>
                      <w:sz w:val="14"/>
                      <w:szCs w:val="14"/>
                    </w:rPr>
                  </w:pPr>
                  <w:r w:rsidRPr="00CB1F36">
                    <w:rPr>
                      <w:rFonts w:eastAsia="標楷體"/>
                      <w:b/>
                      <w:color w:val="000000" w:themeColor="text1"/>
                      <w:sz w:val="14"/>
                      <w:szCs w:val="14"/>
                    </w:rPr>
                    <w:t>陪同教師</w:t>
                  </w:r>
                  <w:r w:rsidRPr="00CB1F36">
                    <w:rPr>
                      <w:rFonts w:eastAsia="標楷體"/>
                      <w:b/>
                      <w:color w:val="000000" w:themeColor="text1"/>
                      <w:sz w:val="14"/>
                      <w:szCs w:val="14"/>
                    </w:rPr>
                    <w:br/>
                  </w:r>
                  <w:r w:rsidRPr="00CB1F36">
                    <w:rPr>
                      <w:rFonts w:eastAsia="標楷體"/>
                      <w:b/>
                      <w:color w:val="000000" w:themeColor="text1"/>
                      <w:sz w:val="14"/>
                      <w:szCs w:val="14"/>
                    </w:rPr>
                    <w:t>生活費</w:t>
                  </w:r>
                </w:p>
              </w:tc>
              <w:tc>
                <w:tcPr>
                  <w:tcW w:w="927" w:type="pct"/>
                  <w:shd w:val="clear" w:color="auto" w:fill="auto"/>
                  <w:vAlign w:val="center"/>
                </w:tcPr>
                <w:p w14:paraId="79F2CD8B" w14:textId="77777777" w:rsidR="00641067" w:rsidRPr="00CB1F36" w:rsidRDefault="00641067" w:rsidP="006847EC">
                  <w:pPr>
                    <w:widowControl/>
                    <w:adjustRightInd w:val="0"/>
                    <w:snapToGrid w:val="0"/>
                    <w:spacing w:line="160" w:lineRule="exact"/>
                    <w:jc w:val="center"/>
                    <w:rPr>
                      <w:rFonts w:eastAsia="標楷體"/>
                      <w:b/>
                      <w:sz w:val="14"/>
                      <w:szCs w:val="14"/>
                    </w:rPr>
                  </w:pPr>
                  <w:r w:rsidRPr="00CB1F36">
                    <w:rPr>
                      <w:rFonts w:eastAsia="標楷體"/>
                      <w:b/>
                      <w:sz w:val="14"/>
                      <w:szCs w:val="14"/>
                    </w:rPr>
                    <w:t>業務費</w:t>
                  </w:r>
                </w:p>
              </w:tc>
            </w:tr>
            <w:tr w:rsidR="00641067" w:rsidRPr="00CB1F36" w14:paraId="6AB72DA1" w14:textId="77777777" w:rsidTr="00DB3CC6">
              <w:trPr>
                <w:trHeight w:val="257"/>
                <w:jc w:val="center"/>
              </w:trPr>
              <w:tc>
                <w:tcPr>
                  <w:tcW w:w="930" w:type="pct"/>
                  <w:vMerge w:val="restart"/>
                  <w:shd w:val="clear" w:color="auto" w:fill="auto"/>
                  <w:vAlign w:val="center"/>
                </w:tcPr>
                <w:p w14:paraId="6DFA13D0" w14:textId="77777777" w:rsidR="00641067" w:rsidRPr="00CB1F36" w:rsidRDefault="00641067" w:rsidP="006847EC">
                  <w:pPr>
                    <w:adjustRightInd w:val="0"/>
                    <w:snapToGrid w:val="0"/>
                    <w:spacing w:line="160" w:lineRule="exact"/>
                    <w:ind w:leftChars="50" w:left="120"/>
                    <w:rPr>
                      <w:rFonts w:eastAsia="標楷體"/>
                      <w:sz w:val="14"/>
                      <w:szCs w:val="14"/>
                    </w:rPr>
                  </w:pPr>
                  <w:r w:rsidRPr="00CB1F36">
                    <w:rPr>
                      <w:rFonts w:eastAsia="標楷體"/>
                      <w:sz w:val="14"/>
                      <w:szCs w:val="14"/>
                    </w:rPr>
                    <w:t>亞洲地區</w:t>
                  </w:r>
                </w:p>
              </w:tc>
              <w:tc>
                <w:tcPr>
                  <w:tcW w:w="718" w:type="pct"/>
                  <w:shd w:val="clear" w:color="auto" w:fill="auto"/>
                  <w:vAlign w:val="center"/>
                </w:tcPr>
                <w:p w14:paraId="2DD6FA31" w14:textId="77777777" w:rsidR="00641067" w:rsidRPr="00CB1F36" w:rsidRDefault="00641067" w:rsidP="006847EC">
                  <w:pPr>
                    <w:adjustRightInd w:val="0"/>
                    <w:snapToGrid w:val="0"/>
                    <w:spacing w:line="160" w:lineRule="exact"/>
                    <w:ind w:leftChars="50" w:left="120"/>
                    <w:rPr>
                      <w:rFonts w:eastAsia="標楷體"/>
                      <w:sz w:val="14"/>
                      <w:szCs w:val="14"/>
                    </w:rPr>
                  </w:pPr>
                  <w:r w:rsidRPr="00CB1F36">
                    <w:rPr>
                      <w:rFonts w:eastAsia="標楷體"/>
                      <w:sz w:val="14"/>
                      <w:szCs w:val="14"/>
                    </w:rPr>
                    <w:t>以色列</w:t>
                  </w:r>
                </w:p>
              </w:tc>
              <w:tc>
                <w:tcPr>
                  <w:tcW w:w="571" w:type="pct"/>
                  <w:vMerge w:val="restart"/>
                  <w:shd w:val="clear" w:color="auto" w:fill="auto"/>
                </w:tcPr>
                <w:p w14:paraId="2B48E55F" w14:textId="77777777" w:rsidR="00641067" w:rsidRPr="00CB1F36" w:rsidRDefault="00641067" w:rsidP="00641067">
                  <w:pPr>
                    <w:pStyle w:val="a3"/>
                    <w:widowControl/>
                    <w:numPr>
                      <w:ilvl w:val="0"/>
                      <w:numId w:val="65"/>
                    </w:numPr>
                    <w:adjustRightInd w:val="0"/>
                    <w:snapToGrid w:val="0"/>
                    <w:spacing w:line="160" w:lineRule="exact"/>
                    <w:ind w:leftChars="0" w:left="0" w:firstLine="0"/>
                    <w:jc w:val="both"/>
                    <w:rPr>
                      <w:rFonts w:eastAsia="標楷體"/>
                      <w:sz w:val="14"/>
                      <w:szCs w:val="14"/>
                    </w:rPr>
                  </w:pPr>
                  <w:r w:rsidRPr="00CB1F36">
                    <w:rPr>
                      <w:rFonts w:eastAsia="標楷體"/>
                      <w:sz w:val="14"/>
                      <w:szCs w:val="14"/>
                    </w:rPr>
                    <w:t>補助被選送者國際來回經濟艙機票至多九成。</w:t>
                  </w:r>
                </w:p>
                <w:p w14:paraId="26943080" w14:textId="77777777" w:rsidR="00641067" w:rsidRPr="00CB1F36" w:rsidRDefault="00641067" w:rsidP="00641067">
                  <w:pPr>
                    <w:pStyle w:val="a3"/>
                    <w:widowControl/>
                    <w:numPr>
                      <w:ilvl w:val="0"/>
                      <w:numId w:val="65"/>
                    </w:numPr>
                    <w:adjustRightInd w:val="0"/>
                    <w:snapToGrid w:val="0"/>
                    <w:spacing w:line="160" w:lineRule="exact"/>
                    <w:ind w:leftChars="0" w:left="0" w:firstLine="0"/>
                    <w:jc w:val="both"/>
                    <w:rPr>
                      <w:rFonts w:eastAsia="標楷體"/>
                      <w:sz w:val="14"/>
                      <w:szCs w:val="14"/>
                    </w:rPr>
                  </w:pPr>
                  <w:r w:rsidRPr="00CB1F36">
                    <w:rPr>
                      <w:rFonts w:eastAsia="標楷體"/>
                      <w:sz w:val="14"/>
                      <w:szCs w:val="14"/>
                    </w:rPr>
                    <w:t>符合戶籍所在地直轄市、縣（市）主管機關審核認定之低收入戶及中低收入戶規定者，得全額補助。</w:t>
                  </w:r>
                </w:p>
              </w:tc>
              <w:tc>
                <w:tcPr>
                  <w:tcW w:w="927" w:type="pct"/>
                  <w:shd w:val="clear" w:color="auto" w:fill="auto"/>
                  <w:vAlign w:val="center"/>
                </w:tcPr>
                <w:p w14:paraId="1E1560D0"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hint="eastAsia"/>
                      <w:sz w:val="14"/>
                      <w:szCs w:val="14"/>
                    </w:rPr>
                    <w:t>42</w:t>
                  </w:r>
                  <w:r w:rsidRPr="00CB1F36">
                    <w:rPr>
                      <w:rFonts w:eastAsia="標楷體"/>
                      <w:sz w:val="14"/>
                      <w:szCs w:val="14"/>
                    </w:rPr>
                    <w:t>,</w:t>
                  </w:r>
                  <w:r w:rsidRPr="00CB1F36">
                    <w:rPr>
                      <w:rFonts w:eastAsia="標楷體" w:hint="eastAsia"/>
                      <w:sz w:val="14"/>
                      <w:szCs w:val="14"/>
                    </w:rPr>
                    <w:t>5</w:t>
                  </w:r>
                  <w:r w:rsidRPr="00CB1F36">
                    <w:rPr>
                      <w:rFonts w:eastAsia="標楷體"/>
                      <w:sz w:val="14"/>
                      <w:szCs w:val="14"/>
                    </w:rPr>
                    <w:t>00</w:t>
                  </w:r>
                </w:p>
              </w:tc>
              <w:tc>
                <w:tcPr>
                  <w:tcW w:w="928" w:type="pct"/>
                  <w:gridSpan w:val="2"/>
                  <w:shd w:val="clear" w:color="auto" w:fill="auto"/>
                  <w:vAlign w:val="center"/>
                </w:tcPr>
                <w:p w14:paraId="352FDBE3"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sz w:val="14"/>
                      <w:szCs w:val="14"/>
                    </w:rPr>
                    <w:t>30,000</w:t>
                  </w:r>
                </w:p>
              </w:tc>
              <w:tc>
                <w:tcPr>
                  <w:tcW w:w="927" w:type="pct"/>
                  <w:shd w:val="clear" w:color="auto" w:fill="auto"/>
                  <w:vAlign w:val="center"/>
                </w:tcPr>
                <w:p w14:paraId="08136285"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sz w:val="14"/>
                      <w:szCs w:val="14"/>
                    </w:rPr>
                    <w:t>200,000</w:t>
                  </w:r>
                </w:p>
              </w:tc>
            </w:tr>
            <w:tr w:rsidR="00641067" w:rsidRPr="00CB1F36" w14:paraId="00E8C353" w14:textId="77777777" w:rsidTr="00DB3CC6">
              <w:trPr>
                <w:trHeight w:val="257"/>
                <w:jc w:val="center"/>
              </w:trPr>
              <w:tc>
                <w:tcPr>
                  <w:tcW w:w="930" w:type="pct"/>
                  <w:vMerge/>
                  <w:shd w:val="clear" w:color="auto" w:fill="auto"/>
                  <w:vAlign w:val="center"/>
                </w:tcPr>
                <w:p w14:paraId="105E64DD" w14:textId="77777777" w:rsidR="00641067" w:rsidRPr="00CB1F36" w:rsidRDefault="00641067" w:rsidP="006847EC">
                  <w:pPr>
                    <w:widowControl/>
                    <w:adjustRightInd w:val="0"/>
                    <w:snapToGrid w:val="0"/>
                    <w:spacing w:line="160" w:lineRule="exact"/>
                    <w:ind w:leftChars="50" w:left="120"/>
                    <w:rPr>
                      <w:rFonts w:eastAsia="標楷體"/>
                      <w:sz w:val="14"/>
                      <w:szCs w:val="14"/>
                    </w:rPr>
                  </w:pPr>
                </w:p>
              </w:tc>
              <w:tc>
                <w:tcPr>
                  <w:tcW w:w="718" w:type="pct"/>
                  <w:shd w:val="clear" w:color="auto" w:fill="auto"/>
                  <w:vAlign w:val="center"/>
                </w:tcPr>
                <w:p w14:paraId="105030EE" w14:textId="77777777" w:rsidR="00641067" w:rsidRPr="00CB1F36" w:rsidRDefault="00641067" w:rsidP="006847EC">
                  <w:pPr>
                    <w:widowControl/>
                    <w:adjustRightInd w:val="0"/>
                    <w:snapToGrid w:val="0"/>
                    <w:spacing w:line="160" w:lineRule="exact"/>
                    <w:ind w:leftChars="50" w:left="120"/>
                    <w:rPr>
                      <w:rFonts w:eastAsia="標楷體"/>
                      <w:sz w:val="14"/>
                      <w:szCs w:val="14"/>
                    </w:rPr>
                  </w:pPr>
                  <w:r w:rsidRPr="00CB1F36">
                    <w:rPr>
                      <w:rFonts w:eastAsia="標楷體"/>
                      <w:sz w:val="14"/>
                      <w:szCs w:val="14"/>
                    </w:rPr>
                    <w:t>日本</w:t>
                  </w:r>
                </w:p>
              </w:tc>
              <w:tc>
                <w:tcPr>
                  <w:tcW w:w="571" w:type="pct"/>
                  <w:vMerge/>
                  <w:shd w:val="clear" w:color="auto" w:fill="auto"/>
                </w:tcPr>
                <w:p w14:paraId="6F71C83D" w14:textId="77777777" w:rsidR="00641067" w:rsidRPr="00CB1F36" w:rsidRDefault="00641067" w:rsidP="006847EC">
                  <w:pPr>
                    <w:widowControl/>
                    <w:adjustRightInd w:val="0"/>
                    <w:snapToGrid w:val="0"/>
                    <w:spacing w:line="160" w:lineRule="exact"/>
                    <w:ind w:leftChars="50" w:left="120"/>
                    <w:jc w:val="both"/>
                    <w:rPr>
                      <w:rFonts w:eastAsia="標楷體"/>
                      <w:b/>
                      <w:sz w:val="14"/>
                      <w:szCs w:val="14"/>
                    </w:rPr>
                  </w:pPr>
                </w:p>
              </w:tc>
              <w:tc>
                <w:tcPr>
                  <w:tcW w:w="927" w:type="pct"/>
                  <w:shd w:val="clear" w:color="auto" w:fill="auto"/>
                  <w:vAlign w:val="center"/>
                </w:tcPr>
                <w:p w14:paraId="7B1BCBAF"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hint="eastAsia"/>
                      <w:sz w:val="14"/>
                      <w:szCs w:val="14"/>
                    </w:rPr>
                    <w:t>35</w:t>
                  </w:r>
                  <w:r w:rsidRPr="00CB1F36">
                    <w:rPr>
                      <w:rFonts w:eastAsia="標楷體"/>
                      <w:sz w:val="14"/>
                      <w:szCs w:val="14"/>
                    </w:rPr>
                    <w:t>,</w:t>
                  </w:r>
                  <w:r w:rsidRPr="00CB1F36">
                    <w:rPr>
                      <w:rFonts w:eastAsia="標楷體" w:hint="eastAsia"/>
                      <w:sz w:val="14"/>
                      <w:szCs w:val="14"/>
                    </w:rPr>
                    <w:t>0</w:t>
                  </w:r>
                  <w:r w:rsidRPr="00CB1F36">
                    <w:rPr>
                      <w:rFonts w:eastAsia="標楷體"/>
                      <w:sz w:val="14"/>
                      <w:szCs w:val="14"/>
                    </w:rPr>
                    <w:t>00</w:t>
                  </w:r>
                </w:p>
              </w:tc>
              <w:tc>
                <w:tcPr>
                  <w:tcW w:w="928" w:type="pct"/>
                  <w:gridSpan w:val="2"/>
                  <w:shd w:val="clear" w:color="auto" w:fill="auto"/>
                  <w:vAlign w:val="center"/>
                </w:tcPr>
                <w:p w14:paraId="7461FEC5"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sz w:val="14"/>
                      <w:szCs w:val="14"/>
                    </w:rPr>
                    <w:t>25,000</w:t>
                  </w:r>
                </w:p>
              </w:tc>
              <w:tc>
                <w:tcPr>
                  <w:tcW w:w="927" w:type="pct"/>
                  <w:shd w:val="clear" w:color="auto" w:fill="auto"/>
                  <w:vAlign w:val="center"/>
                </w:tcPr>
                <w:p w14:paraId="6E77B1B1"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hint="eastAsia"/>
                      <w:sz w:val="14"/>
                      <w:szCs w:val="14"/>
                    </w:rPr>
                    <w:t>2</w:t>
                  </w:r>
                  <w:r w:rsidRPr="00CB1F36">
                    <w:rPr>
                      <w:rFonts w:eastAsia="標楷體"/>
                      <w:sz w:val="14"/>
                      <w:szCs w:val="14"/>
                    </w:rPr>
                    <w:t>00,000</w:t>
                  </w:r>
                </w:p>
              </w:tc>
            </w:tr>
            <w:tr w:rsidR="00641067" w:rsidRPr="00CB1F36" w14:paraId="526ABD94" w14:textId="77777777" w:rsidTr="00DB3CC6">
              <w:trPr>
                <w:trHeight w:val="257"/>
                <w:jc w:val="center"/>
              </w:trPr>
              <w:tc>
                <w:tcPr>
                  <w:tcW w:w="930" w:type="pct"/>
                  <w:vMerge/>
                  <w:shd w:val="clear" w:color="auto" w:fill="auto"/>
                  <w:vAlign w:val="center"/>
                </w:tcPr>
                <w:p w14:paraId="7C99E98B" w14:textId="77777777" w:rsidR="00641067" w:rsidRPr="00CB1F36" w:rsidRDefault="00641067" w:rsidP="006847EC">
                  <w:pPr>
                    <w:widowControl/>
                    <w:adjustRightInd w:val="0"/>
                    <w:snapToGrid w:val="0"/>
                    <w:spacing w:line="160" w:lineRule="exact"/>
                    <w:ind w:leftChars="50" w:left="120"/>
                    <w:rPr>
                      <w:rFonts w:eastAsia="標楷體"/>
                      <w:sz w:val="14"/>
                      <w:szCs w:val="14"/>
                    </w:rPr>
                  </w:pPr>
                </w:p>
              </w:tc>
              <w:tc>
                <w:tcPr>
                  <w:tcW w:w="718" w:type="pct"/>
                  <w:shd w:val="clear" w:color="auto" w:fill="auto"/>
                  <w:vAlign w:val="center"/>
                </w:tcPr>
                <w:p w14:paraId="37A161A6" w14:textId="77777777" w:rsidR="00641067" w:rsidRPr="00CB1F36" w:rsidRDefault="00641067" w:rsidP="006847EC">
                  <w:pPr>
                    <w:widowControl/>
                    <w:adjustRightInd w:val="0"/>
                    <w:snapToGrid w:val="0"/>
                    <w:spacing w:line="160" w:lineRule="exact"/>
                    <w:ind w:leftChars="50" w:left="120"/>
                    <w:rPr>
                      <w:rFonts w:eastAsia="標楷體"/>
                      <w:sz w:val="14"/>
                      <w:szCs w:val="14"/>
                    </w:rPr>
                  </w:pPr>
                  <w:r w:rsidRPr="00CB1F36">
                    <w:rPr>
                      <w:rFonts w:eastAsia="標楷體"/>
                      <w:sz w:val="14"/>
                      <w:szCs w:val="14"/>
                    </w:rPr>
                    <w:t>韓國</w:t>
                  </w:r>
                </w:p>
              </w:tc>
              <w:tc>
                <w:tcPr>
                  <w:tcW w:w="571" w:type="pct"/>
                  <w:vMerge/>
                  <w:shd w:val="clear" w:color="auto" w:fill="auto"/>
                </w:tcPr>
                <w:p w14:paraId="452BEEC0" w14:textId="77777777" w:rsidR="00641067" w:rsidRPr="00CB1F36" w:rsidRDefault="00641067" w:rsidP="006847EC">
                  <w:pPr>
                    <w:widowControl/>
                    <w:adjustRightInd w:val="0"/>
                    <w:snapToGrid w:val="0"/>
                    <w:spacing w:line="160" w:lineRule="exact"/>
                    <w:ind w:leftChars="50" w:left="120"/>
                    <w:jc w:val="both"/>
                    <w:rPr>
                      <w:rFonts w:eastAsia="標楷體"/>
                      <w:b/>
                      <w:sz w:val="14"/>
                      <w:szCs w:val="14"/>
                    </w:rPr>
                  </w:pPr>
                </w:p>
              </w:tc>
              <w:tc>
                <w:tcPr>
                  <w:tcW w:w="927" w:type="pct"/>
                  <w:shd w:val="clear" w:color="auto" w:fill="auto"/>
                  <w:vAlign w:val="center"/>
                </w:tcPr>
                <w:p w14:paraId="41732699"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hint="eastAsia"/>
                      <w:sz w:val="14"/>
                      <w:szCs w:val="14"/>
                    </w:rPr>
                    <w:t>35</w:t>
                  </w:r>
                  <w:r w:rsidRPr="00CB1F36">
                    <w:rPr>
                      <w:rFonts w:eastAsia="標楷體"/>
                      <w:sz w:val="14"/>
                      <w:szCs w:val="14"/>
                    </w:rPr>
                    <w:t>,</w:t>
                  </w:r>
                  <w:r w:rsidRPr="00CB1F36">
                    <w:rPr>
                      <w:rFonts w:eastAsia="標楷體" w:hint="eastAsia"/>
                      <w:sz w:val="14"/>
                      <w:szCs w:val="14"/>
                    </w:rPr>
                    <w:t>0</w:t>
                  </w:r>
                  <w:r w:rsidRPr="00CB1F36">
                    <w:rPr>
                      <w:rFonts w:eastAsia="標楷體"/>
                      <w:sz w:val="14"/>
                      <w:szCs w:val="14"/>
                    </w:rPr>
                    <w:t>00</w:t>
                  </w:r>
                </w:p>
              </w:tc>
              <w:tc>
                <w:tcPr>
                  <w:tcW w:w="928" w:type="pct"/>
                  <w:gridSpan w:val="2"/>
                  <w:shd w:val="clear" w:color="auto" w:fill="auto"/>
                  <w:vAlign w:val="center"/>
                </w:tcPr>
                <w:p w14:paraId="799C962B"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sz w:val="14"/>
                      <w:szCs w:val="14"/>
                    </w:rPr>
                    <w:t>25,000</w:t>
                  </w:r>
                </w:p>
              </w:tc>
              <w:tc>
                <w:tcPr>
                  <w:tcW w:w="927" w:type="pct"/>
                  <w:shd w:val="clear" w:color="auto" w:fill="auto"/>
                  <w:vAlign w:val="center"/>
                </w:tcPr>
                <w:p w14:paraId="0739E09E"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hint="eastAsia"/>
                      <w:sz w:val="14"/>
                      <w:szCs w:val="14"/>
                    </w:rPr>
                    <w:t>2</w:t>
                  </w:r>
                  <w:r w:rsidRPr="00CB1F36">
                    <w:rPr>
                      <w:rFonts w:eastAsia="標楷體"/>
                      <w:sz w:val="14"/>
                      <w:szCs w:val="14"/>
                    </w:rPr>
                    <w:t>00,000</w:t>
                  </w:r>
                </w:p>
              </w:tc>
            </w:tr>
            <w:tr w:rsidR="00641067" w:rsidRPr="00CB1F36" w14:paraId="77856729" w14:textId="77777777" w:rsidTr="00DB3CC6">
              <w:trPr>
                <w:trHeight w:val="257"/>
                <w:jc w:val="center"/>
              </w:trPr>
              <w:tc>
                <w:tcPr>
                  <w:tcW w:w="930" w:type="pct"/>
                  <w:shd w:val="clear" w:color="auto" w:fill="auto"/>
                  <w:vAlign w:val="center"/>
                </w:tcPr>
                <w:p w14:paraId="63F7A8BC" w14:textId="77777777" w:rsidR="00641067" w:rsidRPr="00CB1F36" w:rsidRDefault="00641067" w:rsidP="006847EC">
                  <w:pPr>
                    <w:widowControl/>
                    <w:adjustRightInd w:val="0"/>
                    <w:snapToGrid w:val="0"/>
                    <w:spacing w:line="160" w:lineRule="exact"/>
                    <w:ind w:leftChars="50" w:left="120"/>
                    <w:rPr>
                      <w:rFonts w:eastAsia="標楷體"/>
                      <w:sz w:val="14"/>
                      <w:szCs w:val="14"/>
                    </w:rPr>
                  </w:pPr>
                  <w:r w:rsidRPr="00CB1F36">
                    <w:rPr>
                      <w:rFonts w:eastAsia="標楷體"/>
                      <w:sz w:val="14"/>
                      <w:szCs w:val="14"/>
                    </w:rPr>
                    <w:t>美洲</w:t>
                  </w:r>
                </w:p>
              </w:tc>
              <w:tc>
                <w:tcPr>
                  <w:tcW w:w="718" w:type="pct"/>
                  <w:shd w:val="clear" w:color="auto" w:fill="auto"/>
                  <w:vAlign w:val="center"/>
                </w:tcPr>
                <w:p w14:paraId="2F112990" w14:textId="77777777" w:rsidR="00641067" w:rsidRPr="00CB1F36" w:rsidRDefault="00641067" w:rsidP="006847EC">
                  <w:pPr>
                    <w:widowControl/>
                    <w:adjustRightInd w:val="0"/>
                    <w:snapToGrid w:val="0"/>
                    <w:spacing w:line="160" w:lineRule="exact"/>
                    <w:ind w:leftChars="50" w:left="120"/>
                    <w:rPr>
                      <w:rFonts w:eastAsia="標楷體"/>
                      <w:sz w:val="14"/>
                      <w:szCs w:val="14"/>
                    </w:rPr>
                  </w:pPr>
                  <w:r w:rsidRPr="00CB1F36">
                    <w:rPr>
                      <w:rFonts w:eastAsia="標楷體"/>
                      <w:sz w:val="14"/>
                      <w:szCs w:val="14"/>
                    </w:rPr>
                    <w:t>美國</w:t>
                  </w:r>
                  <w:r w:rsidRPr="00CB1F36">
                    <w:rPr>
                      <w:rFonts w:eastAsia="標楷體" w:hint="eastAsia"/>
                      <w:sz w:val="14"/>
                      <w:szCs w:val="14"/>
                    </w:rPr>
                    <w:t>、加拿大</w:t>
                  </w:r>
                </w:p>
              </w:tc>
              <w:tc>
                <w:tcPr>
                  <w:tcW w:w="571" w:type="pct"/>
                  <w:vMerge/>
                  <w:shd w:val="clear" w:color="auto" w:fill="auto"/>
                </w:tcPr>
                <w:p w14:paraId="4074370E" w14:textId="77777777" w:rsidR="00641067" w:rsidRPr="00CB1F36" w:rsidRDefault="00641067" w:rsidP="006847EC">
                  <w:pPr>
                    <w:widowControl/>
                    <w:adjustRightInd w:val="0"/>
                    <w:snapToGrid w:val="0"/>
                    <w:spacing w:line="160" w:lineRule="exact"/>
                    <w:ind w:leftChars="50" w:left="120"/>
                    <w:jc w:val="both"/>
                    <w:rPr>
                      <w:rFonts w:eastAsia="標楷體"/>
                      <w:b/>
                      <w:sz w:val="14"/>
                      <w:szCs w:val="14"/>
                    </w:rPr>
                  </w:pPr>
                </w:p>
              </w:tc>
              <w:tc>
                <w:tcPr>
                  <w:tcW w:w="927" w:type="pct"/>
                  <w:shd w:val="clear" w:color="auto" w:fill="auto"/>
                  <w:vAlign w:val="center"/>
                </w:tcPr>
                <w:p w14:paraId="4570E156"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hint="eastAsia"/>
                      <w:sz w:val="14"/>
                      <w:szCs w:val="14"/>
                    </w:rPr>
                    <w:t>47</w:t>
                  </w:r>
                  <w:r w:rsidRPr="00CB1F36">
                    <w:rPr>
                      <w:rFonts w:eastAsia="標楷體"/>
                      <w:sz w:val="14"/>
                      <w:szCs w:val="14"/>
                    </w:rPr>
                    <w:t>,</w:t>
                  </w:r>
                  <w:r w:rsidRPr="00CB1F36">
                    <w:rPr>
                      <w:rFonts w:eastAsia="標楷體" w:hint="eastAsia"/>
                      <w:sz w:val="14"/>
                      <w:szCs w:val="14"/>
                    </w:rPr>
                    <w:t>5</w:t>
                  </w:r>
                  <w:r w:rsidRPr="00CB1F36">
                    <w:rPr>
                      <w:rFonts w:eastAsia="標楷體"/>
                      <w:sz w:val="14"/>
                      <w:szCs w:val="14"/>
                    </w:rPr>
                    <w:t>00</w:t>
                  </w:r>
                </w:p>
              </w:tc>
              <w:tc>
                <w:tcPr>
                  <w:tcW w:w="928" w:type="pct"/>
                  <w:gridSpan w:val="2"/>
                  <w:shd w:val="clear" w:color="auto" w:fill="auto"/>
                  <w:vAlign w:val="center"/>
                </w:tcPr>
                <w:p w14:paraId="16818480"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sz w:val="14"/>
                      <w:szCs w:val="14"/>
                    </w:rPr>
                    <w:t>3</w:t>
                  </w:r>
                  <w:r w:rsidRPr="00CB1F36">
                    <w:rPr>
                      <w:rFonts w:eastAsia="標楷體" w:hint="eastAsia"/>
                      <w:sz w:val="14"/>
                      <w:szCs w:val="14"/>
                    </w:rPr>
                    <w:t>2</w:t>
                  </w:r>
                  <w:r w:rsidRPr="00CB1F36">
                    <w:rPr>
                      <w:rFonts w:eastAsia="標楷體"/>
                      <w:sz w:val="14"/>
                      <w:szCs w:val="14"/>
                    </w:rPr>
                    <w:t>,000</w:t>
                  </w:r>
                </w:p>
              </w:tc>
              <w:tc>
                <w:tcPr>
                  <w:tcW w:w="927" w:type="pct"/>
                  <w:shd w:val="clear" w:color="auto" w:fill="auto"/>
                  <w:vAlign w:val="center"/>
                </w:tcPr>
                <w:p w14:paraId="01C4D754"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sz w:val="14"/>
                      <w:szCs w:val="14"/>
                    </w:rPr>
                    <w:t>200,000</w:t>
                  </w:r>
                </w:p>
              </w:tc>
            </w:tr>
            <w:tr w:rsidR="00641067" w:rsidRPr="00CB1F36" w14:paraId="40BB152E" w14:textId="77777777" w:rsidTr="00DB3CC6">
              <w:trPr>
                <w:trHeight w:val="257"/>
                <w:jc w:val="center"/>
              </w:trPr>
              <w:tc>
                <w:tcPr>
                  <w:tcW w:w="930" w:type="pct"/>
                  <w:vMerge w:val="restart"/>
                  <w:shd w:val="clear" w:color="auto" w:fill="auto"/>
                  <w:vAlign w:val="center"/>
                </w:tcPr>
                <w:p w14:paraId="53D39232" w14:textId="77777777" w:rsidR="00641067" w:rsidRPr="00CB1F36" w:rsidRDefault="00641067" w:rsidP="006847EC">
                  <w:pPr>
                    <w:widowControl/>
                    <w:adjustRightInd w:val="0"/>
                    <w:snapToGrid w:val="0"/>
                    <w:spacing w:line="160" w:lineRule="exact"/>
                    <w:ind w:leftChars="50" w:left="120"/>
                    <w:rPr>
                      <w:rFonts w:eastAsia="標楷體"/>
                      <w:sz w:val="14"/>
                      <w:szCs w:val="14"/>
                    </w:rPr>
                  </w:pPr>
                  <w:r w:rsidRPr="00CB1F36">
                    <w:rPr>
                      <w:rFonts w:eastAsia="標楷體"/>
                      <w:sz w:val="14"/>
                      <w:szCs w:val="14"/>
                    </w:rPr>
                    <w:t>大洋洲</w:t>
                  </w:r>
                </w:p>
              </w:tc>
              <w:tc>
                <w:tcPr>
                  <w:tcW w:w="718" w:type="pct"/>
                  <w:shd w:val="clear" w:color="auto" w:fill="auto"/>
                  <w:vAlign w:val="center"/>
                </w:tcPr>
                <w:p w14:paraId="769C7422" w14:textId="77777777" w:rsidR="00641067" w:rsidRPr="00CB1F36" w:rsidRDefault="00641067" w:rsidP="006847EC">
                  <w:pPr>
                    <w:widowControl/>
                    <w:adjustRightInd w:val="0"/>
                    <w:snapToGrid w:val="0"/>
                    <w:spacing w:line="160" w:lineRule="exact"/>
                    <w:ind w:leftChars="50" w:left="120"/>
                    <w:rPr>
                      <w:rFonts w:eastAsia="標楷體"/>
                      <w:sz w:val="14"/>
                      <w:szCs w:val="14"/>
                    </w:rPr>
                  </w:pPr>
                  <w:r w:rsidRPr="00CB1F36">
                    <w:rPr>
                      <w:rFonts w:eastAsia="標楷體"/>
                      <w:sz w:val="14"/>
                      <w:szCs w:val="14"/>
                    </w:rPr>
                    <w:t>澳大利亞</w:t>
                  </w:r>
                </w:p>
              </w:tc>
              <w:tc>
                <w:tcPr>
                  <w:tcW w:w="571" w:type="pct"/>
                  <w:vMerge/>
                  <w:shd w:val="clear" w:color="auto" w:fill="auto"/>
                </w:tcPr>
                <w:p w14:paraId="6B2032BC" w14:textId="77777777" w:rsidR="00641067" w:rsidRPr="00CB1F36" w:rsidRDefault="00641067" w:rsidP="006847EC">
                  <w:pPr>
                    <w:widowControl/>
                    <w:adjustRightInd w:val="0"/>
                    <w:snapToGrid w:val="0"/>
                    <w:spacing w:line="160" w:lineRule="exact"/>
                    <w:ind w:leftChars="50" w:left="120"/>
                    <w:jc w:val="both"/>
                    <w:rPr>
                      <w:rFonts w:eastAsia="標楷體"/>
                      <w:b/>
                      <w:sz w:val="14"/>
                      <w:szCs w:val="14"/>
                    </w:rPr>
                  </w:pPr>
                </w:p>
              </w:tc>
              <w:tc>
                <w:tcPr>
                  <w:tcW w:w="927" w:type="pct"/>
                  <w:shd w:val="clear" w:color="auto" w:fill="auto"/>
                  <w:vAlign w:val="center"/>
                </w:tcPr>
                <w:p w14:paraId="4D475633"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hint="eastAsia"/>
                      <w:sz w:val="14"/>
                      <w:szCs w:val="14"/>
                    </w:rPr>
                    <w:t>40</w:t>
                  </w:r>
                  <w:r w:rsidRPr="00CB1F36">
                    <w:rPr>
                      <w:rFonts w:eastAsia="標楷體"/>
                      <w:sz w:val="14"/>
                      <w:szCs w:val="14"/>
                    </w:rPr>
                    <w:t>,</w:t>
                  </w:r>
                  <w:r w:rsidRPr="00CB1F36">
                    <w:rPr>
                      <w:rFonts w:eastAsia="標楷體" w:hint="eastAsia"/>
                      <w:sz w:val="14"/>
                      <w:szCs w:val="14"/>
                    </w:rPr>
                    <w:t>0</w:t>
                  </w:r>
                  <w:r w:rsidRPr="00CB1F36">
                    <w:rPr>
                      <w:rFonts w:eastAsia="標楷體"/>
                      <w:sz w:val="14"/>
                      <w:szCs w:val="14"/>
                    </w:rPr>
                    <w:t>00</w:t>
                  </w:r>
                </w:p>
              </w:tc>
              <w:tc>
                <w:tcPr>
                  <w:tcW w:w="928" w:type="pct"/>
                  <w:gridSpan w:val="2"/>
                  <w:shd w:val="clear" w:color="auto" w:fill="auto"/>
                  <w:vAlign w:val="center"/>
                </w:tcPr>
                <w:p w14:paraId="44C2BEC4"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sz w:val="14"/>
                      <w:szCs w:val="14"/>
                    </w:rPr>
                    <w:t>2</w:t>
                  </w:r>
                  <w:r w:rsidRPr="00CB1F36">
                    <w:rPr>
                      <w:rFonts w:eastAsia="標楷體" w:hint="eastAsia"/>
                      <w:sz w:val="14"/>
                      <w:szCs w:val="14"/>
                    </w:rPr>
                    <w:t>8</w:t>
                  </w:r>
                  <w:r w:rsidRPr="00CB1F36">
                    <w:rPr>
                      <w:rFonts w:eastAsia="標楷體"/>
                      <w:sz w:val="14"/>
                      <w:szCs w:val="14"/>
                    </w:rPr>
                    <w:t>,000</w:t>
                  </w:r>
                </w:p>
              </w:tc>
              <w:tc>
                <w:tcPr>
                  <w:tcW w:w="927" w:type="pct"/>
                  <w:shd w:val="clear" w:color="auto" w:fill="auto"/>
                  <w:vAlign w:val="center"/>
                </w:tcPr>
                <w:p w14:paraId="7E1D2FAE"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sz w:val="14"/>
                      <w:szCs w:val="14"/>
                    </w:rPr>
                    <w:t>200,000</w:t>
                  </w:r>
                </w:p>
              </w:tc>
            </w:tr>
            <w:tr w:rsidR="00641067" w:rsidRPr="00CB1F36" w14:paraId="2770BE25" w14:textId="77777777" w:rsidTr="00DB3CC6">
              <w:trPr>
                <w:trHeight w:val="257"/>
                <w:jc w:val="center"/>
              </w:trPr>
              <w:tc>
                <w:tcPr>
                  <w:tcW w:w="930" w:type="pct"/>
                  <w:vMerge/>
                  <w:shd w:val="clear" w:color="auto" w:fill="auto"/>
                  <w:vAlign w:val="center"/>
                </w:tcPr>
                <w:p w14:paraId="64285FFF" w14:textId="77777777" w:rsidR="00641067" w:rsidRPr="00CB1F36" w:rsidRDefault="00641067" w:rsidP="006847EC">
                  <w:pPr>
                    <w:widowControl/>
                    <w:adjustRightInd w:val="0"/>
                    <w:snapToGrid w:val="0"/>
                    <w:spacing w:line="160" w:lineRule="exact"/>
                    <w:ind w:leftChars="50" w:left="120"/>
                    <w:rPr>
                      <w:rFonts w:eastAsia="標楷體"/>
                      <w:sz w:val="14"/>
                      <w:szCs w:val="14"/>
                    </w:rPr>
                  </w:pPr>
                </w:p>
              </w:tc>
              <w:tc>
                <w:tcPr>
                  <w:tcW w:w="718" w:type="pct"/>
                  <w:shd w:val="clear" w:color="auto" w:fill="auto"/>
                  <w:vAlign w:val="center"/>
                </w:tcPr>
                <w:p w14:paraId="7BF7B51D" w14:textId="77777777" w:rsidR="00641067" w:rsidRPr="00CB1F36" w:rsidRDefault="00641067" w:rsidP="006847EC">
                  <w:pPr>
                    <w:widowControl/>
                    <w:adjustRightInd w:val="0"/>
                    <w:snapToGrid w:val="0"/>
                    <w:spacing w:line="160" w:lineRule="exact"/>
                    <w:ind w:leftChars="50" w:left="120"/>
                    <w:rPr>
                      <w:rFonts w:eastAsia="標楷體"/>
                      <w:sz w:val="14"/>
                      <w:szCs w:val="14"/>
                    </w:rPr>
                  </w:pPr>
                  <w:r w:rsidRPr="00CB1F36">
                    <w:rPr>
                      <w:rFonts w:eastAsia="標楷體"/>
                      <w:sz w:val="14"/>
                      <w:szCs w:val="14"/>
                    </w:rPr>
                    <w:t>紐西蘭</w:t>
                  </w:r>
                </w:p>
              </w:tc>
              <w:tc>
                <w:tcPr>
                  <w:tcW w:w="571" w:type="pct"/>
                  <w:vMerge/>
                  <w:shd w:val="clear" w:color="auto" w:fill="auto"/>
                </w:tcPr>
                <w:p w14:paraId="68EC26EC" w14:textId="77777777" w:rsidR="00641067" w:rsidRPr="00CB1F36" w:rsidRDefault="00641067" w:rsidP="006847EC">
                  <w:pPr>
                    <w:widowControl/>
                    <w:adjustRightInd w:val="0"/>
                    <w:snapToGrid w:val="0"/>
                    <w:spacing w:line="160" w:lineRule="exact"/>
                    <w:ind w:leftChars="50" w:left="120"/>
                    <w:jc w:val="both"/>
                    <w:rPr>
                      <w:rFonts w:eastAsia="標楷體"/>
                      <w:b/>
                      <w:sz w:val="14"/>
                      <w:szCs w:val="14"/>
                    </w:rPr>
                  </w:pPr>
                </w:p>
              </w:tc>
              <w:tc>
                <w:tcPr>
                  <w:tcW w:w="927" w:type="pct"/>
                  <w:shd w:val="clear" w:color="auto" w:fill="auto"/>
                  <w:vAlign w:val="center"/>
                </w:tcPr>
                <w:p w14:paraId="469E22A5"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hint="eastAsia"/>
                      <w:sz w:val="14"/>
                      <w:szCs w:val="14"/>
                    </w:rPr>
                    <w:t>40</w:t>
                  </w:r>
                  <w:r w:rsidRPr="00CB1F36">
                    <w:rPr>
                      <w:rFonts w:eastAsia="標楷體"/>
                      <w:sz w:val="14"/>
                      <w:szCs w:val="14"/>
                    </w:rPr>
                    <w:t>,</w:t>
                  </w:r>
                  <w:r w:rsidRPr="00CB1F36">
                    <w:rPr>
                      <w:rFonts w:eastAsia="標楷體" w:hint="eastAsia"/>
                      <w:sz w:val="14"/>
                      <w:szCs w:val="14"/>
                    </w:rPr>
                    <w:t>0</w:t>
                  </w:r>
                  <w:r w:rsidRPr="00CB1F36">
                    <w:rPr>
                      <w:rFonts w:eastAsia="標楷體"/>
                      <w:sz w:val="14"/>
                      <w:szCs w:val="14"/>
                    </w:rPr>
                    <w:t>00</w:t>
                  </w:r>
                </w:p>
              </w:tc>
              <w:tc>
                <w:tcPr>
                  <w:tcW w:w="928" w:type="pct"/>
                  <w:gridSpan w:val="2"/>
                  <w:shd w:val="clear" w:color="auto" w:fill="auto"/>
                  <w:vAlign w:val="center"/>
                </w:tcPr>
                <w:p w14:paraId="3BA3F7E5"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sz w:val="14"/>
                      <w:szCs w:val="14"/>
                    </w:rPr>
                    <w:t>2</w:t>
                  </w:r>
                  <w:r w:rsidRPr="00CB1F36">
                    <w:rPr>
                      <w:rFonts w:eastAsia="標楷體" w:hint="eastAsia"/>
                      <w:sz w:val="14"/>
                      <w:szCs w:val="14"/>
                    </w:rPr>
                    <w:t>8</w:t>
                  </w:r>
                  <w:r w:rsidRPr="00CB1F36">
                    <w:rPr>
                      <w:rFonts w:eastAsia="標楷體"/>
                      <w:sz w:val="14"/>
                      <w:szCs w:val="14"/>
                    </w:rPr>
                    <w:t>,000</w:t>
                  </w:r>
                </w:p>
              </w:tc>
              <w:tc>
                <w:tcPr>
                  <w:tcW w:w="927" w:type="pct"/>
                  <w:shd w:val="clear" w:color="auto" w:fill="auto"/>
                  <w:vAlign w:val="center"/>
                </w:tcPr>
                <w:p w14:paraId="1C69F1DF"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sz w:val="14"/>
                      <w:szCs w:val="14"/>
                    </w:rPr>
                    <w:t>200,000</w:t>
                  </w:r>
                </w:p>
              </w:tc>
            </w:tr>
            <w:tr w:rsidR="00641067" w:rsidRPr="00CB1F36" w14:paraId="20D90EFB" w14:textId="77777777" w:rsidTr="00DB3CC6">
              <w:trPr>
                <w:trHeight w:val="257"/>
                <w:jc w:val="center"/>
              </w:trPr>
              <w:tc>
                <w:tcPr>
                  <w:tcW w:w="930" w:type="pct"/>
                  <w:vMerge w:val="restart"/>
                  <w:shd w:val="clear" w:color="auto" w:fill="auto"/>
                  <w:vAlign w:val="center"/>
                </w:tcPr>
                <w:p w14:paraId="2B3B6BE2" w14:textId="77777777" w:rsidR="00641067" w:rsidRPr="00CB1F36" w:rsidRDefault="00641067" w:rsidP="006847EC">
                  <w:pPr>
                    <w:widowControl/>
                    <w:adjustRightInd w:val="0"/>
                    <w:snapToGrid w:val="0"/>
                    <w:spacing w:line="160" w:lineRule="exact"/>
                    <w:ind w:leftChars="50" w:left="120"/>
                    <w:rPr>
                      <w:rFonts w:eastAsia="標楷體"/>
                      <w:sz w:val="14"/>
                      <w:szCs w:val="14"/>
                    </w:rPr>
                  </w:pPr>
                  <w:r w:rsidRPr="00CB1F36">
                    <w:rPr>
                      <w:rFonts w:eastAsia="標楷體"/>
                      <w:sz w:val="14"/>
                      <w:szCs w:val="14"/>
                    </w:rPr>
                    <w:t>歐洲</w:t>
                  </w:r>
                  <w:r w:rsidRPr="00CB1F36">
                    <w:rPr>
                      <w:rFonts w:ascii="標楷體" w:eastAsia="標楷體" w:hAnsi="標楷體" w:hint="eastAsia"/>
                      <w:b/>
                      <w:sz w:val="14"/>
                      <w:szCs w:val="14"/>
                      <w:vertAlign w:val="superscript"/>
                    </w:rPr>
                    <w:t>*</w:t>
                  </w:r>
                </w:p>
              </w:tc>
              <w:tc>
                <w:tcPr>
                  <w:tcW w:w="718" w:type="pct"/>
                  <w:shd w:val="clear" w:color="auto" w:fill="auto"/>
                  <w:vAlign w:val="center"/>
                </w:tcPr>
                <w:p w14:paraId="21A679CC" w14:textId="77777777" w:rsidR="00641067" w:rsidRPr="00CB1F36" w:rsidRDefault="00641067" w:rsidP="006847EC">
                  <w:pPr>
                    <w:widowControl/>
                    <w:adjustRightInd w:val="0"/>
                    <w:snapToGrid w:val="0"/>
                    <w:spacing w:line="160" w:lineRule="exact"/>
                    <w:ind w:leftChars="50" w:left="120"/>
                    <w:rPr>
                      <w:rFonts w:eastAsia="標楷體"/>
                      <w:sz w:val="14"/>
                      <w:szCs w:val="14"/>
                    </w:rPr>
                  </w:pPr>
                  <w:r w:rsidRPr="00CB1F36">
                    <w:rPr>
                      <w:rFonts w:eastAsia="標楷體" w:hint="eastAsia"/>
                      <w:sz w:val="14"/>
                      <w:szCs w:val="14"/>
                    </w:rPr>
                    <w:t>第一類國家</w:t>
                  </w:r>
                </w:p>
              </w:tc>
              <w:tc>
                <w:tcPr>
                  <w:tcW w:w="571" w:type="pct"/>
                  <w:vMerge/>
                  <w:shd w:val="clear" w:color="auto" w:fill="auto"/>
                </w:tcPr>
                <w:p w14:paraId="0A9B3F89" w14:textId="77777777" w:rsidR="00641067" w:rsidRPr="00CB1F36" w:rsidRDefault="00641067" w:rsidP="006847EC">
                  <w:pPr>
                    <w:widowControl/>
                    <w:adjustRightInd w:val="0"/>
                    <w:snapToGrid w:val="0"/>
                    <w:spacing w:line="160" w:lineRule="exact"/>
                    <w:ind w:leftChars="50" w:left="120"/>
                    <w:jc w:val="both"/>
                    <w:rPr>
                      <w:rFonts w:eastAsia="標楷體"/>
                      <w:b/>
                      <w:sz w:val="14"/>
                      <w:szCs w:val="14"/>
                    </w:rPr>
                  </w:pPr>
                </w:p>
              </w:tc>
              <w:tc>
                <w:tcPr>
                  <w:tcW w:w="927" w:type="pct"/>
                  <w:shd w:val="clear" w:color="auto" w:fill="auto"/>
                  <w:vAlign w:val="center"/>
                </w:tcPr>
                <w:p w14:paraId="00E115A2"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hint="eastAsia"/>
                      <w:sz w:val="14"/>
                      <w:szCs w:val="14"/>
                    </w:rPr>
                    <w:t>29</w:t>
                  </w:r>
                  <w:r w:rsidRPr="00CB1F36">
                    <w:rPr>
                      <w:rFonts w:eastAsia="標楷體"/>
                      <w:sz w:val="14"/>
                      <w:szCs w:val="14"/>
                    </w:rPr>
                    <w:t>,</w:t>
                  </w:r>
                  <w:r w:rsidRPr="00CB1F36">
                    <w:rPr>
                      <w:rFonts w:eastAsia="標楷體" w:hint="eastAsia"/>
                      <w:sz w:val="14"/>
                      <w:szCs w:val="14"/>
                    </w:rPr>
                    <w:t>000</w:t>
                  </w:r>
                </w:p>
              </w:tc>
              <w:tc>
                <w:tcPr>
                  <w:tcW w:w="928" w:type="pct"/>
                  <w:gridSpan w:val="2"/>
                  <w:shd w:val="clear" w:color="auto" w:fill="auto"/>
                  <w:vAlign w:val="center"/>
                </w:tcPr>
                <w:p w14:paraId="5607976E"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hint="eastAsia"/>
                      <w:sz w:val="14"/>
                      <w:szCs w:val="14"/>
                    </w:rPr>
                    <w:t>21</w:t>
                  </w:r>
                  <w:r w:rsidRPr="00CB1F36">
                    <w:rPr>
                      <w:rFonts w:eastAsia="標楷體"/>
                      <w:sz w:val="14"/>
                      <w:szCs w:val="14"/>
                    </w:rPr>
                    <w:t>,</w:t>
                  </w:r>
                  <w:r w:rsidRPr="00CB1F36">
                    <w:rPr>
                      <w:rFonts w:eastAsia="標楷體" w:hint="eastAsia"/>
                      <w:sz w:val="14"/>
                      <w:szCs w:val="14"/>
                    </w:rPr>
                    <w:t>000</w:t>
                  </w:r>
                </w:p>
              </w:tc>
              <w:tc>
                <w:tcPr>
                  <w:tcW w:w="927" w:type="pct"/>
                  <w:shd w:val="clear" w:color="auto" w:fill="auto"/>
                  <w:vAlign w:val="center"/>
                </w:tcPr>
                <w:p w14:paraId="7C493DE9"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sz w:val="14"/>
                      <w:szCs w:val="14"/>
                    </w:rPr>
                    <w:t>200,000</w:t>
                  </w:r>
                </w:p>
              </w:tc>
            </w:tr>
            <w:tr w:rsidR="00641067" w:rsidRPr="00CB1F36" w14:paraId="20D9ADCB" w14:textId="77777777" w:rsidTr="00DB3CC6">
              <w:trPr>
                <w:trHeight w:val="257"/>
                <w:jc w:val="center"/>
              </w:trPr>
              <w:tc>
                <w:tcPr>
                  <w:tcW w:w="930" w:type="pct"/>
                  <w:vMerge/>
                  <w:shd w:val="clear" w:color="auto" w:fill="auto"/>
                  <w:vAlign w:val="center"/>
                </w:tcPr>
                <w:p w14:paraId="4220660F" w14:textId="77777777" w:rsidR="00641067" w:rsidRPr="00CB1F36" w:rsidRDefault="00641067" w:rsidP="006847EC">
                  <w:pPr>
                    <w:widowControl/>
                    <w:adjustRightInd w:val="0"/>
                    <w:snapToGrid w:val="0"/>
                    <w:spacing w:line="160" w:lineRule="exact"/>
                    <w:ind w:leftChars="50" w:left="120"/>
                    <w:rPr>
                      <w:rFonts w:eastAsia="標楷體"/>
                      <w:sz w:val="14"/>
                      <w:szCs w:val="14"/>
                    </w:rPr>
                  </w:pPr>
                </w:p>
              </w:tc>
              <w:tc>
                <w:tcPr>
                  <w:tcW w:w="718" w:type="pct"/>
                  <w:shd w:val="clear" w:color="auto" w:fill="auto"/>
                  <w:vAlign w:val="center"/>
                </w:tcPr>
                <w:p w14:paraId="6FF83419" w14:textId="77777777" w:rsidR="00641067" w:rsidRPr="00CB1F36" w:rsidRDefault="00641067" w:rsidP="006847EC">
                  <w:pPr>
                    <w:widowControl/>
                    <w:adjustRightInd w:val="0"/>
                    <w:snapToGrid w:val="0"/>
                    <w:spacing w:line="160" w:lineRule="exact"/>
                    <w:ind w:leftChars="50" w:left="120"/>
                    <w:rPr>
                      <w:rFonts w:eastAsia="標楷體"/>
                      <w:sz w:val="14"/>
                      <w:szCs w:val="14"/>
                    </w:rPr>
                  </w:pPr>
                  <w:r w:rsidRPr="00CB1F36">
                    <w:rPr>
                      <w:rFonts w:eastAsia="標楷體" w:hint="eastAsia"/>
                      <w:sz w:val="14"/>
                      <w:szCs w:val="14"/>
                    </w:rPr>
                    <w:t>第二類國家</w:t>
                  </w:r>
                </w:p>
              </w:tc>
              <w:tc>
                <w:tcPr>
                  <w:tcW w:w="571" w:type="pct"/>
                  <w:vMerge/>
                  <w:shd w:val="clear" w:color="auto" w:fill="auto"/>
                </w:tcPr>
                <w:p w14:paraId="1FF39D71" w14:textId="77777777" w:rsidR="00641067" w:rsidRPr="00CB1F36" w:rsidRDefault="00641067" w:rsidP="006847EC">
                  <w:pPr>
                    <w:widowControl/>
                    <w:adjustRightInd w:val="0"/>
                    <w:snapToGrid w:val="0"/>
                    <w:spacing w:line="160" w:lineRule="exact"/>
                    <w:ind w:leftChars="50" w:left="120"/>
                    <w:jc w:val="both"/>
                    <w:rPr>
                      <w:rFonts w:eastAsia="標楷體"/>
                      <w:b/>
                      <w:sz w:val="14"/>
                      <w:szCs w:val="14"/>
                    </w:rPr>
                  </w:pPr>
                </w:p>
              </w:tc>
              <w:tc>
                <w:tcPr>
                  <w:tcW w:w="927" w:type="pct"/>
                  <w:shd w:val="clear" w:color="auto" w:fill="auto"/>
                  <w:vAlign w:val="center"/>
                </w:tcPr>
                <w:p w14:paraId="5FEBC35A"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hint="eastAsia"/>
                      <w:sz w:val="14"/>
                      <w:szCs w:val="14"/>
                    </w:rPr>
                    <w:t>42</w:t>
                  </w:r>
                  <w:r w:rsidRPr="00CB1F36">
                    <w:rPr>
                      <w:rFonts w:eastAsia="標楷體"/>
                      <w:sz w:val="14"/>
                      <w:szCs w:val="14"/>
                    </w:rPr>
                    <w:t>,</w:t>
                  </w:r>
                  <w:r w:rsidRPr="00CB1F36">
                    <w:rPr>
                      <w:rFonts w:eastAsia="標楷體" w:hint="eastAsia"/>
                      <w:sz w:val="14"/>
                      <w:szCs w:val="14"/>
                    </w:rPr>
                    <w:t>5</w:t>
                  </w:r>
                  <w:r w:rsidRPr="00CB1F36">
                    <w:rPr>
                      <w:rFonts w:eastAsia="標楷體"/>
                      <w:sz w:val="14"/>
                      <w:szCs w:val="14"/>
                    </w:rPr>
                    <w:t>00</w:t>
                  </w:r>
                </w:p>
              </w:tc>
              <w:tc>
                <w:tcPr>
                  <w:tcW w:w="928" w:type="pct"/>
                  <w:gridSpan w:val="2"/>
                  <w:shd w:val="clear" w:color="auto" w:fill="auto"/>
                  <w:vAlign w:val="center"/>
                </w:tcPr>
                <w:p w14:paraId="72B24296"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sz w:val="14"/>
                      <w:szCs w:val="14"/>
                    </w:rPr>
                    <w:t>30,000</w:t>
                  </w:r>
                </w:p>
              </w:tc>
              <w:tc>
                <w:tcPr>
                  <w:tcW w:w="927" w:type="pct"/>
                  <w:shd w:val="clear" w:color="auto" w:fill="auto"/>
                  <w:vAlign w:val="center"/>
                </w:tcPr>
                <w:p w14:paraId="3BB16E1A"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sz w:val="14"/>
                      <w:szCs w:val="14"/>
                    </w:rPr>
                    <w:t>200,000</w:t>
                  </w:r>
                </w:p>
              </w:tc>
            </w:tr>
            <w:tr w:rsidR="00641067" w:rsidRPr="00CB1F36" w14:paraId="3E1E0716" w14:textId="77777777" w:rsidTr="00DB3CC6">
              <w:trPr>
                <w:trHeight w:val="257"/>
                <w:jc w:val="center"/>
              </w:trPr>
              <w:tc>
                <w:tcPr>
                  <w:tcW w:w="930" w:type="pct"/>
                  <w:shd w:val="clear" w:color="auto" w:fill="auto"/>
                  <w:vAlign w:val="center"/>
                </w:tcPr>
                <w:p w14:paraId="59ED101F" w14:textId="77777777" w:rsidR="00641067" w:rsidRPr="00CB1F36" w:rsidRDefault="00641067" w:rsidP="006847EC">
                  <w:pPr>
                    <w:widowControl/>
                    <w:adjustRightInd w:val="0"/>
                    <w:snapToGrid w:val="0"/>
                    <w:spacing w:line="160" w:lineRule="exact"/>
                    <w:ind w:leftChars="50" w:left="120"/>
                    <w:rPr>
                      <w:rFonts w:eastAsia="標楷體"/>
                      <w:sz w:val="14"/>
                      <w:szCs w:val="14"/>
                    </w:rPr>
                  </w:pPr>
                  <w:r w:rsidRPr="00CB1F36">
                    <w:rPr>
                      <w:rFonts w:eastAsia="標楷體"/>
                      <w:sz w:val="14"/>
                      <w:szCs w:val="14"/>
                    </w:rPr>
                    <w:t>東南亞</w:t>
                  </w:r>
                </w:p>
              </w:tc>
              <w:tc>
                <w:tcPr>
                  <w:tcW w:w="718" w:type="pct"/>
                  <w:shd w:val="clear" w:color="auto" w:fill="auto"/>
                  <w:vAlign w:val="center"/>
                </w:tcPr>
                <w:p w14:paraId="76906B1F" w14:textId="77777777" w:rsidR="00641067" w:rsidRPr="00CB1F36" w:rsidRDefault="00641067" w:rsidP="006847EC">
                  <w:pPr>
                    <w:widowControl/>
                    <w:adjustRightInd w:val="0"/>
                    <w:snapToGrid w:val="0"/>
                    <w:spacing w:line="160" w:lineRule="exact"/>
                    <w:ind w:leftChars="50" w:left="120"/>
                    <w:rPr>
                      <w:rFonts w:eastAsia="標楷體"/>
                      <w:sz w:val="14"/>
                      <w:szCs w:val="14"/>
                    </w:rPr>
                  </w:pPr>
                  <w:r w:rsidRPr="00CB1F36">
                    <w:rPr>
                      <w:rFonts w:eastAsia="標楷體"/>
                      <w:sz w:val="14"/>
                      <w:szCs w:val="14"/>
                    </w:rPr>
                    <w:t>新加坡</w:t>
                  </w:r>
                </w:p>
              </w:tc>
              <w:tc>
                <w:tcPr>
                  <w:tcW w:w="571" w:type="pct"/>
                  <w:vMerge/>
                  <w:shd w:val="clear" w:color="auto" w:fill="auto"/>
                </w:tcPr>
                <w:p w14:paraId="1D6A79C0" w14:textId="77777777" w:rsidR="00641067" w:rsidRPr="00CB1F36" w:rsidRDefault="00641067" w:rsidP="006847EC">
                  <w:pPr>
                    <w:widowControl/>
                    <w:adjustRightInd w:val="0"/>
                    <w:snapToGrid w:val="0"/>
                    <w:spacing w:line="160" w:lineRule="exact"/>
                    <w:ind w:leftChars="50" w:left="120"/>
                    <w:jc w:val="both"/>
                    <w:rPr>
                      <w:rFonts w:eastAsia="標楷體"/>
                      <w:b/>
                      <w:sz w:val="14"/>
                      <w:szCs w:val="14"/>
                    </w:rPr>
                  </w:pPr>
                </w:p>
              </w:tc>
              <w:tc>
                <w:tcPr>
                  <w:tcW w:w="927" w:type="pct"/>
                  <w:shd w:val="clear" w:color="auto" w:fill="auto"/>
                  <w:vAlign w:val="center"/>
                </w:tcPr>
                <w:p w14:paraId="18CD8D66"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hint="eastAsia"/>
                      <w:sz w:val="14"/>
                      <w:szCs w:val="14"/>
                    </w:rPr>
                    <w:t>42</w:t>
                  </w:r>
                  <w:r w:rsidRPr="00CB1F36">
                    <w:rPr>
                      <w:rFonts w:eastAsia="標楷體"/>
                      <w:sz w:val="14"/>
                      <w:szCs w:val="14"/>
                    </w:rPr>
                    <w:t>,</w:t>
                  </w:r>
                  <w:r w:rsidRPr="00CB1F36">
                    <w:rPr>
                      <w:rFonts w:eastAsia="標楷體" w:hint="eastAsia"/>
                      <w:sz w:val="14"/>
                      <w:szCs w:val="14"/>
                    </w:rPr>
                    <w:t>5</w:t>
                  </w:r>
                  <w:r w:rsidRPr="00CB1F36">
                    <w:rPr>
                      <w:rFonts w:eastAsia="標楷體"/>
                      <w:sz w:val="14"/>
                      <w:szCs w:val="14"/>
                    </w:rPr>
                    <w:t>00</w:t>
                  </w:r>
                </w:p>
              </w:tc>
              <w:tc>
                <w:tcPr>
                  <w:tcW w:w="928" w:type="pct"/>
                  <w:gridSpan w:val="2"/>
                  <w:shd w:val="clear" w:color="auto" w:fill="auto"/>
                  <w:vAlign w:val="center"/>
                </w:tcPr>
                <w:p w14:paraId="20B642F2"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sz w:val="14"/>
                      <w:szCs w:val="14"/>
                    </w:rPr>
                    <w:t>3</w:t>
                  </w:r>
                  <w:r w:rsidRPr="00CB1F36">
                    <w:rPr>
                      <w:rFonts w:eastAsia="標楷體" w:hint="eastAsia"/>
                      <w:sz w:val="14"/>
                      <w:szCs w:val="14"/>
                    </w:rPr>
                    <w:t>2</w:t>
                  </w:r>
                  <w:r w:rsidRPr="00CB1F36">
                    <w:rPr>
                      <w:rFonts w:eastAsia="標楷體"/>
                      <w:sz w:val="14"/>
                      <w:szCs w:val="14"/>
                    </w:rPr>
                    <w:t>,000</w:t>
                  </w:r>
                </w:p>
              </w:tc>
              <w:tc>
                <w:tcPr>
                  <w:tcW w:w="927" w:type="pct"/>
                  <w:shd w:val="clear" w:color="auto" w:fill="auto"/>
                  <w:vAlign w:val="center"/>
                </w:tcPr>
                <w:p w14:paraId="0B32FCEF"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sz w:val="14"/>
                      <w:szCs w:val="14"/>
                    </w:rPr>
                    <w:t>200,000</w:t>
                  </w:r>
                </w:p>
              </w:tc>
            </w:tr>
            <w:tr w:rsidR="00641067" w:rsidRPr="00CB1F36" w14:paraId="15F9EB47" w14:textId="77777777" w:rsidTr="00DB3CC6">
              <w:trPr>
                <w:trHeight w:val="257"/>
                <w:jc w:val="center"/>
              </w:trPr>
              <w:tc>
                <w:tcPr>
                  <w:tcW w:w="930" w:type="pct"/>
                  <w:vMerge w:val="restart"/>
                  <w:shd w:val="clear" w:color="auto" w:fill="auto"/>
                  <w:vAlign w:val="center"/>
                </w:tcPr>
                <w:p w14:paraId="21029B8E" w14:textId="77777777" w:rsidR="00641067" w:rsidRPr="00CB1F36" w:rsidRDefault="00641067" w:rsidP="006847EC">
                  <w:pPr>
                    <w:widowControl/>
                    <w:adjustRightInd w:val="0"/>
                    <w:snapToGrid w:val="0"/>
                    <w:spacing w:line="160" w:lineRule="exact"/>
                    <w:ind w:leftChars="50" w:left="120"/>
                    <w:rPr>
                      <w:rFonts w:eastAsia="標楷體"/>
                      <w:sz w:val="14"/>
                      <w:szCs w:val="14"/>
                    </w:rPr>
                  </w:pPr>
                  <w:r w:rsidRPr="00CB1F36">
                    <w:rPr>
                      <w:rFonts w:eastAsia="標楷體" w:hint="eastAsia"/>
                      <w:sz w:val="14"/>
                      <w:szCs w:val="14"/>
                    </w:rPr>
                    <w:t>臺灣學校</w:t>
                  </w:r>
                </w:p>
              </w:tc>
              <w:tc>
                <w:tcPr>
                  <w:tcW w:w="718" w:type="pct"/>
                  <w:shd w:val="clear" w:color="auto" w:fill="auto"/>
                  <w:vAlign w:val="center"/>
                </w:tcPr>
                <w:p w14:paraId="7C1651C7" w14:textId="77777777" w:rsidR="00641067" w:rsidRPr="00CB1F36" w:rsidRDefault="00641067" w:rsidP="006847EC">
                  <w:pPr>
                    <w:widowControl/>
                    <w:adjustRightInd w:val="0"/>
                    <w:snapToGrid w:val="0"/>
                    <w:spacing w:line="160" w:lineRule="exact"/>
                    <w:ind w:leftChars="50" w:left="120"/>
                    <w:rPr>
                      <w:rFonts w:eastAsia="標楷體"/>
                      <w:sz w:val="14"/>
                      <w:szCs w:val="14"/>
                    </w:rPr>
                  </w:pPr>
                  <w:r w:rsidRPr="00CB1F36">
                    <w:rPr>
                      <w:rFonts w:eastAsia="標楷體" w:hint="eastAsia"/>
                      <w:sz w:val="14"/>
                      <w:szCs w:val="14"/>
                    </w:rPr>
                    <w:t>馬來西亞吉隆坡</w:t>
                  </w:r>
                </w:p>
              </w:tc>
              <w:tc>
                <w:tcPr>
                  <w:tcW w:w="571" w:type="pct"/>
                  <w:vMerge/>
                  <w:shd w:val="clear" w:color="auto" w:fill="auto"/>
                </w:tcPr>
                <w:p w14:paraId="7F4C2C29" w14:textId="77777777" w:rsidR="00641067" w:rsidRPr="00CB1F36" w:rsidRDefault="00641067" w:rsidP="006847EC">
                  <w:pPr>
                    <w:widowControl/>
                    <w:adjustRightInd w:val="0"/>
                    <w:snapToGrid w:val="0"/>
                    <w:spacing w:line="160" w:lineRule="exact"/>
                    <w:ind w:leftChars="50" w:left="120"/>
                    <w:jc w:val="both"/>
                    <w:rPr>
                      <w:rFonts w:eastAsia="標楷體"/>
                      <w:b/>
                      <w:sz w:val="14"/>
                      <w:szCs w:val="14"/>
                    </w:rPr>
                  </w:pPr>
                </w:p>
              </w:tc>
              <w:tc>
                <w:tcPr>
                  <w:tcW w:w="927" w:type="pct"/>
                  <w:shd w:val="clear" w:color="auto" w:fill="auto"/>
                  <w:vAlign w:val="center"/>
                </w:tcPr>
                <w:p w14:paraId="28471E40"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hint="eastAsia"/>
                      <w:sz w:val="14"/>
                      <w:szCs w:val="14"/>
                    </w:rPr>
                    <w:t>26</w:t>
                  </w:r>
                  <w:r w:rsidRPr="00CB1F36">
                    <w:rPr>
                      <w:rFonts w:eastAsia="標楷體"/>
                      <w:sz w:val="14"/>
                      <w:szCs w:val="14"/>
                    </w:rPr>
                    <w:t>,</w:t>
                  </w:r>
                  <w:r w:rsidRPr="00CB1F36">
                    <w:rPr>
                      <w:rFonts w:eastAsia="標楷體" w:hint="eastAsia"/>
                      <w:sz w:val="14"/>
                      <w:szCs w:val="14"/>
                    </w:rPr>
                    <w:t>0</w:t>
                  </w:r>
                  <w:r w:rsidRPr="00CB1F36">
                    <w:rPr>
                      <w:rFonts w:eastAsia="標楷體"/>
                      <w:sz w:val="14"/>
                      <w:szCs w:val="14"/>
                    </w:rPr>
                    <w:t>00</w:t>
                  </w:r>
                </w:p>
              </w:tc>
              <w:tc>
                <w:tcPr>
                  <w:tcW w:w="928" w:type="pct"/>
                  <w:gridSpan w:val="2"/>
                  <w:shd w:val="clear" w:color="auto" w:fill="auto"/>
                  <w:vAlign w:val="center"/>
                </w:tcPr>
                <w:p w14:paraId="4B6052BE"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hint="eastAsia"/>
                      <w:sz w:val="14"/>
                      <w:szCs w:val="14"/>
                    </w:rPr>
                    <w:t>20</w:t>
                  </w:r>
                  <w:r w:rsidRPr="00CB1F36">
                    <w:rPr>
                      <w:rFonts w:eastAsia="標楷體"/>
                      <w:sz w:val="14"/>
                      <w:szCs w:val="14"/>
                    </w:rPr>
                    <w:t>,</w:t>
                  </w:r>
                  <w:r w:rsidRPr="00CB1F36">
                    <w:rPr>
                      <w:rFonts w:eastAsia="標楷體" w:hint="eastAsia"/>
                      <w:sz w:val="14"/>
                      <w:szCs w:val="14"/>
                    </w:rPr>
                    <w:t>0</w:t>
                  </w:r>
                  <w:r w:rsidRPr="00CB1F36">
                    <w:rPr>
                      <w:rFonts w:eastAsia="標楷體"/>
                      <w:sz w:val="14"/>
                      <w:szCs w:val="14"/>
                    </w:rPr>
                    <w:t>00</w:t>
                  </w:r>
                </w:p>
              </w:tc>
              <w:tc>
                <w:tcPr>
                  <w:tcW w:w="927" w:type="pct"/>
                  <w:shd w:val="clear" w:color="auto" w:fill="auto"/>
                  <w:vAlign w:val="center"/>
                </w:tcPr>
                <w:p w14:paraId="49532687"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sz w:val="14"/>
                      <w:szCs w:val="14"/>
                    </w:rPr>
                    <w:t>200,000</w:t>
                  </w:r>
                </w:p>
              </w:tc>
            </w:tr>
            <w:tr w:rsidR="00641067" w:rsidRPr="00CB1F36" w14:paraId="6EF92A85" w14:textId="77777777" w:rsidTr="00DB3CC6">
              <w:trPr>
                <w:trHeight w:val="257"/>
                <w:jc w:val="center"/>
              </w:trPr>
              <w:tc>
                <w:tcPr>
                  <w:tcW w:w="930" w:type="pct"/>
                  <w:vMerge/>
                  <w:shd w:val="clear" w:color="auto" w:fill="auto"/>
                  <w:vAlign w:val="center"/>
                </w:tcPr>
                <w:p w14:paraId="2FC3BB4A" w14:textId="77777777" w:rsidR="00641067" w:rsidRPr="00CB1F36" w:rsidRDefault="00641067" w:rsidP="006847EC">
                  <w:pPr>
                    <w:widowControl/>
                    <w:adjustRightInd w:val="0"/>
                    <w:snapToGrid w:val="0"/>
                    <w:spacing w:line="160" w:lineRule="exact"/>
                    <w:ind w:leftChars="50" w:left="120"/>
                    <w:rPr>
                      <w:rFonts w:eastAsia="標楷體"/>
                      <w:sz w:val="14"/>
                      <w:szCs w:val="14"/>
                      <w:u w:val="single"/>
                    </w:rPr>
                  </w:pPr>
                </w:p>
              </w:tc>
              <w:tc>
                <w:tcPr>
                  <w:tcW w:w="718" w:type="pct"/>
                  <w:shd w:val="clear" w:color="auto" w:fill="auto"/>
                  <w:vAlign w:val="center"/>
                </w:tcPr>
                <w:p w14:paraId="02F4DE14" w14:textId="77777777" w:rsidR="00641067" w:rsidRPr="00CB1F36" w:rsidRDefault="00641067" w:rsidP="006847EC">
                  <w:pPr>
                    <w:widowControl/>
                    <w:adjustRightInd w:val="0"/>
                    <w:snapToGrid w:val="0"/>
                    <w:spacing w:line="160" w:lineRule="exact"/>
                    <w:ind w:leftChars="50" w:left="120"/>
                    <w:rPr>
                      <w:rFonts w:eastAsia="標楷體"/>
                      <w:sz w:val="14"/>
                      <w:szCs w:val="14"/>
                    </w:rPr>
                  </w:pPr>
                  <w:r w:rsidRPr="00CB1F36">
                    <w:rPr>
                      <w:rFonts w:eastAsia="標楷體" w:hint="eastAsia"/>
                      <w:sz w:val="14"/>
                      <w:szCs w:val="14"/>
                    </w:rPr>
                    <w:t>越南胡志明市</w:t>
                  </w:r>
                </w:p>
              </w:tc>
              <w:tc>
                <w:tcPr>
                  <w:tcW w:w="571" w:type="pct"/>
                  <w:vMerge/>
                  <w:shd w:val="clear" w:color="auto" w:fill="auto"/>
                </w:tcPr>
                <w:p w14:paraId="06F850BA" w14:textId="77777777" w:rsidR="00641067" w:rsidRPr="00CB1F36" w:rsidRDefault="00641067" w:rsidP="006847EC">
                  <w:pPr>
                    <w:widowControl/>
                    <w:adjustRightInd w:val="0"/>
                    <w:snapToGrid w:val="0"/>
                    <w:spacing w:line="160" w:lineRule="exact"/>
                    <w:ind w:leftChars="50" w:left="120"/>
                    <w:jc w:val="both"/>
                    <w:rPr>
                      <w:rFonts w:eastAsia="標楷體"/>
                      <w:b/>
                      <w:sz w:val="14"/>
                      <w:szCs w:val="14"/>
                    </w:rPr>
                  </w:pPr>
                </w:p>
              </w:tc>
              <w:tc>
                <w:tcPr>
                  <w:tcW w:w="927" w:type="pct"/>
                  <w:shd w:val="clear" w:color="auto" w:fill="auto"/>
                  <w:vAlign w:val="center"/>
                </w:tcPr>
                <w:p w14:paraId="7F3DB088"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hint="eastAsia"/>
                      <w:sz w:val="14"/>
                      <w:szCs w:val="14"/>
                    </w:rPr>
                    <w:t>22</w:t>
                  </w:r>
                  <w:r w:rsidRPr="00CB1F36">
                    <w:rPr>
                      <w:rFonts w:eastAsia="標楷體"/>
                      <w:sz w:val="14"/>
                      <w:szCs w:val="14"/>
                    </w:rPr>
                    <w:t>,</w:t>
                  </w:r>
                  <w:r w:rsidRPr="00CB1F36">
                    <w:rPr>
                      <w:rFonts w:eastAsia="標楷體" w:hint="eastAsia"/>
                      <w:sz w:val="14"/>
                      <w:szCs w:val="14"/>
                    </w:rPr>
                    <w:t>5</w:t>
                  </w:r>
                  <w:r w:rsidRPr="00CB1F36">
                    <w:rPr>
                      <w:rFonts w:eastAsia="標楷體"/>
                      <w:sz w:val="14"/>
                      <w:szCs w:val="14"/>
                    </w:rPr>
                    <w:t>00</w:t>
                  </w:r>
                </w:p>
              </w:tc>
              <w:tc>
                <w:tcPr>
                  <w:tcW w:w="928" w:type="pct"/>
                  <w:gridSpan w:val="2"/>
                  <w:shd w:val="clear" w:color="auto" w:fill="auto"/>
                  <w:vAlign w:val="center"/>
                </w:tcPr>
                <w:p w14:paraId="7CAA54BE"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sz w:val="14"/>
                      <w:szCs w:val="14"/>
                    </w:rPr>
                    <w:t>1</w:t>
                  </w:r>
                  <w:r w:rsidRPr="00CB1F36">
                    <w:rPr>
                      <w:rFonts w:eastAsia="標楷體" w:hint="eastAsia"/>
                      <w:sz w:val="14"/>
                      <w:szCs w:val="14"/>
                    </w:rPr>
                    <w:t>7</w:t>
                  </w:r>
                  <w:r w:rsidRPr="00CB1F36">
                    <w:rPr>
                      <w:rFonts w:eastAsia="標楷體"/>
                      <w:sz w:val="14"/>
                      <w:szCs w:val="14"/>
                    </w:rPr>
                    <w:t>,</w:t>
                  </w:r>
                  <w:r w:rsidRPr="00CB1F36">
                    <w:rPr>
                      <w:rFonts w:eastAsia="標楷體" w:hint="eastAsia"/>
                      <w:sz w:val="14"/>
                      <w:szCs w:val="14"/>
                    </w:rPr>
                    <w:t>0</w:t>
                  </w:r>
                  <w:r w:rsidRPr="00CB1F36">
                    <w:rPr>
                      <w:rFonts w:eastAsia="標楷體"/>
                      <w:sz w:val="14"/>
                      <w:szCs w:val="14"/>
                    </w:rPr>
                    <w:t>00</w:t>
                  </w:r>
                </w:p>
              </w:tc>
              <w:tc>
                <w:tcPr>
                  <w:tcW w:w="927" w:type="pct"/>
                  <w:shd w:val="clear" w:color="auto" w:fill="auto"/>
                  <w:vAlign w:val="center"/>
                </w:tcPr>
                <w:p w14:paraId="2D81FDFA" w14:textId="77777777" w:rsidR="00641067" w:rsidRPr="00CB1F36" w:rsidRDefault="00641067" w:rsidP="006847EC">
                  <w:pPr>
                    <w:spacing w:line="160" w:lineRule="exact"/>
                    <w:ind w:leftChars="50" w:left="120"/>
                    <w:jc w:val="center"/>
                    <w:rPr>
                      <w:sz w:val="14"/>
                      <w:szCs w:val="14"/>
                    </w:rPr>
                  </w:pPr>
                  <w:r w:rsidRPr="00CB1F36">
                    <w:rPr>
                      <w:rFonts w:eastAsia="標楷體"/>
                      <w:sz w:val="14"/>
                      <w:szCs w:val="14"/>
                    </w:rPr>
                    <w:t>200,000</w:t>
                  </w:r>
                </w:p>
              </w:tc>
            </w:tr>
            <w:tr w:rsidR="00641067" w:rsidRPr="00CB1F36" w14:paraId="084E9CCE" w14:textId="77777777" w:rsidTr="00DB3CC6">
              <w:trPr>
                <w:trHeight w:val="257"/>
                <w:jc w:val="center"/>
              </w:trPr>
              <w:tc>
                <w:tcPr>
                  <w:tcW w:w="930" w:type="pct"/>
                  <w:vMerge/>
                  <w:shd w:val="clear" w:color="auto" w:fill="auto"/>
                  <w:vAlign w:val="center"/>
                </w:tcPr>
                <w:p w14:paraId="67E13430" w14:textId="77777777" w:rsidR="00641067" w:rsidRPr="00CB1F36" w:rsidRDefault="00641067" w:rsidP="006847EC">
                  <w:pPr>
                    <w:widowControl/>
                    <w:adjustRightInd w:val="0"/>
                    <w:snapToGrid w:val="0"/>
                    <w:spacing w:line="160" w:lineRule="exact"/>
                    <w:ind w:leftChars="50" w:left="120"/>
                    <w:rPr>
                      <w:rFonts w:eastAsia="標楷體"/>
                      <w:sz w:val="14"/>
                      <w:szCs w:val="14"/>
                      <w:u w:val="single"/>
                    </w:rPr>
                  </w:pPr>
                </w:p>
              </w:tc>
              <w:tc>
                <w:tcPr>
                  <w:tcW w:w="718" w:type="pct"/>
                  <w:shd w:val="clear" w:color="auto" w:fill="auto"/>
                  <w:vAlign w:val="center"/>
                </w:tcPr>
                <w:p w14:paraId="459C09A7" w14:textId="77777777" w:rsidR="00641067" w:rsidRPr="00CB1F36" w:rsidRDefault="00641067" w:rsidP="006847EC">
                  <w:pPr>
                    <w:widowControl/>
                    <w:adjustRightInd w:val="0"/>
                    <w:snapToGrid w:val="0"/>
                    <w:spacing w:line="160" w:lineRule="exact"/>
                    <w:ind w:leftChars="50" w:left="120"/>
                    <w:rPr>
                      <w:rFonts w:eastAsia="標楷體"/>
                      <w:sz w:val="14"/>
                      <w:szCs w:val="14"/>
                    </w:rPr>
                  </w:pPr>
                  <w:r w:rsidRPr="00CB1F36">
                    <w:rPr>
                      <w:rFonts w:eastAsia="標楷體" w:hint="eastAsia"/>
                      <w:sz w:val="14"/>
                      <w:szCs w:val="14"/>
                    </w:rPr>
                    <w:t>印尼雅加達</w:t>
                  </w:r>
                </w:p>
              </w:tc>
              <w:tc>
                <w:tcPr>
                  <w:tcW w:w="571" w:type="pct"/>
                  <w:vMerge/>
                  <w:shd w:val="clear" w:color="auto" w:fill="auto"/>
                </w:tcPr>
                <w:p w14:paraId="0E2B1AF2" w14:textId="77777777" w:rsidR="00641067" w:rsidRPr="00CB1F36" w:rsidRDefault="00641067" w:rsidP="006847EC">
                  <w:pPr>
                    <w:widowControl/>
                    <w:adjustRightInd w:val="0"/>
                    <w:snapToGrid w:val="0"/>
                    <w:spacing w:line="160" w:lineRule="exact"/>
                    <w:ind w:leftChars="50" w:left="120"/>
                    <w:jc w:val="both"/>
                    <w:rPr>
                      <w:rFonts w:eastAsia="標楷體"/>
                      <w:b/>
                      <w:sz w:val="14"/>
                      <w:szCs w:val="14"/>
                    </w:rPr>
                  </w:pPr>
                </w:p>
              </w:tc>
              <w:tc>
                <w:tcPr>
                  <w:tcW w:w="927" w:type="pct"/>
                  <w:shd w:val="clear" w:color="auto" w:fill="auto"/>
                  <w:vAlign w:val="center"/>
                </w:tcPr>
                <w:p w14:paraId="26B57023"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hint="eastAsia"/>
                      <w:sz w:val="14"/>
                      <w:szCs w:val="14"/>
                    </w:rPr>
                    <w:t>30,</w:t>
                  </w:r>
                  <w:r w:rsidRPr="00CB1F36">
                    <w:rPr>
                      <w:rFonts w:eastAsia="標楷體"/>
                      <w:sz w:val="14"/>
                      <w:szCs w:val="14"/>
                    </w:rPr>
                    <w:t>000</w:t>
                  </w:r>
                </w:p>
              </w:tc>
              <w:tc>
                <w:tcPr>
                  <w:tcW w:w="928" w:type="pct"/>
                  <w:gridSpan w:val="2"/>
                  <w:shd w:val="clear" w:color="auto" w:fill="auto"/>
                  <w:vAlign w:val="center"/>
                </w:tcPr>
                <w:p w14:paraId="199BA75D" w14:textId="77777777" w:rsidR="00641067" w:rsidRPr="00CB1F36" w:rsidRDefault="00641067" w:rsidP="006847EC">
                  <w:pPr>
                    <w:adjustRightInd w:val="0"/>
                    <w:snapToGrid w:val="0"/>
                    <w:spacing w:line="160" w:lineRule="exact"/>
                    <w:ind w:leftChars="50" w:left="120"/>
                    <w:jc w:val="center"/>
                    <w:rPr>
                      <w:rFonts w:eastAsia="標楷體"/>
                      <w:sz w:val="14"/>
                      <w:szCs w:val="14"/>
                      <w:highlight w:val="yellow"/>
                    </w:rPr>
                  </w:pPr>
                  <w:r w:rsidRPr="00CB1F36">
                    <w:rPr>
                      <w:rFonts w:eastAsia="標楷體" w:hint="eastAsia"/>
                      <w:sz w:val="14"/>
                      <w:szCs w:val="14"/>
                    </w:rPr>
                    <w:t>2</w:t>
                  </w:r>
                  <w:r w:rsidRPr="00CB1F36">
                    <w:rPr>
                      <w:rFonts w:eastAsia="標楷體"/>
                      <w:sz w:val="14"/>
                      <w:szCs w:val="14"/>
                    </w:rPr>
                    <w:t>0,000</w:t>
                  </w:r>
                </w:p>
              </w:tc>
              <w:tc>
                <w:tcPr>
                  <w:tcW w:w="927" w:type="pct"/>
                  <w:shd w:val="clear" w:color="auto" w:fill="auto"/>
                  <w:vAlign w:val="center"/>
                </w:tcPr>
                <w:p w14:paraId="03705A8E" w14:textId="77777777" w:rsidR="00641067" w:rsidRPr="00CB1F36" w:rsidRDefault="00641067" w:rsidP="006847EC">
                  <w:pPr>
                    <w:spacing w:line="160" w:lineRule="exact"/>
                    <w:ind w:leftChars="50" w:left="120"/>
                    <w:jc w:val="center"/>
                    <w:rPr>
                      <w:sz w:val="14"/>
                      <w:szCs w:val="14"/>
                    </w:rPr>
                  </w:pPr>
                  <w:r w:rsidRPr="00CB1F36">
                    <w:rPr>
                      <w:rFonts w:eastAsia="標楷體"/>
                      <w:sz w:val="14"/>
                      <w:szCs w:val="14"/>
                    </w:rPr>
                    <w:t>200,000</w:t>
                  </w:r>
                </w:p>
              </w:tc>
            </w:tr>
            <w:tr w:rsidR="00641067" w:rsidRPr="00CB1F36" w14:paraId="4782BB68" w14:textId="77777777" w:rsidTr="00DB3CC6">
              <w:trPr>
                <w:trHeight w:val="257"/>
                <w:jc w:val="center"/>
              </w:trPr>
              <w:tc>
                <w:tcPr>
                  <w:tcW w:w="930" w:type="pct"/>
                  <w:vMerge/>
                  <w:shd w:val="clear" w:color="auto" w:fill="auto"/>
                  <w:vAlign w:val="center"/>
                </w:tcPr>
                <w:p w14:paraId="4AE24C8C" w14:textId="77777777" w:rsidR="00641067" w:rsidRPr="00CB1F36" w:rsidRDefault="00641067" w:rsidP="006847EC">
                  <w:pPr>
                    <w:widowControl/>
                    <w:adjustRightInd w:val="0"/>
                    <w:snapToGrid w:val="0"/>
                    <w:spacing w:line="160" w:lineRule="exact"/>
                    <w:ind w:leftChars="50" w:left="120"/>
                    <w:rPr>
                      <w:rFonts w:eastAsia="標楷體"/>
                      <w:sz w:val="14"/>
                      <w:szCs w:val="14"/>
                      <w:u w:val="single"/>
                    </w:rPr>
                  </w:pPr>
                </w:p>
              </w:tc>
              <w:tc>
                <w:tcPr>
                  <w:tcW w:w="718" w:type="pct"/>
                  <w:shd w:val="clear" w:color="auto" w:fill="auto"/>
                  <w:vAlign w:val="center"/>
                </w:tcPr>
                <w:p w14:paraId="669F7C29" w14:textId="77777777" w:rsidR="00641067" w:rsidRPr="00CB1F36" w:rsidRDefault="00641067" w:rsidP="006847EC">
                  <w:pPr>
                    <w:widowControl/>
                    <w:adjustRightInd w:val="0"/>
                    <w:snapToGrid w:val="0"/>
                    <w:spacing w:line="160" w:lineRule="exact"/>
                    <w:ind w:leftChars="50" w:left="120"/>
                    <w:rPr>
                      <w:rFonts w:eastAsia="標楷體"/>
                      <w:sz w:val="14"/>
                      <w:szCs w:val="14"/>
                    </w:rPr>
                  </w:pPr>
                  <w:r w:rsidRPr="00CB1F36">
                    <w:rPr>
                      <w:rFonts w:eastAsia="標楷體" w:hint="eastAsia"/>
                      <w:sz w:val="14"/>
                      <w:szCs w:val="14"/>
                    </w:rPr>
                    <w:t>印尼</w:t>
                  </w:r>
                  <w:proofErr w:type="gramStart"/>
                  <w:r w:rsidRPr="00CB1F36">
                    <w:rPr>
                      <w:rFonts w:eastAsia="標楷體" w:hint="eastAsia"/>
                      <w:sz w:val="14"/>
                      <w:szCs w:val="14"/>
                    </w:rPr>
                    <w:t>泗</w:t>
                  </w:r>
                  <w:proofErr w:type="gramEnd"/>
                  <w:r w:rsidRPr="00CB1F36">
                    <w:rPr>
                      <w:rFonts w:eastAsia="標楷體" w:hint="eastAsia"/>
                      <w:sz w:val="14"/>
                      <w:szCs w:val="14"/>
                    </w:rPr>
                    <w:t>水</w:t>
                  </w:r>
                </w:p>
              </w:tc>
              <w:tc>
                <w:tcPr>
                  <w:tcW w:w="571" w:type="pct"/>
                  <w:vMerge/>
                  <w:shd w:val="clear" w:color="auto" w:fill="auto"/>
                </w:tcPr>
                <w:p w14:paraId="0F6B20EA" w14:textId="77777777" w:rsidR="00641067" w:rsidRPr="00CB1F36" w:rsidRDefault="00641067" w:rsidP="006847EC">
                  <w:pPr>
                    <w:widowControl/>
                    <w:adjustRightInd w:val="0"/>
                    <w:snapToGrid w:val="0"/>
                    <w:spacing w:line="160" w:lineRule="exact"/>
                    <w:ind w:leftChars="50" w:left="120"/>
                    <w:jc w:val="both"/>
                    <w:rPr>
                      <w:rFonts w:eastAsia="標楷體"/>
                      <w:b/>
                      <w:sz w:val="14"/>
                      <w:szCs w:val="14"/>
                    </w:rPr>
                  </w:pPr>
                </w:p>
              </w:tc>
              <w:tc>
                <w:tcPr>
                  <w:tcW w:w="927" w:type="pct"/>
                  <w:shd w:val="clear" w:color="auto" w:fill="auto"/>
                  <w:vAlign w:val="center"/>
                </w:tcPr>
                <w:p w14:paraId="1BDA79B1"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hint="eastAsia"/>
                      <w:sz w:val="14"/>
                      <w:szCs w:val="14"/>
                    </w:rPr>
                    <w:t>15</w:t>
                  </w:r>
                  <w:r w:rsidRPr="00CB1F36">
                    <w:rPr>
                      <w:rFonts w:eastAsia="標楷體"/>
                      <w:sz w:val="14"/>
                      <w:szCs w:val="14"/>
                    </w:rPr>
                    <w:t>,000</w:t>
                  </w:r>
                </w:p>
              </w:tc>
              <w:tc>
                <w:tcPr>
                  <w:tcW w:w="928" w:type="pct"/>
                  <w:gridSpan w:val="2"/>
                  <w:shd w:val="clear" w:color="auto" w:fill="auto"/>
                  <w:vAlign w:val="center"/>
                </w:tcPr>
                <w:p w14:paraId="277B361F" w14:textId="77777777" w:rsidR="00641067" w:rsidRPr="00CB1F36" w:rsidRDefault="00641067" w:rsidP="006847EC">
                  <w:pPr>
                    <w:adjustRightInd w:val="0"/>
                    <w:snapToGrid w:val="0"/>
                    <w:spacing w:line="160" w:lineRule="exact"/>
                    <w:ind w:leftChars="50" w:left="120"/>
                    <w:jc w:val="center"/>
                    <w:rPr>
                      <w:rFonts w:eastAsia="標楷體"/>
                      <w:sz w:val="14"/>
                      <w:szCs w:val="14"/>
                    </w:rPr>
                  </w:pPr>
                  <w:r w:rsidRPr="00CB1F36">
                    <w:rPr>
                      <w:rFonts w:eastAsia="標楷體" w:hint="eastAsia"/>
                      <w:sz w:val="14"/>
                      <w:szCs w:val="14"/>
                    </w:rPr>
                    <w:t>11</w:t>
                  </w:r>
                  <w:r w:rsidRPr="00CB1F36">
                    <w:rPr>
                      <w:rFonts w:eastAsia="標楷體"/>
                      <w:sz w:val="14"/>
                      <w:szCs w:val="14"/>
                    </w:rPr>
                    <w:t>,</w:t>
                  </w:r>
                  <w:r w:rsidRPr="00CB1F36">
                    <w:rPr>
                      <w:rFonts w:eastAsia="標楷體" w:hint="eastAsia"/>
                      <w:sz w:val="14"/>
                      <w:szCs w:val="14"/>
                    </w:rPr>
                    <w:t>0</w:t>
                  </w:r>
                  <w:r w:rsidRPr="00CB1F36">
                    <w:rPr>
                      <w:rFonts w:eastAsia="標楷體"/>
                      <w:sz w:val="14"/>
                      <w:szCs w:val="14"/>
                    </w:rPr>
                    <w:t>00</w:t>
                  </w:r>
                </w:p>
              </w:tc>
              <w:tc>
                <w:tcPr>
                  <w:tcW w:w="927" w:type="pct"/>
                  <w:shd w:val="clear" w:color="auto" w:fill="auto"/>
                  <w:vAlign w:val="center"/>
                </w:tcPr>
                <w:p w14:paraId="3CD80D4B" w14:textId="77777777" w:rsidR="00641067" w:rsidRPr="00CB1F36" w:rsidRDefault="00641067" w:rsidP="006847EC">
                  <w:pPr>
                    <w:spacing w:line="160" w:lineRule="exact"/>
                    <w:ind w:leftChars="50" w:left="120"/>
                    <w:jc w:val="center"/>
                    <w:rPr>
                      <w:sz w:val="14"/>
                      <w:szCs w:val="14"/>
                    </w:rPr>
                  </w:pPr>
                  <w:r w:rsidRPr="00CB1F36">
                    <w:rPr>
                      <w:rFonts w:eastAsia="標楷體"/>
                      <w:sz w:val="14"/>
                      <w:szCs w:val="14"/>
                    </w:rPr>
                    <w:t>200,000</w:t>
                  </w:r>
                </w:p>
              </w:tc>
            </w:tr>
            <w:tr w:rsidR="00641067" w:rsidRPr="00CB1F36" w14:paraId="4CC6B4F7" w14:textId="77777777" w:rsidTr="00DB3CC6">
              <w:trPr>
                <w:trHeight w:val="257"/>
                <w:jc w:val="center"/>
              </w:trPr>
              <w:tc>
                <w:tcPr>
                  <w:tcW w:w="930" w:type="pct"/>
                  <w:vMerge w:val="restart"/>
                  <w:shd w:val="clear" w:color="auto" w:fill="auto"/>
                  <w:vAlign w:val="center"/>
                </w:tcPr>
                <w:p w14:paraId="7D5C515B" w14:textId="77777777" w:rsidR="00641067" w:rsidRPr="00CB1F36" w:rsidRDefault="00641067" w:rsidP="006847EC">
                  <w:pPr>
                    <w:widowControl/>
                    <w:adjustRightInd w:val="0"/>
                    <w:snapToGrid w:val="0"/>
                    <w:spacing w:line="160" w:lineRule="exact"/>
                    <w:ind w:leftChars="50" w:left="120"/>
                    <w:rPr>
                      <w:rFonts w:eastAsia="標楷體"/>
                      <w:color w:val="000000" w:themeColor="text1"/>
                      <w:sz w:val="14"/>
                      <w:szCs w:val="14"/>
                    </w:rPr>
                  </w:pPr>
                  <w:r w:rsidRPr="00CB1F36">
                    <w:rPr>
                      <w:rFonts w:eastAsia="標楷體" w:hint="eastAsia"/>
                      <w:color w:val="000000" w:themeColor="text1"/>
                      <w:sz w:val="14"/>
                      <w:szCs w:val="14"/>
                    </w:rPr>
                    <w:t>中國大陸</w:t>
                  </w:r>
                </w:p>
                <w:p w14:paraId="59AA0253" w14:textId="77777777" w:rsidR="00641067" w:rsidRPr="00CB1F36" w:rsidRDefault="00641067" w:rsidP="006847EC">
                  <w:pPr>
                    <w:widowControl/>
                    <w:adjustRightInd w:val="0"/>
                    <w:snapToGrid w:val="0"/>
                    <w:spacing w:line="160" w:lineRule="exact"/>
                    <w:ind w:leftChars="50" w:left="120"/>
                    <w:rPr>
                      <w:rFonts w:eastAsia="標楷體"/>
                      <w:color w:val="000000" w:themeColor="text1"/>
                      <w:sz w:val="14"/>
                      <w:szCs w:val="14"/>
                    </w:rPr>
                  </w:pPr>
                  <w:r w:rsidRPr="00CB1F36">
                    <w:rPr>
                      <w:rFonts w:eastAsia="標楷體" w:hint="eastAsia"/>
                      <w:color w:val="000000" w:themeColor="text1"/>
                      <w:sz w:val="14"/>
                      <w:szCs w:val="14"/>
                    </w:rPr>
                    <w:t>台商學校</w:t>
                  </w:r>
                </w:p>
              </w:tc>
              <w:tc>
                <w:tcPr>
                  <w:tcW w:w="718" w:type="pct"/>
                  <w:shd w:val="clear" w:color="auto" w:fill="auto"/>
                  <w:vAlign w:val="center"/>
                </w:tcPr>
                <w:p w14:paraId="6A280424" w14:textId="77777777" w:rsidR="00641067" w:rsidRPr="00CB1F36" w:rsidRDefault="00641067" w:rsidP="006847EC">
                  <w:pPr>
                    <w:widowControl/>
                    <w:adjustRightInd w:val="0"/>
                    <w:snapToGrid w:val="0"/>
                    <w:spacing w:line="160" w:lineRule="exact"/>
                    <w:ind w:leftChars="50" w:left="120"/>
                    <w:rPr>
                      <w:rFonts w:eastAsia="標楷體"/>
                      <w:color w:val="000000" w:themeColor="text1"/>
                      <w:sz w:val="14"/>
                      <w:szCs w:val="14"/>
                    </w:rPr>
                  </w:pPr>
                  <w:r w:rsidRPr="00CB1F36">
                    <w:rPr>
                      <w:rFonts w:eastAsia="標楷體" w:hint="eastAsia"/>
                      <w:color w:val="000000" w:themeColor="text1"/>
                      <w:sz w:val="14"/>
                      <w:szCs w:val="14"/>
                    </w:rPr>
                    <w:t>上海</w:t>
                  </w:r>
                </w:p>
              </w:tc>
              <w:tc>
                <w:tcPr>
                  <w:tcW w:w="571" w:type="pct"/>
                  <w:vMerge/>
                  <w:shd w:val="clear" w:color="auto" w:fill="auto"/>
                </w:tcPr>
                <w:p w14:paraId="1C33B8B0" w14:textId="77777777" w:rsidR="00641067" w:rsidRPr="00CB1F36" w:rsidRDefault="00641067" w:rsidP="006847EC">
                  <w:pPr>
                    <w:widowControl/>
                    <w:adjustRightInd w:val="0"/>
                    <w:snapToGrid w:val="0"/>
                    <w:spacing w:line="160" w:lineRule="exact"/>
                    <w:ind w:leftChars="50" w:left="120"/>
                    <w:jc w:val="both"/>
                    <w:rPr>
                      <w:rFonts w:eastAsia="標楷體"/>
                      <w:b/>
                      <w:color w:val="000000" w:themeColor="text1"/>
                      <w:sz w:val="14"/>
                      <w:szCs w:val="14"/>
                    </w:rPr>
                  </w:pPr>
                </w:p>
              </w:tc>
              <w:tc>
                <w:tcPr>
                  <w:tcW w:w="927" w:type="pct"/>
                  <w:shd w:val="clear" w:color="auto" w:fill="auto"/>
                  <w:vAlign w:val="center"/>
                </w:tcPr>
                <w:p w14:paraId="07410917" w14:textId="77777777" w:rsidR="00641067" w:rsidRPr="00CB1F36" w:rsidRDefault="00641067" w:rsidP="006847EC">
                  <w:pPr>
                    <w:adjustRightInd w:val="0"/>
                    <w:snapToGrid w:val="0"/>
                    <w:spacing w:line="160" w:lineRule="exact"/>
                    <w:ind w:leftChars="50" w:left="120"/>
                    <w:jc w:val="center"/>
                    <w:rPr>
                      <w:rFonts w:eastAsia="標楷體"/>
                      <w:color w:val="000000" w:themeColor="text1"/>
                      <w:sz w:val="14"/>
                      <w:szCs w:val="14"/>
                    </w:rPr>
                  </w:pPr>
                  <w:r w:rsidRPr="00CB1F36">
                    <w:rPr>
                      <w:rFonts w:eastAsia="標楷體" w:hint="eastAsia"/>
                      <w:color w:val="000000" w:themeColor="text1"/>
                      <w:sz w:val="14"/>
                      <w:szCs w:val="14"/>
                    </w:rPr>
                    <w:t>32</w:t>
                  </w:r>
                  <w:r w:rsidRPr="00CB1F36">
                    <w:rPr>
                      <w:rFonts w:eastAsia="標楷體"/>
                      <w:color w:val="000000" w:themeColor="text1"/>
                      <w:sz w:val="14"/>
                      <w:szCs w:val="14"/>
                    </w:rPr>
                    <w:t>,</w:t>
                  </w:r>
                  <w:r w:rsidRPr="00CB1F36">
                    <w:rPr>
                      <w:rFonts w:eastAsia="標楷體" w:hint="eastAsia"/>
                      <w:color w:val="000000" w:themeColor="text1"/>
                      <w:sz w:val="14"/>
                      <w:szCs w:val="14"/>
                    </w:rPr>
                    <w:t>5</w:t>
                  </w:r>
                  <w:r w:rsidRPr="00CB1F36">
                    <w:rPr>
                      <w:rFonts w:eastAsia="標楷體"/>
                      <w:color w:val="000000" w:themeColor="text1"/>
                      <w:sz w:val="14"/>
                      <w:szCs w:val="14"/>
                    </w:rPr>
                    <w:t>00</w:t>
                  </w:r>
                </w:p>
              </w:tc>
              <w:tc>
                <w:tcPr>
                  <w:tcW w:w="928" w:type="pct"/>
                  <w:gridSpan w:val="2"/>
                  <w:shd w:val="clear" w:color="auto" w:fill="auto"/>
                  <w:vAlign w:val="center"/>
                </w:tcPr>
                <w:p w14:paraId="65065FF7" w14:textId="77777777" w:rsidR="00641067" w:rsidRPr="00CB1F36" w:rsidRDefault="00641067" w:rsidP="006847EC">
                  <w:pPr>
                    <w:adjustRightInd w:val="0"/>
                    <w:snapToGrid w:val="0"/>
                    <w:spacing w:line="160" w:lineRule="exact"/>
                    <w:ind w:leftChars="50" w:left="120"/>
                    <w:jc w:val="center"/>
                    <w:rPr>
                      <w:rFonts w:eastAsia="標楷體"/>
                      <w:color w:val="000000" w:themeColor="text1"/>
                      <w:sz w:val="14"/>
                      <w:szCs w:val="14"/>
                    </w:rPr>
                  </w:pPr>
                  <w:r w:rsidRPr="00CB1F36">
                    <w:rPr>
                      <w:rFonts w:eastAsia="標楷體" w:hint="eastAsia"/>
                      <w:color w:val="000000" w:themeColor="text1"/>
                      <w:sz w:val="14"/>
                      <w:szCs w:val="14"/>
                    </w:rPr>
                    <w:t>20</w:t>
                  </w:r>
                  <w:r w:rsidRPr="00CB1F36">
                    <w:rPr>
                      <w:rFonts w:eastAsia="標楷體"/>
                      <w:color w:val="000000" w:themeColor="text1"/>
                      <w:sz w:val="14"/>
                      <w:szCs w:val="14"/>
                    </w:rPr>
                    <w:t>,000</w:t>
                  </w:r>
                </w:p>
              </w:tc>
              <w:tc>
                <w:tcPr>
                  <w:tcW w:w="927" w:type="pct"/>
                  <w:shd w:val="clear" w:color="auto" w:fill="auto"/>
                  <w:vAlign w:val="center"/>
                </w:tcPr>
                <w:p w14:paraId="409C71CE" w14:textId="4260D65E" w:rsidR="00641067" w:rsidRPr="00CB1F36" w:rsidRDefault="00714007" w:rsidP="006847EC">
                  <w:pPr>
                    <w:adjustRightInd w:val="0"/>
                    <w:snapToGrid w:val="0"/>
                    <w:spacing w:line="160" w:lineRule="exact"/>
                    <w:ind w:leftChars="50" w:left="120"/>
                    <w:jc w:val="center"/>
                    <w:rPr>
                      <w:rFonts w:eastAsia="標楷體"/>
                      <w:color w:val="000000" w:themeColor="text1"/>
                      <w:sz w:val="14"/>
                      <w:szCs w:val="14"/>
                    </w:rPr>
                  </w:pPr>
                  <w:r>
                    <w:rPr>
                      <w:rFonts w:eastAsia="標楷體" w:hint="eastAsia"/>
                      <w:color w:val="000000" w:themeColor="text1"/>
                      <w:sz w:val="14"/>
                      <w:szCs w:val="14"/>
                    </w:rPr>
                    <w:t>180</w:t>
                  </w:r>
                  <w:r>
                    <w:rPr>
                      <w:rFonts w:eastAsia="標楷體"/>
                      <w:color w:val="000000" w:themeColor="text1"/>
                      <w:sz w:val="14"/>
                      <w:szCs w:val="14"/>
                    </w:rPr>
                    <w:t>,000</w:t>
                  </w:r>
                </w:p>
              </w:tc>
            </w:tr>
            <w:tr w:rsidR="00641067" w:rsidRPr="00CB1F36" w14:paraId="3358D47C" w14:textId="77777777" w:rsidTr="00DB3CC6">
              <w:trPr>
                <w:trHeight w:val="257"/>
                <w:jc w:val="center"/>
              </w:trPr>
              <w:tc>
                <w:tcPr>
                  <w:tcW w:w="930" w:type="pct"/>
                  <w:vMerge/>
                  <w:shd w:val="clear" w:color="auto" w:fill="auto"/>
                  <w:vAlign w:val="center"/>
                </w:tcPr>
                <w:p w14:paraId="7E194C5B" w14:textId="77777777" w:rsidR="00641067" w:rsidRPr="00CB1F36" w:rsidRDefault="00641067" w:rsidP="006847EC">
                  <w:pPr>
                    <w:widowControl/>
                    <w:adjustRightInd w:val="0"/>
                    <w:snapToGrid w:val="0"/>
                    <w:spacing w:line="160" w:lineRule="exact"/>
                    <w:ind w:leftChars="50" w:left="120"/>
                    <w:jc w:val="both"/>
                    <w:rPr>
                      <w:rFonts w:eastAsia="標楷體"/>
                      <w:color w:val="000000" w:themeColor="text1"/>
                      <w:sz w:val="14"/>
                      <w:szCs w:val="14"/>
                    </w:rPr>
                  </w:pPr>
                </w:p>
              </w:tc>
              <w:tc>
                <w:tcPr>
                  <w:tcW w:w="718" w:type="pct"/>
                  <w:shd w:val="clear" w:color="auto" w:fill="auto"/>
                  <w:vAlign w:val="center"/>
                </w:tcPr>
                <w:p w14:paraId="2B933D17" w14:textId="77777777" w:rsidR="00641067" w:rsidRPr="00CB1F36" w:rsidRDefault="00641067" w:rsidP="006847EC">
                  <w:pPr>
                    <w:widowControl/>
                    <w:adjustRightInd w:val="0"/>
                    <w:snapToGrid w:val="0"/>
                    <w:spacing w:line="160" w:lineRule="exact"/>
                    <w:ind w:leftChars="50" w:left="120"/>
                    <w:rPr>
                      <w:rFonts w:eastAsia="標楷體"/>
                      <w:color w:val="000000" w:themeColor="text1"/>
                      <w:sz w:val="14"/>
                      <w:szCs w:val="14"/>
                    </w:rPr>
                  </w:pPr>
                  <w:r w:rsidRPr="00CB1F36">
                    <w:rPr>
                      <w:rFonts w:eastAsia="標楷體" w:hint="eastAsia"/>
                      <w:color w:val="000000" w:themeColor="text1"/>
                      <w:sz w:val="14"/>
                      <w:szCs w:val="14"/>
                    </w:rPr>
                    <w:t>東</w:t>
                  </w:r>
                  <w:proofErr w:type="gramStart"/>
                  <w:r w:rsidRPr="00CB1F36">
                    <w:rPr>
                      <w:rFonts w:eastAsia="標楷體" w:hint="eastAsia"/>
                      <w:color w:val="000000" w:themeColor="text1"/>
                      <w:sz w:val="14"/>
                      <w:szCs w:val="14"/>
                    </w:rPr>
                    <w:t>莞</w:t>
                  </w:r>
                  <w:proofErr w:type="gramEnd"/>
                  <w:r w:rsidRPr="00CB1F36">
                    <w:rPr>
                      <w:rFonts w:eastAsia="標楷體" w:hint="eastAsia"/>
                      <w:color w:val="000000" w:themeColor="text1"/>
                      <w:sz w:val="14"/>
                      <w:szCs w:val="14"/>
                    </w:rPr>
                    <w:t>、華東</w:t>
                  </w:r>
                  <w:r w:rsidRPr="00CB1F36">
                    <w:rPr>
                      <w:rFonts w:eastAsia="標楷體" w:hint="eastAsia"/>
                      <w:color w:val="000000" w:themeColor="text1"/>
                      <w:sz w:val="14"/>
                      <w:szCs w:val="14"/>
                    </w:rPr>
                    <w:t>(</w:t>
                  </w:r>
                  <w:r w:rsidRPr="00CB1F36">
                    <w:rPr>
                      <w:rFonts w:eastAsia="標楷體" w:hint="eastAsia"/>
                      <w:color w:val="000000" w:themeColor="text1"/>
                      <w:sz w:val="14"/>
                      <w:szCs w:val="14"/>
                    </w:rPr>
                    <w:t>蘇州</w:t>
                  </w:r>
                  <w:r w:rsidRPr="00CB1F36">
                    <w:rPr>
                      <w:rFonts w:eastAsia="標楷體" w:hint="eastAsia"/>
                      <w:color w:val="000000" w:themeColor="text1"/>
                      <w:sz w:val="14"/>
                      <w:szCs w:val="14"/>
                    </w:rPr>
                    <w:t>)</w:t>
                  </w:r>
                </w:p>
              </w:tc>
              <w:tc>
                <w:tcPr>
                  <w:tcW w:w="571" w:type="pct"/>
                  <w:vMerge/>
                  <w:shd w:val="clear" w:color="auto" w:fill="auto"/>
                </w:tcPr>
                <w:p w14:paraId="4A9B62E9" w14:textId="77777777" w:rsidR="00641067" w:rsidRPr="00CB1F36" w:rsidRDefault="00641067" w:rsidP="006847EC">
                  <w:pPr>
                    <w:widowControl/>
                    <w:adjustRightInd w:val="0"/>
                    <w:snapToGrid w:val="0"/>
                    <w:spacing w:line="160" w:lineRule="exact"/>
                    <w:ind w:leftChars="50" w:left="120"/>
                    <w:jc w:val="both"/>
                    <w:rPr>
                      <w:rFonts w:eastAsia="標楷體"/>
                      <w:b/>
                      <w:color w:val="000000" w:themeColor="text1"/>
                      <w:sz w:val="14"/>
                      <w:szCs w:val="14"/>
                    </w:rPr>
                  </w:pPr>
                </w:p>
              </w:tc>
              <w:tc>
                <w:tcPr>
                  <w:tcW w:w="927" w:type="pct"/>
                  <w:shd w:val="clear" w:color="auto" w:fill="auto"/>
                  <w:vAlign w:val="center"/>
                </w:tcPr>
                <w:p w14:paraId="462E7064" w14:textId="77777777" w:rsidR="00641067" w:rsidRPr="00CB1F36" w:rsidRDefault="00641067" w:rsidP="006847EC">
                  <w:pPr>
                    <w:adjustRightInd w:val="0"/>
                    <w:snapToGrid w:val="0"/>
                    <w:spacing w:line="160" w:lineRule="exact"/>
                    <w:ind w:leftChars="50" w:left="120"/>
                    <w:jc w:val="center"/>
                    <w:rPr>
                      <w:rFonts w:eastAsia="標楷體"/>
                      <w:color w:val="000000" w:themeColor="text1"/>
                      <w:sz w:val="14"/>
                      <w:szCs w:val="14"/>
                    </w:rPr>
                  </w:pPr>
                  <w:r w:rsidRPr="00CB1F36">
                    <w:rPr>
                      <w:rFonts w:eastAsia="標楷體" w:hint="eastAsia"/>
                      <w:color w:val="000000" w:themeColor="text1"/>
                      <w:sz w:val="14"/>
                      <w:szCs w:val="14"/>
                    </w:rPr>
                    <w:t>22</w:t>
                  </w:r>
                  <w:r w:rsidRPr="00CB1F36">
                    <w:rPr>
                      <w:rFonts w:eastAsia="標楷體"/>
                      <w:color w:val="000000" w:themeColor="text1"/>
                      <w:sz w:val="14"/>
                      <w:szCs w:val="14"/>
                    </w:rPr>
                    <w:t>,</w:t>
                  </w:r>
                  <w:r w:rsidRPr="00CB1F36">
                    <w:rPr>
                      <w:rFonts w:eastAsia="標楷體" w:hint="eastAsia"/>
                      <w:color w:val="000000" w:themeColor="text1"/>
                      <w:sz w:val="14"/>
                      <w:szCs w:val="14"/>
                    </w:rPr>
                    <w:t>5</w:t>
                  </w:r>
                  <w:r w:rsidRPr="00CB1F36">
                    <w:rPr>
                      <w:rFonts w:eastAsia="標楷體"/>
                      <w:color w:val="000000" w:themeColor="text1"/>
                      <w:sz w:val="14"/>
                      <w:szCs w:val="14"/>
                    </w:rPr>
                    <w:t>00</w:t>
                  </w:r>
                </w:p>
              </w:tc>
              <w:tc>
                <w:tcPr>
                  <w:tcW w:w="928" w:type="pct"/>
                  <w:gridSpan w:val="2"/>
                  <w:shd w:val="clear" w:color="auto" w:fill="auto"/>
                  <w:vAlign w:val="center"/>
                </w:tcPr>
                <w:p w14:paraId="7E9A8DCE" w14:textId="77777777" w:rsidR="00641067" w:rsidRPr="00CB1F36" w:rsidRDefault="00641067" w:rsidP="006847EC">
                  <w:pPr>
                    <w:adjustRightInd w:val="0"/>
                    <w:snapToGrid w:val="0"/>
                    <w:spacing w:line="160" w:lineRule="exact"/>
                    <w:ind w:leftChars="50" w:left="120"/>
                    <w:jc w:val="center"/>
                    <w:rPr>
                      <w:rFonts w:eastAsia="標楷體"/>
                      <w:color w:val="000000" w:themeColor="text1"/>
                      <w:sz w:val="14"/>
                      <w:szCs w:val="14"/>
                      <w:highlight w:val="yellow"/>
                    </w:rPr>
                  </w:pPr>
                  <w:r w:rsidRPr="00CB1F36">
                    <w:rPr>
                      <w:rFonts w:eastAsia="標楷體" w:hint="eastAsia"/>
                      <w:color w:val="000000" w:themeColor="text1"/>
                      <w:sz w:val="14"/>
                      <w:szCs w:val="14"/>
                    </w:rPr>
                    <w:t>1</w:t>
                  </w:r>
                  <w:r w:rsidRPr="00CB1F36">
                    <w:rPr>
                      <w:rFonts w:eastAsia="標楷體"/>
                      <w:color w:val="000000" w:themeColor="text1"/>
                      <w:sz w:val="14"/>
                      <w:szCs w:val="14"/>
                    </w:rPr>
                    <w:t>5,000</w:t>
                  </w:r>
                </w:p>
              </w:tc>
              <w:tc>
                <w:tcPr>
                  <w:tcW w:w="927" w:type="pct"/>
                  <w:shd w:val="clear" w:color="auto" w:fill="auto"/>
                  <w:vAlign w:val="center"/>
                </w:tcPr>
                <w:p w14:paraId="0A3F241B" w14:textId="7440B002" w:rsidR="00641067" w:rsidRPr="00CB1F36" w:rsidRDefault="00714007" w:rsidP="006847EC">
                  <w:pPr>
                    <w:adjustRightInd w:val="0"/>
                    <w:snapToGrid w:val="0"/>
                    <w:spacing w:line="160" w:lineRule="exact"/>
                    <w:ind w:leftChars="50" w:left="120"/>
                    <w:jc w:val="center"/>
                    <w:rPr>
                      <w:rFonts w:eastAsia="標楷體"/>
                      <w:color w:val="000000" w:themeColor="text1"/>
                      <w:sz w:val="14"/>
                      <w:szCs w:val="14"/>
                    </w:rPr>
                  </w:pPr>
                  <w:r>
                    <w:rPr>
                      <w:rFonts w:eastAsia="標楷體"/>
                      <w:color w:val="000000" w:themeColor="text1"/>
                      <w:sz w:val="14"/>
                      <w:szCs w:val="14"/>
                    </w:rPr>
                    <w:t>180,000</w:t>
                  </w:r>
                </w:p>
              </w:tc>
            </w:tr>
          </w:tbl>
          <w:p w14:paraId="71DC671F" w14:textId="77777777" w:rsidR="00641067" w:rsidRPr="00CB1F36" w:rsidRDefault="00641067" w:rsidP="006847EC">
            <w:pPr>
              <w:spacing w:line="140" w:lineRule="exact"/>
              <w:rPr>
                <w:rFonts w:ascii="標楷體" w:eastAsia="標楷體" w:hAnsi="標楷體"/>
                <w:sz w:val="14"/>
                <w:szCs w:val="14"/>
              </w:rPr>
            </w:pPr>
            <w:r w:rsidRPr="00CB1F36">
              <w:rPr>
                <w:rFonts w:ascii="標楷體" w:eastAsia="標楷體" w:hAnsi="標楷體" w:hint="eastAsia"/>
                <w:sz w:val="14"/>
                <w:szCs w:val="14"/>
              </w:rPr>
              <w:t>備註：</w:t>
            </w:r>
          </w:p>
          <w:p w14:paraId="2F6CF471" w14:textId="77777777" w:rsidR="00641067" w:rsidRPr="00CB1F36" w:rsidRDefault="00641067" w:rsidP="00641067">
            <w:pPr>
              <w:pStyle w:val="a3"/>
              <w:numPr>
                <w:ilvl w:val="0"/>
                <w:numId w:val="63"/>
              </w:numPr>
              <w:adjustRightInd w:val="0"/>
              <w:snapToGrid w:val="0"/>
              <w:spacing w:line="140" w:lineRule="exact"/>
              <w:ind w:leftChars="100" w:left="240" w:firstLine="0"/>
              <w:jc w:val="both"/>
              <w:rPr>
                <w:rFonts w:ascii="time new roman" w:eastAsia="標楷體" w:hAnsi="time new roman" w:hint="eastAsia"/>
                <w:color w:val="000000" w:themeColor="text1"/>
                <w:sz w:val="14"/>
                <w:szCs w:val="14"/>
              </w:rPr>
            </w:pPr>
            <w:r w:rsidRPr="00CB1F36">
              <w:rPr>
                <w:rFonts w:ascii="time new roman" w:eastAsia="標楷體" w:hAnsi="time new roman" w:hint="eastAsia"/>
                <w:color w:val="000000" w:themeColor="text1"/>
                <w:sz w:val="14"/>
                <w:szCs w:val="14"/>
              </w:rPr>
              <w:t>歐洲：</w:t>
            </w:r>
          </w:p>
          <w:p w14:paraId="01EA6759" w14:textId="77777777" w:rsidR="00641067" w:rsidRPr="00CB1F36" w:rsidRDefault="00641067" w:rsidP="00641067">
            <w:pPr>
              <w:pStyle w:val="a3"/>
              <w:numPr>
                <w:ilvl w:val="0"/>
                <w:numId w:val="64"/>
              </w:numPr>
              <w:adjustRightInd w:val="0"/>
              <w:snapToGrid w:val="0"/>
              <w:spacing w:line="140" w:lineRule="exact"/>
              <w:ind w:leftChars="0" w:left="697" w:hanging="357"/>
              <w:jc w:val="both"/>
              <w:rPr>
                <w:rFonts w:ascii="time new roman" w:eastAsia="標楷體" w:hAnsi="time new roman" w:hint="eastAsia"/>
                <w:color w:val="000000" w:themeColor="text1"/>
                <w:sz w:val="14"/>
                <w:szCs w:val="14"/>
              </w:rPr>
            </w:pPr>
            <w:r w:rsidRPr="00CB1F36">
              <w:rPr>
                <w:rFonts w:ascii="time new roman" w:eastAsia="標楷體" w:hAnsi="time new roman" w:hint="eastAsia"/>
                <w:color w:val="000000" w:themeColor="text1"/>
                <w:sz w:val="14"/>
                <w:szCs w:val="14"/>
              </w:rPr>
              <w:t>第一類：德國、奧地利及斯洛維尼亞以東之歐洲地區國家</w:t>
            </w:r>
            <w:r w:rsidRPr="00CB1F36">
              <w:rPr>
                <w:rFonts w:ascii="標楷體" w:eastAsia="標楷體" w:hAnsi="標楷體" w:hint="eastAsia"/>
                <w:sz w:val="14"/>
                <w:szCs w:val="14"/>
              </w:rPr>
              <w:t>。</w:t>
            </w:r>
          </w:p>
          <w:p w14:paraId="188B8213" w14:textId="77777777" w:rsidR="00641067" w:rsidRPr="00CB1F36" w:rsidRDefault="00641067" w:rsidP="00641067">
            <w:pPr>
              <w:pStyle w:val="a3"/>
              <w:numPr>
                <w:ilvl w:val="0"/>
                <w:numId w:val="64"/>
              </w:numPr>
              <w:adjustRightInd w:val="0"/>
              <w:snapToGrid w:val="0"/>
              <w:spacing w:line="140" w:lineRule="exact"/>
              <w:ind w:leftChars="0" w:left="697" w:hanging="357"/>
              <w:jc w:val="both"/>
              <w:rPr>
                <w:rFonts w:ascii="time new roman" w:eastAsia="標楷體" w:hAnsi="time new roman" w:hint="eastAsia"/>
                <w:color w:val="000000" w:themeColor="text1"/>
                <w:sz w:val="14"/>
                <w:szCs w:val="14"/>
              </w:rPr>
            </w:pPr>
            <w:r w:rsidRPr="00CB1F36">
              <w:rPr>
                <w:rFonts w:ascii="time new roman" w:eastAsia="標楷體" w:hAnsi="time new roman" w:hint="eastAsia"/>
                <w:color w:val="000000" w:themeColor="text1"/>
                <w:sz w:val="14"/>
                <w:szCs w:val="14"/>
              </w:rPr>
              <w:t>第二類：非屬第一類所定之國家。</w:t>
            </w:r>
          </w:p>
          <w:p w14:paraId="3B09C3FC" w14:textId="77777777" w:rsidR="00641067" w:rsidRPr="00CB1F36" w:rsidRDefault="00641067" w:rsidP="00641067">
            <w:pPr>
              <w:pStyle w:val="a3"/>
              <w:numPr>
                <w:ilvl w:val="0"/>
                <w:numId w:val="63"/>
              </w:numPr>
              <w:adjustRightInd w:val="0"/>
              <w:snapToGrid w:val="0"/>
              <w:spacing w:line="140" w:lineRule="exact"/>
              <w:ind w:leftChars="100" w:left="380" w:hangingChars="100" w:hanging="140"/>
              <w:jc w:val="both"/>
              <w:rPr>
                <w:sz w:val="14"/>
                <w:szCs w:val="14"/>
              </w:rPr>
            </w:pPr>
            <w:r w:rsidRPr="00CB1F36">
              <w:rPr>
                <w:rFonts w:ascii="time new roman" w:eastAsia="標楷體" w:hAnsi="time new roman" w:hint="eastAsia"/>
                <w:color w:val="000000" w:themeColor="text1"/>
                <w:sz w:val="14"/>
                <w:szCs w:val="14"/>
              </w:rPr>
              <w:t>單一計畫如有跨國家、城市之移動，以有實際執行計畫日數比例計算生活費基準。</w:t>
            </w:r>
          </w:p>
          <w:p w14:paraId="00B0640E" w14:textId="77777777" w:rsidR="00641067" w:rsidRPr="00CB1F36" w:rsidRDefault="00641067" w:rsidP="00641067">
            <w:pPr>
              <w:pStyle w:val="a3"/>
              <w:numPr>
                <w:ilvl w:val="0"/>
                <w:numId w:val="63"/>
              </w:numPr>
              <w:adjustRightInd w:val="0"/>
              <w:snapToGrid w:val="0"/>
              <w:spacing w:line="140" w:lineRule="exact"/>
              <w:ind w:leftChars="100" w:left="380" w:hangingChars="100" w:hanging="140"/>
              <w:jc w:val="both"/>
              <w:rPr>
                <w:sz w:val="14"/>
                <w:szCs w:val="14"/>
              </w:rPr>
            </w:pPr>
            <w:r w:rsidRPr="00CB1F36">
              <w:rPr>
                <w:rFonts w:eastAsia="標楷體" w:hint="eastAsia"/>
                <w:color w:val="000000"/>
                <w:sz w:val="14"/>
                <w:szCs w:val="14"/>
              </w:rPr>
              <w:t>實習學生</w:t>
            </w:r>
            <w:r w:rsidRPr="00CB1F36">
              <w:rPr>
                <w:rFonts w:eastAsia="標楷體"/>
                <w:color w:val="000000"/>
                <w:sz w:val="14"/>
                <w:szCs w:val="14"/>
              </w:rPr>
              <w:t>生活費補助</w:t>
            </w:r>
            <w:r w:rsidRPr="00CB1F36">
              <w:rPr>
                <w:rFonts w:eastAsia="標楷體" w:hint="eastAsia"/>
                <w:color w:val="000000"/>
                <w:sz w:val="14"/>
                <w:szCs w:val="14"/>
              </w:rPr>
              <w:t>2</w:t>
            </w:r>
            <w:r w:rsidRPr="00CB1F36">
              <w:rPr>
                <w:rFonts w:eastAsia="標楷體" w:hint="eastAsia"/>
                <w:color w:val="000000"/>
                <w:sz w:val="14"/>
                <w:szCs w:val="14"/>
              </w:rPr>
              <w:t>至</w:t>
            </w:r>
            <w:r w:rsidRPr="00CB1F36">
              <w:rPr>
                <w:rFonts w:eastAsia="標楷體"/>
                <w:color w:val="000000"/>
                <w:sz w:val="14"/>
                <w:szCs w:val="14"/>
              </w:rPr>
              <w:t>4</w:t>
            </w:r>
            <w:r w:rsidRPr="00CB1F36">
              <w:rPr>
                <w:rFonts w:eastAsia="標楷體"/>
                <w:color w:val="000000"/>
                <w:sz w:val="14"/>
                <w:szCs w:val="14"/>
              </w:rPr>
              <w:t>個月，以月為單位進行補助，未滿</w:t>
            </w:r>
            <w:r w:rsidRPr="00CB1F36">
              <w:rPr>
                <w:rFonts w:eastAsia="標楷體"/>
                <w:color w:val="000000"/>
                <w:sz w:val="14"/>
                <w:szCs w:val="14"/>
              </w:rPr>
              <w:t>30</w:t>
            </w:r>
            <w:r w:rsidRPr="00CB1F36">
              <w:rPr>
                <w:rFonts w:eastAsia="標楷體"/>
                <w:color w:val="000000"/>
                <w:sz w:val="14"/>
                <w:szCs w:val="14"/>
              </w:rPr>
              <w:t>日不計入一個月</w:t>
            </w:r>
            <w:r w:rsidRPr="00CB1F36">
              <w:rPr>
                <w:rFonts w:eastAsia="標楷體" w:hint="eastAsia"/>
                <w:color w:val="000000"/>
                <w:sz w:val="14"/>
                <w:szCs w:val="14"/>
              </w:rPr>
              <w:t>。</w:t>
            </w:r>
          </w:p>
          <w:p w14:paraId="09FB27D5" w14:textId="77777777" w:rsidR="00641067" w:rsidRPr="00CB1F36" w:rsidRDefault="00641067" w:rsidP="00641067">
            <w:pPr>
              <w:pStyle w:val="a3"/>
              <w:numPr>
                <w:ilvl w:val="0"/>
                <w:numId w:val="63"/>
              </w:numPr>
              <w:adjustRightInd w:val="0"/>
              <w:snapToGrid w:val="0"/>
              <w:spacing w:line="140" w:lineRule="exact"/>
              <w:ind w:leftChars="100" w:left="380" w:hangingChars="100" w:hanging="140"/>
              <w:jc w:val="both"/>
              <w:rPr>
                <w:sz w:val="14"/>
                <w:szCs w:val="14"/>
              </w:rPr>
            </w:pPr>
            <w:r w:rsidRPr="00CB1F36">
              <w:rPr>
                <w:rFonts w:ascii="標楷體" w:eastAsia="標楷體" w:hAnsi="標楷體" w:hint="eastAsia"/>
                <w:sz w:val="14"/>
                <w:szCs w:val="14"/>
              </w:rPr>
              <w:t>其他地區及國家，補助額度由本部聘請專家學者審查後決定之。</w:t>
            </w:r>
          </w:p>
        </w:tc>
        <w:tc>
          <w:tcPr>
            <w:tcW w:w="1559" w:type="dxa"/>
          </w:tcPr>
          <w:p w14:paraId="0333D972" w14:textId="77777777" w:rsidR="00641067" w:rsidRPr="005A2A12" w:rsidRDefault="00641067" w:rsidP="006847EC">
            <w:pPr>
              <w:widowControl/>
              <w:jc w:val="both"/>
              <w:rPr>
                <w:rFonts w:eastAsia="標楷體"/>
                <w:bCs/>
                <w:color w:val="000000" w:themeColor="text1"/>
                <w:spacing w:val="-4"/>
              </w:rPr>
            </w:pPr>
            <w:r>
              <w:rPr>
                <w:rFonts w:eastAsia="標楷體"/>
                <w:bCs/>
                <w:color w:val="000000" w:themeColor="text1"/>
                <w:spacing w:val="-4"/>
              </w:rPr>
              <w:t>本附表內容未修正。</w:t>
            </w:r>
          </w:p>
        </w:tc>
      </w:tr>
    </w:tbl>
    <w:p w14:paraId="0218CCA0" w14:textId="77777777" w:rsidR="00DE7A82" w:rsidRPr="00DE7A82" w:rsidRDefault="00DE7A82" w:rsidP="00AA056C">
      <w:pPr>
        <w:widowControl/>
        <w:rPr>
          <w:rFonts w:eastAsia="標楷體"/>
          <w:bCs/>
          <w:color w:val="000000" w:themeColor="text1"/>
          <w:spacing w:val="-4"/>
          <w:sz w:val="28"/>
          <w:szCs w:val="28"/>
        </w:rPr>
      </w:pPr>
    </w:p>
    <w:sectPr w:rsidR="00DE7A82" w:rsidRPr="00DE7A82" w:rsidSect="00641067">
      <w:footerReference w:type="default" r:id="rId8"/>
      <w:pgSz w:w="16838" w:h="11906" w:orient="landscape" w:code="9"/>
      <w:pgMar w:top="1418" w:right="1418" w:bottom="1418" w:left="1701" w:header="851" w:footer="62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955D0" w14:textId="77777777" w:rsidR="00B4744F" w:rsidRDefault="00B4744F" w:rsidP="00EB5CA8">
      <w:r>
        <w:separator/>
      </w:r>
    </w:p>
  </w:endnote>
  <w:endnote w:type="continuationSeparator" w:id="0">
    <w:p w14:paraId="46F96870" w14:textId="77777777" w:rsidR="00B4744F" w:rsidRDefault="00B4744F" w:rsidP="00EB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time new 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B66B7" w14:textId="77777777" w:rsidR="003B6F2E" w:rsidRDefault="003B6F2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6F3FD" w14:textId="77777777" w:rsidR="00B4744F" w:rsidRDefault="00B4744F" w:rsidP="00EB5CA8">
      <w:r>
        <w:separator/>
      </w:r>
    </w:p>
  </w:footnote>
  <w:footnote w:type="continuationSeparator" w:id="0">
    <w:p w14:paraId="38177694" w14:textId="77777777" w:rsidR="00B4744F" w:rsidRDefault="00B4744F" w:rsidP="00EB5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7D6A"/>
    <w:multiLevelType w:val="hybridMultilevel"/>
    <w:tmpl w:val="59208B72"/>
    <w:lvl w:ilvl="0" w:tplc="112E7EF6">
      <w:start w:val="1"/>
      <w:numFmt w:val="decimal"/>
      <w:lvlText w:val="%1、"/>
      <w:lvlJc w:val="left"/>
      <w:pPr>
        <w:ind w:left="1525" w:hanging="480"/>
      </w:pPr>
      <w:rPr>
        <w:rFonts w:hint="eastAsia"/>
        <w:sz w:val="24"/>
        <w:szCs w:val="24"/>
      </w:rPr>
    </w:lvl>
    <w:lvl w:ilvl="1" w:tplc="04090019">
      <w:start w:val="1"/>
      <w:numFmt w:val="ideographTraditional"/>
      <w:lvlText w:val="%2、"/>
      <w:lvlJc w:val="left"/>
      <w:pPr>
        <w:ind w:left="2005" w:hanging="480"/>
      </w:pPr>
    </w:lvl>
    <w:lvl w:ilvl="2" w:tplc="0409001B" w:tentative="1">
      <w:start w:val="1"/>
      <w:numFmt w:val="lowerRoman"/>
      <w:lvlText w:val="%3."/>
      <w:lvlJc w:val="right"/>
      <w:pPr>
        <w:ind w:left="2485" w:hanging="480"/>
      </w:pPr>
    </w:lvl>
    <w:lvl w:ilvl="3" w:tplc="0409000F" w:tentative="1">
      <w:start w:val="1"/>
      <w:numFmt w:val="decimal"/>
      <w:lvlText w:val="%4."/>
      <w:lvlJc w:val="left"/>
      <w:pPr>
        <w:ind w:left="2965" w:hanging="480"/>
      </w:pPr>
    </w:lvl>
    <w:lvl w:ilvl="4" w:tplc="04090019" w:tentative="1">
      <w:start w:val="1"/>
      <w:numFmt w:val="ideographTraditional"/>
      <w:lvlText w:val="%5、"/>
      <w:lvlJc w:val="left"/>
      <w:pPr>
        <w:ind w:left="3445" w:hanging="480"/>
      </w:pPr>
    </w:lvl>
    <w:lvl w:ilvl="5" w:tplc="0409001B" w:tentative="1">
      <w:start w:val="1"/>
      <w:numFmt w:val="lowerRoman"/>
      <w:lvlText w:val="%6."/>
      <w:lvlJc w:val="right"/>
      <w:pPr>
        <w:ind w:left="3925" w:hanging="480"/>
      </w:pPr>
    </w:lvl>
    <w:lvl w:ilvl="6" w:tplc="0409000F" w:tentative="1">
      <w:start w:val="1"/>
      <w:numFmt w:val="decimal"/>
      <w:lvlText w:val="%7."/>
      <w:lvlJc w:val="left"/>
      <w:pPr>
        <w:ind w:left="4405" w:hanging="480"/>
      </w:pPr>
    </w:lvl>
    <w:lvl w:ilvl="7" w:tplc="04090019" w:tentative="1">
      <w:start w:val="1"/>
      <w:numFmt w:val="ideographTraditional"/>
      <w:lvlText w:val="%8、"/>
      <w:lvlJc w:val="left"/>
      <w:pPr>
        <w:ind w:left="4885" w:hanging="480"/>
      </w:pPr>
    </w:lvl>
    <w:lvl w:ilvl="8" w:tplc="0409001B" w:tentative="1">
      <w:start w:val="1"/>
      <w:numFmt w:val="lowerRoman"/>
      <w:lvlText w:val="%9."/>
      <w:lvlJc w:val="right"/>
      <w:pPr>
        <w:ind w:left="5365" w:hanging="480"/>
      </w:pPr>
    </w:lvl>
  </w:abstractNum>
  <w:abstractNum w:abstractNumId="1" w15:restartNumberingAfterBreak="0">
    <w:nsid w:val="03C660BC"/>
    <w:multiLevelType w:val="hybridMultilevel"/>
    <w:tmpl w:val="729ADC54"/>
    <w:lvl w:ilvl="0" w:tplc="112E7EF6">
      <w:start w:val="1"/>
      <w:numFmt w:val="decimal"/>
      <w:lvlText w:val="%1、"/>
      <w:lvlJc w:val="left"/>
      <w:pPr>
        <w:ind w:left="480" w:hanging="480"/>
      </w:pPr>
      <w:rPr>
        <w:rFonts w:hint="eastAsia"/>
        <w:sz w:val="24"/>
        <w:szCs w:val="24"/>
      </w:rPr>
    </w:lvl>
    <w:lvl w:ilvl="1" w:tplc="112E7EF6">
      <w:start w:val="1"/>
      <w:numFmt w:val="decimal"/>
      <w:lvlText w:val="%2、"/>
      <w:lvlJc w:val="left"/>
      <w:pPr>
        <w:ind w:left="480" w:hanging="480"/>
      </w:pPr>
      <w:rPr>
        <w:rFonts w:hint="eastAsia"/>
        <w:sz w:val="24"/>
        <w:szCs w:val="24"/>
      </w:rPr>
    </w:lvl>
    <w:lvl w:ilvl="2" w:tplc="1C6A922A">
      <w:start w:val="1"/>
      <w:numFmt w:val="taiwaneseCountingThousand"/>
      <w:lvlText w:val="%3、"/>
      <w:lvlJc w:val="left"/>
      <w:pPr>
        <w:ind w:left="504" w:hanging="504"/>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B77E62"/>
    <w:multiLevelType w:val="hybridMultilevel"/>
    <w:tmpl w:val="7F3EFBB2"/>
    <w:lvl w:ilvl="0" w:tplc="F0BA98C4">
      <w:start w:val="3"/>
      <w:numFmt w:val="decimal"/>
      <w:lvlText w:val="(%1)"/>
      <w:lvlJc w:val="left"/>
      <w:pPr>
        <w:ind w:left="73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ED1604"/>
    <w:multiLevelType w:val="hybridMultilevel"/>
    <w:tmpl w:val="4B600E64"/>
    <w:lvl w:ilvl="0" w:tplc="7380755E">
      <w:start w:val="1"/>
      <w:numFmt w:val="decimal"/>
      <w:lvlText w:val="(%1)"/>
      <w:lvlJc w:val="left"/>
      <w:pPr>
        <w:ind w:left="1154" w:hanging="356"/>
      </w:pPr>
      <w:rPr>
        <w:rFonts w:ascii="Times New Roman" w:eastAsia="Times New Roman" w:hAnsi="Times New Roman" w:cs="Times New Roman" w:hint="default"/>
        <w:w w:val="99"/>
        <w:sz w:val="16"/>
        <w:szCs w:val="16"/>
        <w:lang w:val="en-US" w:eastAsia="zh-TW" w:bidi="ar-SA"/>
      </w:rPr>
    </w:lvl>
    <w:lvl w:ilvl="1" w:tplc="0C9C1F54">
      <w:numFmt w:val="bullet"/>
      <w:lvlText w:val="•"/>
      <w:lvlJc w:val="left"/>
      <w:pPr>
        <w:ind w:left="2078" w:hanging="356"/>
      </w:pPr>
      <w:rPr>
        <w:rFonts w:hint="default"/>
        <w:lang w:val="en-US" w:eastAsia="zh-TW" w:bidi="ar-SA"/>
      </w:rPr>
    </w:lvl>
    <w:lvl w:ilvl="2" w:tplc="2F588FEA">
      <w:numFmt w:val="bullet"/>
      <w:lvlText w:val="•"/>
      <w:lvlJc w:val="left"/>
      <w:pPr>
        <w:ind w:left="2997" w:hanging="356"/>
      </w:pPr>
      <w:rPr>
        <w:rFonts w:hint="default"/>
        <w:lang w:val="en-US" w:eastAsia="zh-TW" w:bidi="ar-SA"/>
      </w:rPr>
    </w:lvl>
    <w:lvl w:ilvl="3" w:tplc="96B2BE56">
      <w:numFmt w:val="bullet"/>
      <w:lvlText w:val="•"/>
      <w:lvlJc w:val="left"/>
      <w:pPr>
        <w:ind w:left="3915" w:hanging="356"/>
      </w:pPr>
      <w:rPr>
        <w:rFonts w:hint="default"/>
        <w:lang w:val="en-US" w:eastAsia="zh-TW" w:bidi="ar-SA"/>
      </w:rPr>
    </w:lvl>
    <w:lvl w:ilvl="4" w:tplc="6180F82E">
      <w:numFmt w:val="bullet"/>
      <w:lvlText w:val="•"/>
      <w:lvlJc w:val="left"/>
      <w:pPr>
        <w:ind w:left="4834" w:hanging="356"/>
      </w:pPr>
      <w:rPr>
        <w:rFonts w:hint="default"/>
        <w:lang w:val="en-US" w:eastAsia="zh-TW" w:bidi="ar-SA"/>
      </w:rPr>
    </w:lvl>
    <w:lvl w:ilvl="5" w:tplc="BDCE0B1E">
      <w:numFmt w:val="bullet"/>
      <w:lvlText w:val="•"/>
      <w:lvlJc w:val="left"/>
      <w:pPr>
        <w:ind w:left="5753" w:hanging="356"/>
      </w:pPr>
      <w:rPr>
        <w:rFonts w:hint="default"/>
        <w:lang w:val="en-US" w:eastAsia="zh-TW" w:bidi="ar-SA"/>
      </w:rPr>
    </w:lvl>
    <w:lvl w:ilvl="6" w:tplc="CC823CDA">
      <w:numFmt w:val="bullet"/>
      <w:lvlText w:val="•"/>
      <w:lvlJc w:val="left"/>
      <w:pPr>
        <w:ind w:left="6671" w:hanging="356"/>
      </w:pPr>
      <w:rPr>
        <w:rFonts w:hint="default"/>
        <w:lang w:val="en-US" w:eastAsia="zh-TW" w:bidi="ar-SA"/>
      </w:rPr>
    </w:lvl>
    <w:lvl w:ilvl="7" w:tplc="E9445332">
      <w:numFmt w:val="bullet"/>
      <w:lvlText w:val="•"/>
      <w:lvlJc w:val="left"/>
      <w:pPr>
        <w:ind w:left="7590" w:hanging="356"/>
      </w:pPr>
      <w:rPr>
        <w:rFonts w:hint="default"/>
        <w:lang w:val="en-US" w:eastAsia="zh-TW" w:bidi="ar-SA"/>
      </w:rPr>
    </w:lvl>
    <w:lvl w:ilvl="8" w:tplc="32DC7E2E">
      <w:numFmt w:val="bullet"/>
      <w:lvlText w:val="•"/>
      <w:lvlJc w:val="left"/>
      <w:pPr>
        <w:ind w:left="8509" w:hanging="356"/>
      </w:pPr>
      <w:rPr>
        <w:rFonts w:hint="default"/>
        <w:lang w:val="en-US" w:eastAsia="zh-TW" w:bidi="ar-SA"/>
      </w:rPr>
    </w:lvl>
  </w:abstractNum>
  <w:abstractNum w:abstractNumId="4" w15:restartNumberingAfterBreak="0">
    <w:nsid w:val="062E3FEA"/>
    <w:multiLevelType w:val="hybridMultilevel"/>
    <w:tmpl w:val="69DECFAA"/>
    <w:lvl w:ilvl="0" w:tplc="A01A939E">
      <w:start w:val="1"/>
      <w:numFmt w:val="taiwaneseCountingThousand"/>
      <w:lvlText w:val="(%1)"/>
      <w:lvlJc w:val="left"/>
      <w:pPr>
        <w:ind w:left="1898" w:hanging="480"/>
      </w:pPr>
      <w:rPr>
        <w:rFonts w:hint="default"/>
        <w:color w:val="000000" w:themeColor="text1"/>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263B40"/>
    <w:multiLevelType w:val="hybridMultilevel"/>
    <w:tmpl w:val="88246220"/>
    <w:lvl w:ilvl="0" w:tplc="4A922658">
      <w:start w:val="1"/>
      <w:numFmt w:val="decimal"/>
      <w:suff w:val="nothing"/>
      <w:lvlText w:val="%1."/>
      <w:lvlJc w:val="left"/>
      <w:pPr>
        <w:ind w:left="480" w:hanging="480"/>
      </w:pPr>
      <w:rPr>
        <w:rFonts w:ascii="Times New Roman" w:hAnsi="Times New Roman" w:cs="Times New Roman" w:hint="default"/>
        <w:color w:val="000000" w:themeColor="text1"/>
      </w:rPr>
    </w:lvl>
    <w:lvl w:ilvl="1" w:tplc="04090019" w:tentative="1">
      <w:start w:val="1"/>
      <w:numFmt w:val="ideographTraditional"/>
      <w:lvlText w:val="%2、"/>
      <w:lvlJc w:val="left"/>
      <w:pPr>
        <w:ind w:left="979" w:hanging="480"/>
      </w:pPr>
    </w:lvl>
    <w:lvl w:ilvl="2" w:tplc="0409001B" w:tentative="1">
      <w:start w:val="1"/>
      <w:numFmt w:val="lowerRoman"/>
      <w:lvlText w:val="%3."/>
      <w:lvlJc w:val="right"/>
      <w:pPr>
        <w:ind w:left="1459" w:hanging="480"/>
      </w:pPr>
    </w:lvl>
    <w:lvl w:ilvl="3" w:tplc="0409000F" w:tentative="1">
      <w:start w:val="1"/>
      <w:numFmt w:val="decimal"/>
      <w:lvlText w:val="%4."/>
      <w:lvlJc w:val="left"/>
      <w:pPr>
        <w:ind w:left="1939" w:hanging="480"/>
      </w:pPr>
    </w:lvl>
    <w:lvl w:ilvl="4" w:tplc="04090019" w:tentative="1">
      <w:start w:val="1"/>
      <w:numFmt w:val="ideographTraditional"/>
      <w:lvlText w:val="%5、"/>
      <w:lvlJc w:val="left"/>
      <w:pPr>
        <w:ind w:left="2419" w:hanging="480"/>
      </w:pPr>
    </w:lvl>
    <w:lvl w:ilvl="5" w:tplc="0409001B" w:tentative="1">
      <w:start w:val="1"/>
      <w:numFmt w:val="lowerRoman"/>
      <w:lvlText w:val="%6."/>
      <w:lvlJc w:val="right"/>
      <w:pPr>
        <w:ind w:left="2899" w:hanging="480"/>
      </w:pPr>
    </w:lvl>
    <w:lvl w:ilvl="6" w:tplc="0409000F" w:tentative="1">
      <w:start w:val="1"/>
      <w:numFmt w:val="decimal"/>
      <w:lvlText w:val="%7."/>
      <w:lvlJc w:val="left"/>
      <w:pPr>
        <w:ind w:left="3379" w:hanging="480"/>
      </w:pPr>
    </w:lvl>
    <w:lvl w:ilvl="7" w:tplc="04090019" w:tentative="1">
      <w:start w:val="1"/>
      <w:numFmt w:val="ideographTraditional"/>
      <w:lvlText w:val="%8、"/>
      <w:lvlJc w:val="left"/>
      <w:pPr>
        <w:ind w:left="3859" w:hanging="480"/>
      </w:pPr>
    </w:lvl>
    <w:lvl w:ilvl="8" w:tplc="0409001B" w:tentative="1">
      <w:start w:val="1"/>
      <w:numFmt w:val="lowerRoman"/>
      <w:lvlText w:val="%9."/>
      <w:lvlJc w:val="right"/>
      <w:pPr>
        <w:ind w:left="4339" w:hanging="480"/>
      </w:pPr>
    </w:lvl>
  </w:abstractNum>
  <w:abstractNum w:abstractNumId="6" w15:restartNumberingAfterBreak="0">
    <w:nsid w:val="0A2425DF"/>
    <w:multiLevelType w:val="hybridMultilevel"/>
    <w:tmpl w:val="72049C24"/>
    <w:lvl w:ilvl="0" w:tplc="AB988742">
      <w:start w:val="1"/>
      <w:numFmt w:val="decimal"/>
      <w:lvlText w:val="(%1)"/>
      <w:lvlJc w:val="left"/>
      <w:pPr>
        <w:ind w:left="720" w:hanging="480"/>
      </w:pPr>
      <w:rPr>
        <w:rFonts w:hint="default"/>
        <w:u w:val="none"/>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0B4758C7"/>
    <w:multiLevelType w:val="hybridMultilevel"/>
    <w:tmpl w:val="0866A946"/>
    <w:lvl w:ilvl="0" w:tplc="A01A939E">
      <w:start w:val="1"/>
      <w:numFmt w:val="taiwaneseCountingThousand"/>
      <w:lvlText w:val="(%1)"/>
      <w:lvlJc w:val="left"/>
      <w:pPr>
        <w:ind w:left="934" w:hanging="48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8" w15:restartNumberingAfterBreak="0">
    <w:nsid w:val="0CFC48E4"/>
    <w:multiLevelType w:val="hybridMultilevel"/>
    <w:tmpl w:val="690C8DB6"/>
    <w:lvl w:ilvl="0" w:tplc="297CBD3C">
      <w:start w:val="1"/>
      <w:numFmt w:val="decimal"/>
      <w:lvlText w:val="(%1)"/>
      <w:lvlJc w:val="left"/>
      <w:pPr>
        <w:ind w:left="480" w:hanging="480"/>
      </w:pPr>
      <w:rPr>
        <w:rFonts w:hint="default"/>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D30103D"/>
    <w:multiLevelType w:val="hybridMultilevel"/>
    <w:tmpl w:val="3018974A"/>
    <w:lvl w:ilvl="0" w:tplc="AA16993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EDB1650"/>
    <w:multiLevelType w:val="hybridMultilevel"/>
    <w:tmpl w:val="70AA97EE"/>
    <w:lvl w:ilvl="0" w:tplc="0C2EA74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0FCE76AA"/>
    <w:multiLevelType w:val="hybridMultilevel"/>
    <w:tmpl w:val="DDBAB590"/>
    <w:lvl w:ilvl="0" w:tplc="CAFE14C6">
      <w:start w:val="1"/>
      <w:numFmt w:val="decimal"/>
      <w:lvlText w:val="%1、"/>
      <w:lvlJc w:val="left"/>
      <w:pPr>
        <w:ind w:left="502" w:hanging="360"/>
      </w:pPr>
      <w:rPr>
        <w:rFonts w:hint="default"/>
        <w:u w:val="none"/>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2" w15:restartNumberingAfterBreak="0">
    <w:nsid w:val="114661B7"/>
    <w:multiLevelType w:val="hybridMultilevel"/>
    <w:tmpl w:val="86841F3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1D42083"/>
    <w:multiLevelType w:val="hybridMultilevel"/>
    <w:tmpl w:val="A594CE92"/>
    <w:lvl w:ilvl="0" w:tplc="FFFFFFFF">
      <w:start w:val="1"/>
      <w:numFmt w:val="taiwaneseCountingThousand"/>
      <w:lvlText w:val="%1、"/>
      <w:lvlJc w:val="left"/>
      <w:pPr>
        <w:ind w:left="480" w:hanging="480"/>
      </w:pPr>
    </w:lvl>
    <w:lvl w:ilvl="1" w:tplc="FFFFFFFF">
      <w:start w:val="1"/>
      <w:numFmt w:val="taiwaneseCountingThousand"/>
      <w:suff w:val="nothing"/>
      <w:lvlText w:val="（%2）"/>
      <w:lvlJc w:val="left"/>
      <w:pPr>
        <w:ind w:left="960" w:hanging="480"/>
      </w:pPr>
      <w:rPr>
        <w:rFonts w:hint="eastAsia"/>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14B772D7"/>
    <w:multiLevelType w:val="hybridMultilevel"/>
    <w:tmpl w:val="BCC2EA9E"/>
    <w:lvl w:ilvl="0" w:tplc="04090015">
      <w:start w:val="1"/>
      <w:numFmt w:val="taiwaneseCountingThousand"/>
      <w:lvlText w:val="%1、"/>
      <w:lvlJc w:val="left"/>
      <w:pPr>
        <w:ind w:left="480" w:hanging="480"/>
      </w:pPr>
    </w:lvl>
    <w:lvl w:ilvl="1" w:tplc="2E306156">
      <w:start w:val="1"/>
      <w:numFmt w:val="taiwaneseCountingThousand"/>
      <w:suff w:val="noth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5483279"/>
    <w:multiLevelType w:val="hybridMultilevel"/>
    <w:tmpl w:val="86841F3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AC35857"/>
    <w:multiLevelType w:val="hybridMultilevel"/>
    <w:tmpl w:val="8354AC42"/>
    <w:lvl w:ilvl="0" w:tplc="65A26CC4">
      <w:start w:val="1"/>
      <w:numFmt w:val="decimal"/>
      <w:lvlText w:val="%1、"/>
      <w:lvlJc w:val="left"/>
      <w:pPr>
        <w:ind w:left="4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CC862DD"/>
    <w:multiLevelType w:val="hybridMultilevel"/>
    <w:tmpl w:val="44FE23B4"/>
    <w:lvl w:ilvl="0" w:tplc="255CC1B6">
      <w:start w:val="1"/>
      <w:numFmt w:val="decimal"/>
      <w:lvlText w:val="%1."/>
      <w:lvlJc w:val="left"/>
      <w:pPr>
        <w:ind w:left="1166" w:hanging="425"/>
      </w:pPr>
      <w:rPr>
        <w:rFonts w:ascii="Times New Roman" w:eastAsia="Times New Roman" w:hAnsi="Times New Roman" w:cs="Times New Roman" w:hint="default"/>
        <w:b w:val="0"/>
        <w:bCs/>
        <w:w w:val="100"/>
        <w:sz w:val="16"/>
        <w:szCs w:val="16"/>
        <w:lang w:val="en-US" w:eastAsia="zh-TW" w:bidi="ar-SA"/>
      </w:rPr>
    </w:lvl>
    <w:lvl w:ilvl="1" w:tplc="69DE098C">
      <w:numFmt w:val="bullet"/>
      <w:lvlText w:val="•"/>
      <w:lvlJc w:val="left"/>
      <w:pPr>
        <w:ind w:left="2078" w:hanging="425"/>
      </w:pPr>
      <w:rPr>
        <w:rFonts w:hint="default"/>
        <w:lang w:val="en-US" w:eastAsia="zh-TW" w:bidi="ar-SA"/>
      </w:rPr>
    </w:lvl>
    <w:lvl w:ilvl="2" w:tplc="B7CA5C64">
      <w:numFmt w:val="bullet"/>
      <w:lvlText w:val="•"/>
      <w:lvlJc w:val="left"/>
      <w:pPr>
        <w:ind w:left="2997" w:hanging="425"/>
      </w:pPr>
      <w:rPr>
        <w:rFonts w:hint="default"/>
        <w:lang w:val="en-US" w:eastAsia="zh-TW" w:bidi="ar-SA"/>
      </w:rPr>
    </w:lvl>
    <w:lvl w:ilvl="3" w:tplc="DE64583E">
      <w:numFmt w:val="bullet"/>
      <w:lvlText w:val="•"/>
      <w:lvlJc w:val="left"/>
      <w:pPr>
        <w:ind w:left="3915" w:hanging="425"/>
      </w:pPr>
      <w:rPr>
        <w:rFonts w:hint="default"/>
        <w:lang w:val="en-US" w:eastAsia="zh-TW" w:bidi="ar-SA"/>
      </w:rPr>
    </w:lvl>
    <w:lvl w:ilvl="4" w:tplc="A00C9AC2">
      <w:numFmt w:val="bullet"/>
      <w:lvlText w:val="•"/>
      <w:lvlJc w:val="left"/>
      <w:pPr>
        <w:ind w:left="4834" w:hanging="425"/>
      </w:pPr>
      <w:rPr>
        <w:rFonts w:hint="default"/>
        <w:lang w:val="en-US" w:eastAsia="zh-TW" w:bidi="ar-SA"/>
      </w:rPr>
    </w:lvl>
    <w:lvl w:ilvl="5" w:tplc="B048270C">
      <w:numFmt w:val="bullet"/>
      <w:lvlText w:val="•"/>
      <w:lvlJc w:val="left"/>
      <w:pPr>
        <w:ind w:left="5753" w:hanging="425"/>
      </w:pPr>
      <w:rPr>
        <w:rFonts w:hint="default"/>
        <w:lang w:val="en-US" w:eastAsia="zh-TW" w:bidi="ar-SA"/>
      </w:rPr>
    </w:lvl>
    <w:lvl w:ilvl="6" w:tplc="4350DDDC">
      <w:numFmt w:val="bullet"/>
      <w:lvlText w:val="•"/>
      <w:lvlJc w:val="left"/>
      <w:pPr>
        <w:ind w:left="6671" w:hanging="425"/>
      </w:pPr>
      <w:rPr>
        <w:rFonts w:hint="default"/>
        <w:lang w:val="en-US" w:eastAsia="zh-TW" w:bidi="ar-SA"/>
      </w:rPr>
    </w:lvl>
    <w:lvl w:ilvl="7" w:tplc="F3629474">
      <w:numFmt w:val="bullet"/>
      <w:lvlText w:val="•"/>
      <w:lvlJc w:val="left"/>
      <w:pPr>
        <w:ind w:left="7590" w:hanging="425"/>
      </w:pPr>
      <w:rPr>
        <w:rFonts w:hint="default"/>
        <w:lang w:val="en-US" w:eastAsia="zh-TW" w:bidi="ar-SA"/>
      </w:rPr>
    </w:lvl>
    <w:lvl w:ilvl="8" w:tplc="B35EAE2E">
      <w:numFmt w:val="bullet"/>
      <w:lvlText w:val="•"/>
      <w:lvlJc w:val="left"/>
      <w:pPr>
        <w:ind w:left="8509" w:hanging="425"/>
      </w:pPr>
      <w:rPr>
        <w:rFonts w:hint="default"/>
        <w:lang w:val="en-US" w:eastAsia="zh-TW" w:bidi="ar-SA"/>
      </w:rPr>
    </w:lvl>
  </w:abstractNum>
  <w:abstractNum w:abstractNumId="18" w15:restartNumberingAfterBreak="0">
    <w:nsid w:val="1E677DDB"/>
    <w:multiLevelType w:val="hybridMultilevel"/>
    <w:tmpl w:val="43F44B66"/>
    <w:lvl w:ilvl="0" w:tplc="A01A939E">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DA42BFF2">
      <w:start w:val="7"/>
      <w:numFmt w:val="taiwaneseCountingThousand"/>
      <w:lvlText w:val="%3、"/>
      <w:lvlJc w:val="left"/>
      <w:pPr>
        <w:ind w:left="48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FA82AE1"/>
    <w:multiLevelType w:val="hybridMultilevel"/>
    <w:tmpl w:val="5BCAB5BC"/>
    <w:lvl w:ilvl="0" w:tplc="5DCE25F6">
      <w:start w:val="1"/>
      <w:numFmt w:val="decimal"/>
      <w:lvlText w:val="(%1)"/>
      <w:lvlJc w:val="left"/>
      <w:pPr>
        <w:ind w:left="1214" w:hanging="480"/>
      </w:pPr>
      <w:rPr>
        <w:rFonts w:hint="default"/>
        <w:u w:val="single"/>
      </w:rPr>
    </w:lvl>
    <w:lvl w:ilvl="1" w:tplc="04090019">
      <w:start w:val="1"/>
      <w:numFmt w:val="ideographTraditional"/>
      <w:lvlText w:val="%2、"/>
      <w:lvlJc w:val="left"/>
      <w:pPr>
        <w:ind w:left="1694" w:hanging="480"/>
      </w:pPr>
    </w:lvl>
    <w:lvl w:ilvl="2" w:tplc="0409001B">
      <w:start w:val="1"/>
      <w:numFmt w:val="lowerRoman"/>
      <w:lvlText w:val="%3."/>
      <w:lvlJc w:val="right"/>
      <w:pPr>
        <w:ind w:left="2174" w:hanging="480"/>
      </w:pPr>
    </w:lvl>
    <w:lvl w:ilvl="3" w:tplc="0409000F" w:tentative="1">
      <w:start w:val="1"/>
      <w:numFmt w:val="decimal"/>
      <w:lvlText w:val="%4."/>
      <w:lvlJc w:val="left"/>
      <w:pPr>
        <w:ind w:left="2654" w:hanging="480"/>
      </w:pPr>
    </w:lvl>
    <w:lvl w:ilvl="4" w:tplc="04090019" w:tentative="1">
      <w:start w:val="1"/>
      <w:numFmt w:val="ideographTraditional"/>
      <w:lvlText w:val="%5、"/>
      <w:lvlJc w:val="left"/>
      <w:pPr>
        <w:ind w:left="3134" w:hanging="480"/>
      </w:pPr>
    </w:lvl>
    <w:lvl w:ilvl="5" w:tplc="0409001B" w:tentative="1">
      <w:start w:val="1"/>
      <w:numFmt w:val="lowerRoman"/>
      <w:lvlText w:val="%6."/>
      <w:lvlJc w:val="right"/>
      <w:pPr>
        <w:ind w:left="3614" w:hanging="480"/>
      </w:pPr>
    </w:lvl>
    <w:lvl w:ilvl="6" w:tplc="0409000F" w:tentative="1">
      <w:start w:val="1"/>
      <w:numFmt w:val="decimal"/>
      <w:lvlText w:val="%7."/>
      <w:lvlJc w:val="left"/>
      <w:pPr>
        <w:ind w:left="4094" w:hanging="480"/>
      </w:pPr>
    </w:lvl>
    <w:lvl w:ilvl="7" w:tplc="04090019" w:tentative="1">
      <w:start w:val="1"/>
      <w:numFmt w:val="ideographTraditional"/>
      <w:lvlText w:val="%8、"/>
      <w:lvlJc w:val="left"/>
      <w:pPr>
        <w:ind w:left="4574" w:hanging="480"/>
      </w:pPr>
    </w:lvl>
    <w:lvl w:ilvl="8" w:tplc="0409001B" w:tentative="1">
      <w:start w:val="1"/>
      <w:numFmt w:val="lowerRoman"/>
      <w:lvlText w:val="%9."/>
      <w:lvlJc w:val="right"/>
      <w:pPr>
        <w:ind w:left="5054" w:hanging="480"/>
      </w:pPr>
    </w:lvl>
  </w:abstractNum>
  <w:abstractNum w:abstractNumId="20" w15:restartNumberingAfterBreak="0">
    <w:nsid w:val="20035C6B"/>
    <w:multiLevelType w:val="hybridMultilevel"/>
    <w:tmpl w:val="A6DCCB06"/>
    <w:lvl w:ilvl="0" w:tplc="F880034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20190A29"/>
    <w:multiLevelType w:val="hybridMultilevel"/>
    <w:tmpl w:val="4D0C51D2"/>
    <w:lvl w:ilvl="0" w:tplc="F544B8AC">
      <w:start w:val="1"/>
      <w:numFmt w:val="decimal"/>
      <w:suff w:val="nothing"/>
      <w:lvlText w:val="(%1)"/>
      <w:lvlJc w:val="left"/>
      <w:pPr>
        <w:ind w:left="360" w:hanging="360"/>
      </w:pPr>
      <w:rPr>
        <w:rFonts w:hint="default"/>
      </w:rPr>
    </w:lvl>
    <w:lvl w:ilvl="1" w:tplc="0436D888">
      <w:start w:val="1"/>
      <w:numFmt w:val="decimal"/>
      <w:lvlText w:val="%2、"/>
      <w:lvlJc w:val="left"/>
      <w:pPr>
        <w:ind w:left="698" w:hanging="360"/>
      </w:pPr>
      <w:rPr>
        <w:rFonts w:hint="default"/>
      </w:r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2" w15:restartNumberingAfterBreak="0">
    <w:nsid w:val="25E56E73"/>
    <w:multiLevelType w:val="hybridMultilevel"/>
    <w:tmpl w:val="E72631AA"/>
    <w:lvl w:ilvl="0" w:tplc="112E7EF6">
      <w:start w:val="1"/>
      <w:numFmt w:val="decimal"/>
      <w:lvlText w:val="%1、"/>
      <w:lvlJc w:val="left"/>
      <w:pPr>
        <w:ind w:left="480" w:hanging="480"/>
      </w:pPr>
      <w:rPr>
        <w:rFonts w:hint="eastAsia"/>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61816FD"/>
    <w:multiLevelType w:val="hybridMultilevel"/>
    <w:tmpl w:val="795054C0"/>
    <w:lvl w:ilvl="0" w:tplc="2698F084">
      <w:start w:val="1"/>
      <w:numFmt w:val="ideographLegalTraditional"/>
      <w:pStyle w:val="1"/>
      <w:suff w:val="nothing"/>
      <w:lvlText w:val="%1、"/>
      <w:lvlJc w:val="left"/>
      <w:pPr>
        <w:ind w:left="764" w:hanging="480"/>
      </w:pPr>
      <w:rPr>
        <w:rFonts w:hint="eastAsia"/>
        <w:color w:val="auto"/>
        <w:sz w:val="40"/>
        <w:szCs w:val="40"/>
      </w:rPr>
    </w:lvl>
    <w:lvl w:ilvl="1" w:tplc="74485198">
      <w:start w:val="1"/>
      <w:numFmt w:val="taiwaneseCountingThousand"/>
      <w:suff w:val="nothing"/>
      <w:lvlText w:val="%2、"/>
      <w:lvlJc w:val="left"/>
      <w:pPr>
        <w:ind w:left="764"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64F4CF9"/>
    <w:multiLevelType w:val="hybridMultilevel"/>
    <w:tmpl w:val="4AB437E6"/>
    <w:lvl w:ilvl="0" w:tplc="032C14F4">
      <w:start w:val="1"/>
      <w:numFmt w:val="decimal"/>
      <w:suff w:val="nothing"/>
      <w:lvlText w:val="%1、"/>
      <w:lvlJc w:val="left"/>
      <w:pPr>
        <w:ind w:left="480" w:hanging="480"/>
      </w:pPr>
      <w:rPr>
        <w:rFonts w:hint="default"/>
        <w:sz w:val="24"/>
        <w:szCs w:val="24"/>
      </w:rPr>
    </w:lvl>
    <w:lvl w:ilvl="1" w:tplc="7660DAF0">
      <w:start w:val="1"/>
      <w:numFmt w:val="taiwaneseCountingThousand"/>
      <w:lvlText w:val="（%2）"/>
      <w:lvlJc w:val="left"/>
      <w:pPr>
        <w:ind w:left="1305" w:hanging="825"/>
      </w:pPr>
      <w:rPr>
        <w:rFonts w:hint="default"/>
      </w:rPr>
    </w:lvl>
    <w:lvl w:ilvl="2" w:tplc="92BA8D20">
      <w:start w:val="1"/>
      <w:numFmt w:val="decimal"/>
      <w:lvlText w:val="%3."/>
      <w:lvlJc w:val="left"/>
      <w:pPr>
        <w:ind w:left="1320" w:hanging="360"/>
      </w:pPr>
      <w:rPr>
        <w:rFonts w:hint="default"/>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26721B5D"/>
    <w:multiLevelType w:val="hybridMultilevel"/>
    <w:tmpl w:val="3DE253F2"/>
    <w:lvl w:ilvl="0" w:tplc="DA5CAA62">
      <w:start w:val="1"/>
      <w:numFmt w:val="decimal"/>
      <w:lvlText w:val="%1、"/>
      <w:lvlJc w:val="left"/>
      <w:pPr>
        <w:ind w:left="480" w:hanging="360"/>
      </w:pPr>
      <w:rPr>
        <w:rFonts w:hint="default"/>
        <w:u w:val="none"/>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15:restartNumberingAfterBreak="0">
    <w:nsid w:val="269E2FED"/>
    <w:multiLevelType w:val="hybridMultilevel"/>
    <w:tmpl w:val="EFC4F424"/>
    <w:lvl w:ilvl="0" w:tplc="947CF702">
      <w:start w:val="1"/>
      <w:numFmt w:val="decimal"/>
      <w:lvlText w:val="(%1)"/>
      <w:lvlJc w:val="left"/>
      <w:pPr>
        <w:ind w:left="1154" w:hanging="356"/>
      </w:pPr>
      <w:rPr>
        <w:rFonts w:ascii="Times New Roman" w:eastAsia="Times New Roman" w:hAnsi="Times New Roman" w:cs="Times New Roman" w:hint="default"/>
        <w:w w:val="99"/>
        <w:sz w:val="16"/>
        <w:szCs w:val="16"/>
        <w:lang w:val="en-US" w:eastAsia="zh-TW" w:bidi="ar-SA"/>
      </w:rPr>
    </w:lvl>
    <w:lvl w:ilvl="1" w:tplc="0C9C1F54">
      <w:numFmt w:val="bullet"/>
      <w:lvlText w:val="•"/>
      <w:lvlJc w:val="left"/>
      <w:pPr>
        <w:ind w:left="2078" w:hanging="356"/>
      </w:pPr>
      <w:rPr>
        <w:rFonts w:hint="default"/>
        <w:lang w:val="en-US" w:eastAsia="zh-TW" w:bidi="ar-SA"/>
      </w:rPr>
    </w:lvl>
    <w:lvl w:ilvl="2" w:tplc="2F588FEA">
      <w:numFmt w:val="bullet"/>
      <w:lvlText w:val="•"/>
      <w:lvlJc w:val="left"/>
      <w:pPr>
        <w:ind w:left="2997" w:hanging="356"/>
      </w:pPr>
      <w:rPr>
        <w:rFonts w:hint="default"/>
        <w:lang w:val="en-US" w:eastAsia="zh-TW" w:bidi="ar-SA"/>
      </w:rPr>
    </w:lvl>
    <w:lvl w:ilvl="3" w:tplc="96B2BE56">
      <w:numFmt w:val="bullet"/>
      <w:lvlText w:val="•"/>
      <w:lvlJc w:val="left"/>
      <w:pPr>
        <w:ind w:left="3915" w:hanging="356"/>
      </w:pPr>
      <w:rPr>
        <w:rFonts w:hint="default"/>
        <w:lang w:val="en-US" w:eastAsia="zh-TW" w:bidi="ar-SA"/>
      </w:rPr>
    </w:lvl>
    <w:lvl w:ilvl="4" w:tplc="6180F82E">
      <w:numFmt w:val="bullet"/>
      <w:lvlText w:val="•"/>
      <w:lvlJc w:val="left"/>
      <w:pPr>
        <w:ind w:left="4834" w:hanging="356"/>
      </w:pPr>
      <w:rPr>
        <w:rFonts w:hint="default"/>
        <w:lang w:val="en-US" w:eastAsia="zh-TW" w:bidi="ar-SA"/>
      </w:rPr>
    </w:lvl>
    <w:lvl w:ilvl="5" w:tplc="BDCE0B1E">
      <w:numFmt w:val="bullet"/>
      <w:lvlText w:val="•"/>
      <w:lvlJc w:val="left"/>
      <w:pPr>
        <w:ind w:left="5753" w:hanging="356"/>
      </w:pPr>
      <w:rPr>
        <w:rFonts w:hint="default"/>
        <w:lang w:val="en-US" w:eastAsia="zh-TW" w:bidi="ar-SA"/>
      </w:rPr>
    </w:lvl>
    <w:lvl w:ilvl="6" w:tplc="CC823CDA">
      <w:numFmt w:val="bullet"/>
      <w:lvlText w:val="•"/>
      <w:lvlJc w:val="left"/>
      <w:pPr>
        <w:ind w:left="6671" w:hanging="356"/>
      </w:pPr>
      <w:rPr>
        <w:rFonts w:hint="default"/>
        <w:lang w:val="en-US" w:eastAsia="zh-TW" w:bidi="ar-SA"/>
      </w:rPr>
    </w:lvl>
    <w:lvl w:ilvl="7" w:tplc="E9445332">
      <w:numFmt w:val="bullet"/>
      <w:lvlText w:val="•"/>
      <w:lvlJc w:val="left"/>
      <w:pPr>
        <w:ind w:left="7590" w:hanging="356"/>
      </w:pPr>
      <w:rPr>
        <w:rFonts w:hint="default"/>
        <w:lang w:val="en-US" w:eastAsia="zh-TW" w:bidi="ar-SA"/>
      </w:rPr>
    </w:lvl>
    <w:lvl w:ilvl="8" w:tplc="32DC7E2E">
      <w:numFmt w:val="bullet"/>
      <w:lvlText w:val="•"/>
      <w:lvlJc w:val="left"/>
      <w:pPr>
        <w:ind w:left="8509" w:hanging="356"/>
      </w:pPr>
      <w:rPr>
        <w:rFonts w:hint="default"/>
        <w:lang w:val="en-US" w:eastAsia="zh-TW" w:bidi="ar-SA"/>
      </w:rPr>
    </w:lvl>
  </w:abstractNum>
  <w:abstractNum w:abstractNumId="27" w15:restartNumberingAfterBreak="0">
    <w:nsid w:val="279D67F4"/>
    <w:multiLevelType w:val="hybridMultilevel"/>
    <w:tmpl w:val="A5DEB8F8"/>
    <w:lvl w:ilvl="0" w:tplc="A01A939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2B004903"/>
    <w:multiLevelType w:val="hybridMultilevel"/>
    <w:tmpl w:val="AE101ED4"/>
    <w:lvl w:ilvl="0" w:tplc="4768BA46">
      <w:start w:val="1"/>
      <w:numFmt w:val="decimal"/>
      <w:lvlText w:val="(%1)"/>
      <w:lvlJc w:val="left"/>
      <w:pPr>
        <w:ind w:left="735" w:hanging="37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15:restartNumberingAfterBreak="0">
    <w:nsid w:val="2C295249"/>
    <w:multiLevelType w:val="hybridMultilevel"/>
    <w:tmpl w:val="AE101ED4"/>
    <w:lvl w:ilvl="0" w:tplc="4768BA46">
      <w:start w:val="1"/>
      <w:numFmt w:val="decimal"/>
      <w:lvlText w:val="(%1)"/>
      <w:lvlJc w:val="left"/>
      <w:pPr>
        <w:ind w:left="735" w:hanging="37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15:restartNumberingAfterBreak="0">
    <w:nsid w:val="300D27CD"/>
    <w:multiLevelType w:val="hybridMultilevel"/>
    <w:tmpl w:val="43F44B66"/>
    <w:lvl w:ilvl="0" w:tplc="A01A939E">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DA42BFF2">
      <w:start w:val="7"/>
      <w:numFmt w:val="taiwaneseCountingThousand"/>
      <w:lvlText w:val="%3、"/>
      <w:lvlJc w:val="left"/>
      <w:pPr>
        <w:ind w:left="48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178018E"/>
    <w:multiLevelType w:val="multilevel"/>
    <w:tmpl w:val="A7420986"/>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31DF7527"/>
    <w:multiLevelType w:val="hybridMultilevel"/>
    <w:tmpl w:val="C4AED1AE"/>
    <w:lvl w:ilvl="0" w:tplc="967A4D0E">
      <w:start w:val="1"/>
      <w:numFmt w:val="decimal"/>
      <w:lvlText w:val="(%1)"/>
      <w:lvlJc w:val="left"/>
      <w:pPr>
        <w:ind w:left="480" w:hanging="480"/>
      </w:pPr>
      <w:rPr>
        <w:rFonts w:hint="default"/>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1FE0D8F"/>
    <w:multiLevelType w:val="hybridMultilevel"/>
    <w:tmpl w:val="43F44B66"/>
    <w:lvl w:ilvl="0" w:tplc="A01A939E">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DA42BFF2">
      <w:start w:val="7"/>
      <w:numFmt w:val="taiwaneseCountingThousand"/>
      <w:lvlText w:val="%3、"/>
      <w:lvlJc w:val="left"/>
      <w:pPr>
        <w:ind w:left="48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2036D3A"/>
    <w:multiLevelType w:val="hybridMultilevel"/>
    <w:tmpl w:val="3806AB20"/>
    <w:lvl w:ilvl="0" w:tplc="911EB30A">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5" w15:restartNumberingAfterBreak="0">
    <w:nsid w:val="32E379C3"/>
    <w:multiLevelType w:val="hybridMultilevel"/>
    <w:tmpl w:val="5A5C0760"/>
    <w:lvl w:ilvl="0" w:tplc="3F66B16E">
      <w:start w:val="3"/>
      <w:numFmt w:val="decimal"/>
      <w:lvlText w:val="%1、"/>
      <w:lvlJc w:val="left"/>
      <w:pPr>
        <w:ind w:left="480" w:hanging="480"/>
      </w:pPr>
      <w:rPr>
        <w:rFonts w:hint="eastAsia"/>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49E4647"/>
    <w:multiLevelType w:val="hybridMultilevel"/>
    <w:tmpl w:val="012EAB0A"/>
    <w:lvl w:ilvl="0" w:tplc="6F243888">
      <w:start w:val="1"/>
      <w:numFmt w:val="decimal"/>
      <w:suff w:val="spac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61B603B"/>
    <w:multiLevelType w:val="hybridMultilevel"/>
    <w:tmpl w:val="7A5A6C2C"/>
    <w:lvl w:ilvl="0" w:tplc="48A43B5E">
      <w:start w:val="1"/>
      <w:numFmt w:val="decimal"/>
      <w:lvlText w:val="%1、"/>
      <w:lvlJc w:val="left"/>
      <w:pPr>
        <w:ind w:left="480" w:hanging="480"/>
      </w:pPr>
      <w:rPr>
        <w:rFonts w:hint="eastAsia"/>
        <w:b w:val="0"/>
        <w:bCs w:val="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B241105"/>
    <w:multiLevelType w:val="hybridMultilevel"/>
    <w:tmpl w:val="B2AE64AE"/>
    <w:lvl w:ilvl="0" w:tplc="04090015">
      <w:start w:val="1"/>
      <w:numFmt w:val="taiwaneseCountingThousand"/>
      <w:lvlText w:val="%1、"/>
      <w:lvlJc w:val="left"/>
      <w:pPr>
        <w:ind w:left="480" w:hanging="480"/>
      </w:pPr>
    </w:lvl>
    <w:lvl w:ilvl="1" w:tplc="221CCCD8">
      <w:start w:val="1"/>
      <w:numFmt w:val="taiwaneseCountingThousand"/>
      <w:suff w:val="nothing"/>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DE949FB"/>
    <w:multiLevelType w:val="hybridMultilevel"/>
    <w:tmpl w:val="BFE68CB4"/>
    <w:lvl w:ilvl="0" w:tplc="0A4682F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40" w15:restartNumberingAfterBreak="0">
    <w:nsid w:val="3E3B292E"/>
    <w:multiLevelType w:val="hybridMultilevel"/>
    <w:tmpl w:val="2CC87126"/>
    <w:lvl w:ilvl="0" w:tplc="E098A7C2">
      <w:start w:val="1"/>
      <w:numFmt w:val="decimal"/>
      <w:suff w:val="nothing"/>
      <w:lvlText w:val="(%1)"/>
      <w:lvlJc w:val="left"/>
      <w:pPr>
        <w:ind w:left="375" w:hanging="375"/>
      </w:pPr>
      <w:rPr>
        <w:rFonts w:hint="default"/>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1" w15:restartNumberingAfterBreak="0">
    <w:nsid w:val="41312B0D"/>
    <w:multiLevelType w:val="hybridMultilevel"/>
    <w:tmpl w:val="A81A82B2"/>
    <w:lvl w:ilvl="0" w:tplc="625CCDF4">
      <w:start w:val="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1C739DA"/>
    <w:multiLevelType w:val="hybridMultilevel"/>
    <w:tmpl w:val="AE101ED4"/>
    <w:lvl w:ilvl="0" w:tplc="4768BA46">
      <w:start w:val="1"/>
      <w:numFmt w:val="decimal"/>
      <w:lvlText w:val="(%1)"/>
      <w:lvlJc w:val="left"/>
      <w:pPr>
        <w:ind w:left="735" w:hanging="37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3" w15:restartNumberingAfterBreak="0">
    <w:nsid w:val="4423384F"/>
    <w:multiLevelType w:val="hybridMultilevel"/>
    <w:tmpl w:val="A404B6B0"/>
    <w:lvl w:ilvl="0" w:tplc="22AA47DA">
      <w:start w:val="1"/>
      <w:numFmt w:val="decimal"/>
      <w:lvlText w:val="(%1)"/>
      <w:lvlJc w:val="left"/>
      <w:pPr>
        <w:ind w:left="1154" w:hanging="356"/>
      </w:pPr>
      <w:rPr>
        <w:rFonts w:ascii="Times New Roman" w:eastAsia="Times New Roman" w:hAnsi="Times New Roman" w:cs="Times New Roman" w:hint="default"/>
        <w:w w:val="99"/>
        <w:sz w:val="16"/>
        <w:szCs w:val="16"/>
        <w:lang w:val="en-US" w:eastAsia="zh-TW" w:bidi="ar-SA"/>
      </w:rPr>
    </w:lvl>
    <w:lvl w:ilvl="1" w:tplc="50F0873E">
      <w:numFmt w:val="bullet"/>
      <w:lvlText w:val="•"/>
      <w:lvlJc w:val="left"/>
      <w:pPr>
        <w:ind w:left="2078" w:hanging="356"/>
      </w:pPr>
      <w:rPr>
        <w:rFonts w:hint="default"/>
        <w:lang w:val="en-US" w:eastAsia="zh-TW" w:bidi="ar-SA"/>
      </w:rPr>
    </w:lvl>
    <w:lvl w:ilvl="2" w:tplc="ECD40618">
      <w:numFmt w:val="bullet"/>
      <w:lvlText w:val="•"/>
      <w:lvlJc w:val="left"/>
      <w:pPr>
        <w:ind w:left="2997" w:hanging="356"/>
      </w:pPr>
      <w:rPr>
        <w:rFonts w:hint="default"/>
        <w:lang w:val="en-US" w:eastAsia="zh-TW" w:bidi="ar-SA"/>
      </w:rPr>
    </w:lvl>
    <w:lvl w:ilvl="3" w:tplc="49BABB04">
      <w:numFmt w:val="bullet"/>
      <w:lvlText w:val="•"/>
      <w:lvlJc w:val="left"/>
      <w:pPr>
        <w:ind w:left="3915" w:hanging="356"/>
      </w:pPr>
      <w:rPr>
        <w:rFonts w:hint="default"/>
        <w:lang w:val="en-US" w:eastAsia="zh-TW" w:bidi="ar-SA"/>
      </w:rPr>
    </w:lvl>
    <w:lvl w:ilvl="4" w:tplc="40008CBE">
      <w:numFmt w:val="bullet"/>
      <w:lvlText w:val="•"/>
      <w:lvlJc w:val="left"/>
      <w:pPr>
        <w:ind w:left="4834" w:hanging="356"/>
      </w:pPr>
      <w:rPr>
        <w:rFonts w:hint="default"/>
        <w:lang w:val="en-US" w:eastAsia="zh-TW" w:bidi="ar-SA"/>
      </w:rPr>
    </w:lvl>
    <w:lvl w:ilvl="5" w:tplc="D4EE32AA">
      <w:numFmt w:val="bullet"/>
      <w:lvlText w:val="•"/>
      <w:lvlJc w:val="left"/>
      <w:pPr>
        <w:ind w:left="5753" w:hanging="356"/>
      </w:pPr>
      <w:rPr>
        <w:rFonts w:hint="default"/>
        <w:lang w:val="en-US" w:eastAsia="zh-TW" w:bidi="ar-SA"/>
      </w:rPr>
    </w:lvl>
    <w:lvl w:ilvl="6" w:tplc="26D07160">
      <w:numFmt w:val="bullet"/>
      <w:lvlText w:val="•"/>
      <w:lvlJc w:val="left"/>
      <w:pPr>
        <w:ind w:left="6671" w:hanging="356"/>
      </w:pPr>
      <w:rPr>
        <w:rFonts w:hint="default"/>
        <w:lang w:val="en-US" w:eastAsia="zh-TW" w:bidi="ar-SA"/>
      </w:rPr>
    </w:lvl>
    <w:lvl w:ilvl="7" w:tplc="C8F02074">
      <w:numFmt w:val="bullet"/>
      <w:lvlText w:val="•"/>
      <w:lvlJc w:val="left"/>
      <w:pPr>
        <w:ind w:left="7590" w:hanging="356"/>
      </w:pPr>
      <w:rPr>
        <w:rFonts w:hint="default"/>
        <w:lang w:val="en-US" w:eastAsia="zh-TW" w:bidi="ar-SA"/>
      </w:rPr>
    </w:lvl>
    <w:lvl w:ilvl="8" w:tplc="48F67014">
      <w:numFmt w:val="bullet"/>
      <w:lvlText w:val="•"/>
      <w:lvlJc w:val="left"/>
      <w:pPr>
        <w:ind w:left="8509" w:hanging="356"/>
      </w:pPr>
      <w:rPr>
        <w:rFonts w:hint="default"/>
        <w:lang w:val="en-US" w:eastAsia="zh-TW" w:bidi="ar-SA"/>
      </w:rPr>
    </w:lvl>
  </w:abstractNum>
  <w:abstractNum w:abstractNumId="44" w15:restartNumberingAfterBreak="0">
    <w:nsid w:val="462D7A71"/>
    <w:multiLevelType w:val="hybridMultilevel"/>
    <w:tmpl w:val="67F21EBE"/>
    <w:lvl w:ilvl="0" w:tplc="A57AEB5A">
      <w:start w:val="1"/>
      <w:numFmt w:val="decimal"/>
      <w:lvlText w:val="%1."/>
      <w:lvlJc w:val="left"/>
      <w:pPr>
        <w:ind w:left="1166" w:hanging="425"/>
      </w:pPr>
      <w:rPr>
        <w:rFonts w:ascii="Times New Roman" w:eastAsia="Times New Roman" w:hAnsi="Times New Roman" w:cs="Times New Roman" w:hint="default"/>
        <w:b w:val="0"/>
        <w:bCs/>
        <w:w w:val="100"/>
        <w:sz w:val="16"/>
        <w:szCs w:val="16"/>
        <w:lang w:val="en-US" w:eastAsia="zh-TW" w:bidi="ar-SA"/>
      </w:rPr>
    </w:lvl>
    <w:lvl w:ilvl="1" w:tplc="69DE098C">
      <w:numFmt w:val="bullet"/>
      <w:lvlText w:val="•"/>
      <w:lvlJc w:val="left"/>
      <w:pPr>
        <w:ind w:left="2078" w:hanging="425"/>
      </w:pPr>
      <w:rPr>
        <w:rFonts w:hint="default"/>
        <w:lang w:val="en-US" w:eastAsia="zh-TW" w:bidi="ar-SA"/>
      </w:rPr>
    </w:lvl>
    <w:lvl w:ilvl="2" w:tplc="B7CA5C64">
      <w:numFmt w:val="bullet"/>
      <w:lvlText w:val="•"/>
      <w:lvlJc w:val="left"/>
      <w:pPr>
        <w:ind w:left="2997" w:hanging="425"/>
      </w:pPr>
      <w:rPr>
        <w:rFonts w:hint="default"/>
        <w:lang w:val="en-US" w:eastAsia="zh-TW" w:bidi="ar-SA"/>
      </w:rPr>
    </w:lvl>
    <w:lvl w:ilvl="3" w:tplc="DE64583E">
      <w:numFmt w:val="bullet"/>
      <w:lvlText w:val="•"/>
      <w:lvlJc w:val="left"/>
      <w:pPr>
        <w:ind w:left="3915" w:hanging="425"/>
      </w:pPr>
      <w:rPr>
        <w:rFonts w:hint="default"/>
        <w:lang w:val="en-US" w:eastAsia="zh-TW" w:bidi="ar-SA"/>
      </w:rPr>
    </w:lvl>
    <w:lvl w:ilvl="4" w:tplc="A00C9AC2">
      <w:numFmt w:val="bullet"/>
      <w:lvlText w:val="•"/>
      <w:lvlJc w:val="left"/>
      <w:pPr>
        <w:ind w:left="4834" w:hanging="425"/>
      </w:pPr>
      <w:rPr>
        <w:rFonts w:hint="default"/>
        <w:lang w:val="en-US" w:eastAsia="zh-TW" w:bidi="ar-SA"/>
      </w:rPr>
    </w:lvl>
    <w:lvl w:ilvl="5" w:tplc="B048270C">
      <w:numFmt w:val="bullet"/>
      <w:lvlText w:val="•"/>
      <w:lvlJc w:val="left"/>
      <w:pPr>
        <w:ind w:left="5753" w:hanging="425"/>
      </w:pPr>
      <w:rPr>
        <w:rFonts w:hint="default"/>
        <w:lang w:val="en-US" w:eastAsia="zh-TW" w:bidi="ar-SA"/>
      </w:rPr>
    </w:lvl>
    <w:lvl w:ilvl="6" w:tplc="4350DDDC">
      <w:numFmt w:val="bullet"/>
      <w:lvlText w:val="•"/>
      <w:lvlJc w:val="left"/>
      <w:pPr>
        <w:ind w:left="6671" w:hanging="425"/>
      </w:pPr>
      <w:rPr>
        <w:rFonts w:hint="default"/>
        <w:lang w:val="en-US" w:eastAsia="zh-TW" w:bidi="ar-SA"/>
      </w:rPr>
    </w:lvl>
    <w:lvl w:ilvl="7" w:tplc="F3629474">
      <w:numFmt w:val="bullet"/>
      <w:lvlText w:val="•"/>
      <w:lvlJc w:val="left"/>
      <w:pPr>
        <w:ind w:left="7590" w:hanging="425"/>
      </w:pPr>
      <w:rPr>
        <w:rFonts w:hint="default"/>
        <w:lang w:val="en-US" w:eastAsia="zh-TW" w:bidi="ar-SA"/>
      </w:rPr>
    </w:lvl>
    <w:lvl w:ilvl="8" w:tplc="B35EAE2E">
      <w:numFmt w:val="bullet"/>
      <w:lvlText w:val="•"/>
      <w:lvlJc w:val="left"/>
      <w:pPr>
        <w:ind w:left="8509" w:hanging="425"/>
      </w:pPr>
      <w:rPr>
        <w:rFonts w:hint="default"/>
        <w:lang w:val="en-US" w:eastAsia="zh-TW" w:bidi="ar-SA"/>
      </w:rPr>
    </w:lvl>
  </w:abstractNum>
  <w:abstractNum w:abstractNumId="45" w15:restartNumberingAfterBreak="0">
    <w:nsid w:val="46A4524C"/>
    <w:multiLevelType w:val="hybridMultilevel"/>
    <w:tmpl w:val="8354AC42"/>
    <w:lvl w:ilvl="0" w:tplc="65A26CC4">
      <w:start w:val="1"/>
      <w:numFmt w:val="decimal"/>
      <w:lvlText w:val="%1、"/>
      <w:lvlJc w:val="left"/>
      <w:pPr>
        <w:ind w:left="4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7B811C9"/>
    <w:multiLevelType w:val="hybridMultilevel"/>
    <w:tmpl w:val="02EA3B4C"/>
    <w:lvl w:ilvl="0" w:tplc="A01A939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8F648F3"/>
    <w:multiLevelType w:val="hybridMultilevel"/>
    <w:tmpl w:val="26620B72"/>
    <w:lvl w:ilvl="0" w:tplc="313675D4">
      <w:start w:val="1"/>
      <w:numFmt w:val="taiwaneseCountingThousand"/>
      <w:lvlText w:val="%1、"/>
      <w:lvlJc w:val="left"/>
      <w:pPr>
        <w:ind w:left="720" w:hanging="720"/>
      </w:pPr>
      <w:rPr>
        <w:rFonts w:hint="default"/>
      </w:rPr>
    </w:lvl>
    <w:lvl w:ilvl="1" w:tplc="6A0EFE3E">
      <w:start w:val="1"/>
      <w:numFmt w:val="decimal"/>
      <w:suff w:val="space"/>
      <w:lvlText w:val="%2、"/>
      <w:lvlJc w:val="left"/>
      <w:pPr>
        <w:ind w:left="482" w:hanging="482"/>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DC37DEB"/>
    <w:multiLevelType w:val="hybridMultilevel"/>
    <w:tmpl w:val="3DE253F2"/>
    <w:lvl w:ilvl="0" w:tplc="DA5CAA62">
      <w:start w:val="1"/>
      <w:numFmt w:val="decimal"/>
      <w:lvlText w:val="%1、"/>
      <w:lvlJc w:val="left"/>
      <w:pPr>
        <w:ind w:left="480" w:hanging="360"/>
      </w:pPr>
      <w:rPr>
        <w:rFonts w:hint="default"/>
        <w:u w:val="none"/>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9" w15:restartNumberingAfterBreak="0">
    <w:nsid w:val="52CF08F7"/>
    <w:multiLevelType w:val="hybridMultilevel"/>
    <w:tmpl w:val="0F987F78"/>
    <w:lvl w:ilvl="0" w:tplc="E9C82F8A">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 w15:restartNumberingAfterBreak="0">
    <w:nsid w:val="5A606718"/>
    <w:multiLevelType w:val="hybridMultilevel"/>
    <w:tmpl w:val="CF129AC6"/>
    <w:lvl w:ilvl="0" w:tplc="356E0A14">
      <w:start w:val="1"/>
      <w:numFmt w:val="decimal"/>
      <w:lvlText w:val="(%1)"/>
      <w:lvlJc w:val="left"/>
      <w:pPr>
        <w:ind w:left="720" w:hanging="480"/>
      </w:pPr>
      <w:rPr>
        <w:rFonts w:hint="default"/>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1" w15:restartNumberingAfterBreak="0">
    <w:nsid w:val="5CA03C31"/>
    <w:multiLevelType w:val="hybridMultilevel"/>
    <w:tmpl w:val="C34820EE"/>
    <w:lvl w:ilvl="0" w:tplc="112E7EF6">
      <w:start w:val="1"/>
      <w:numFmt w:val="decimal"/>
      <w:lvlText w:val="%1、"/>
      <w:lvlJc w:val="left"/>
      <w:pPr>
        <w:ind w:left="480" w:hanging="480"/>
      </w:pPr>
      <w:rPr>
        <w:rFonts w:hint="eastAsia"/>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D6A7A2B"/>
    <w:multiLevelType w:val="multilevel"/>
    <w:tmpl w:val="10947032"/>
    <w:styleLink w:val="WWNum7"/>
    <w:lvl w:ilvl="0">
      <w:start w:val="1"/>
      <w:numFmt w:val="japaneseCounting"/>
      <w:suff w:val="nothing"/>
      <w:lvlText w:val="%1、"/>
      <w:lvlJc w:val="left"/>
      <w:pPr>
        <w:ind w:left="360" w:hanging="360"/>
      </w:pPr>
      <w:rPr>
        <w:rFonts w:ascii="標楷體" w:hAnsi="標楷體"/>
        <w:strike w:val="0"/>
        <w:dstrike w:val="0"/>
        <w:u w:val="none"/>
        <w:effect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5ED02308"/>
    <w:multiLevelType w:val="hybridMultilevel"/>
    <w:tmpl w:val="45DA2ABC"/>
    <w:lvl w:ilvl="0" w:tplc="DEA2A656">
      <w:start w:val="1"/>
      <w:numFmt w:val="decimal"/>
      <w:lvlText w:val="%1、"/>
      <w:lvlJc w:val="left"/>
      <w:pPr>
        <w:ind w:left="542" w:hanging="480"/>
      </w:pPr>
      <w:rPr>
        <w:rFonts w:hint="default"/>
        <w:sz w:val="24"/>
        <w:szCs w:val="24"/>
      </w:rPr>
    </w:lvl>
    <w:lvl w:ilvl="1" w:tplc="04090019">
      <w:start w:val="1"/>
      <w:numFmt w:val="ideographTraditional"/>
      <w:lvlText w:val="%2、"/>
      <w:lvlJc w:val="left"/>
      <w:pPr>
        <w:ind w:left="1022" w:hanging="480"/>
      </w:pPr>
    </w:lvl>
    <w:lvl w:ilvl="2" w:tplc="1D7A3F2E">
      <w:start w:val="1"/>
      <w:numFmt w:val="decimalFullWidth"/>
      <w:lvlText w:val="（%3）"/>
      <w:lvlJc w:val="left"/>
      <w:pPr>
        <w:ind w:left="1742" w:hanging="720"/>
      </w:pPr>
      <w:rPr>
        <w:rFonts w:hint="default"/>
      </w:r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54" w15:restartNumberingAfterBreak="0">
    <w:nsid w:val="5FC423A0"/>
    <w:multiLevelType w:val="hybridMultilevel"/>
    <w:tmpl w:val="A9C8FB48"/>
    <w:lvl w:ilvl="0" w:tplc="7E9A562A">
      <w:start w:val="1"/>
      <w:numFmt w:val="decimal"/>
      <w:lvlText w:val="%1、"/>
      <w:lvlJc w:val="left"/>
      <w:pPr>
        <w:ind w:left="480" w:hanging="360"/>
      </w:pPr>
      <w:rPr>
        <w:rFonts w:hint="default"/>
        <w:u w:val="none"/>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5" w15:restartNumberingAfterBreak="0">
    <w:nsid w:val="614B3592"/>
    <w:multiLevelType w:val="hybridMultilevel"/>
    <w:tmpl w:val="AE101ED4"/>
    <w:lvl w:ilvl="0" w:tplc="4768BA46">
      <w:start w:val="1"/>
      <w:numFmt w:val="decimal"/>
      <w:lvlText w:val="(%1)"/>
      <w:lvlJc w:val="left"/>
      <w:pPr>
        <w:ind w:left="735" w:hanging="37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6" w15:restartNumberingAfterBreak="0">
    <w:nsid w:val="61B535D4"/>
    <w:multiLevelType w:val="hybridMultilevel"/>
    <w:tmpl w:val="92CC2AEA"/>
    <w:lvl w:ilvl="0" w:tplc="E2965650">
      <w:start w:val="1"/>
      <w:numFmt w:val="decimal"/>
      <w:suff w:val="nothing"/>
      <w:lvlText w:val="%1、"/>
      <w:lvlJc w:val="left"/>
      <w:pPr>
        <w:ind w:left="480" w:hanging="480"/>
      </w:pPr>
      <w:rPr>
        <w:rFonts w:hint="default"/>
        <w:sz w:val="24"/>
        <w:szCs w:val="24"/>
      </w:rPr>
    </w:lvl>
    <w:lvl w:ilvl="1" w:tplc="7660DAF0">
      <w:start w:val="1"/>
      <w:numFmt w:val="taiwaneseCountingThousand"/>
      <w:lvlText w:val="（%2）"/>
      <w:lvlJc w:val="left"/>
      <w:pPr>
        <w:ind w:left="1305" w:hanging="825"/>
      </w:pPr>
      <w:rPr>
        <w:rFonts w:hint="default"/>
      </w:rPr>
    </w:lvl>
    <w:lvl w:ilvl="2" w:tplc="92BA8D20">
      <w:start w:val="1"/>
      <w:numFmt w:val="decimal"/>
      <w:lvlText w:val="%3."/>
      <w:lvlJc w:val="left"/>
      <w:pPr>
        <w:ind w:left="1320" w:hanging="360"/>
      </w:pPr>
      <w:rPr>
        <w:rFonts w:hint="default"/>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7" w15:restartNumberingAfterBreak="0">
    <w:nsid w:val="621C176A"/>
    <w:multiLevelType w:val="hybridMultilevel"/>
    <w:tmpl w:val="9B408ACE"/>
    <w:lvl w:ilvl="0" w:tplc="A01A939E">
      <w:start w:val="1"/>
      <w:numFmt w:val="taiwaneseCountingThousand"/>
      <w:lvlText w:val="(%1)"/>
      <w:lvlJc w:val="left"/>
      <w:pPr>
        <w:ind w:left="950" w:hanging="480"/>
      </w:pPr>
      <w:rPr>
        <w:rFonts w:hint="default"/>
      </w:rPr>
    </w:lvl>
    <w:lvl w:ilvl="1" w:tplc="04090019" w:tentative="1">
      <w:start w:val="1"/>
      <w:numFmt w:val="ideographTraditional"/>
      <w:lvlText w:val="%2、"/>
      <w:lvlJc w:val="left"/>
      <w:pPr>
        <w:ind w:left="1430" w:hanging="480"/>
      </w:pPr>
    </w:lvl>
    <w:lvl w:ilvl="2" w:tplc="0409001B" w:tentative="1">
      <w:start w:val="1"/>
      <w:numFmt w:val="lowerRoman"/>
      <w:lvlText w:val="%3."/>
      <w:lvlJc w:val="right"/>
      <w:pPr>
        <w:ind w:left="1910" w:hanging="480"/>
      </w:pPr>
    </w:lvl>
    <w:lvl w:ilvl="3" w:tplc="0409000F" w:tentative="1">
      <w:start w:val="1"/>
      <w:numFmt w:val="decimal"/>
      <w:lvlText w:val="%4."/>
      <w:lvlJc w:val="left"/>
      <w:pPr>
        <w:ind w:left="2390" w:hanging="480"/>
      </w:pPr>
    </w:lvl>
    <w:lvl w:ilvl="4" w:tplc="04090019" w:tentative="1">
      <w:start w:val="1"/>
      <w:numFmt w:val="ideographTraditional"/>
      <w:lvlText w:val="%5、"/>
      <w:lvlJc w:val="left"/>
      <w:pPr>
        <w:ind w:left="2870" w:hanging="480"/>
      </w:pPr>
    </w:lvl>
    <w:lvl w:ilvl="5" w:tplc="0409001B" w:tentative="1">
      <w:start w:val="1"/>
      <w:numFmt w:val="lowerRoman"/>
      <w:lvlText w:val="%6."/>
      <w:lvlJc w:val="right"/>
      <w:pPr>
        <w:ind w:left="3350" w:hanging="480"/>
      </w:pPr>
    </w:lvl>
    <w:lvl w:ilvl="6" w:tplc="0409000F" w:tentative="1">
      <w:start w:val="1"/>
      <w:numFmt w:val="decimal"/>
      <w:lvlText w:val="%7."/>
      <w:lvlJc w:val="left"/>
      <w:pPr>
        <w:ind w:left="3830" w:hanging="480"/>
      </w:pPr>
    </w:lvl>
    <w:lvl w:ilvl="7" w:tplc="04090019" w:tentative="1">
      <w:start w:val="1"/>
      <w:numFmt w:val="ideographTraditional"/>
      <w:lvlText w:val="%8、"/>
      <w:lvlJc w:val="left"/>
      <w:pPr>
        <w:ind w:left="4310" w:hanging="480"/>
      </w:pPr>
    </w:lvl>
    <w:lvl w:ilvl="8" w:tplc="0409001B" w:tentative="1">
      <w:start w:val="1"/>
      <w:numFmt w:val="lowerRoman"/>
      <w:lvlText w:val="%9."/>
      <w:lvlJc w:val="right"/>
      <w:pPr>
        <w:ind w:left="4790" w:hanging="480"/>
      </w:pPr>
    </w:lvl>
  </w:abstractNum>
  <w:abstractNum w:abstractNumId="58" w15:restartNumberingAfterBreak="0">
    <w:nsid w:val="62C72CCC"/>
    <w:multiLevelType w:val="hybridMultilevel"/>
    <w:tmpl w:val="07A0E4A0"/>
    <w:lvl w:ilvl="0" w:tplc="76B2E63E">
      <w:start w:val="1"/>
      <w:numFmt w:val="decimal"/>
      <w:lvlText w:val="(%1)"/>
      <w:lvlJc w:val="left"/>
      <w:pPr>
        <w:ind w:left="480" w:hanging="480"/>
      </w:pPr>
      <w:rPr>
        <w:rFonts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7F43839"/>
    <w:multiLevelType w:val="hybridMultilevel"/>
    <w:tmpl w:val="4F3E8882"/>
    <w:lvl w:ilvl="0" w:tplc="2C507288">
      <w:start w:val="1"/>
      <w:numFmt w:val="taiwaneseCountingThousand"/>
      <w:suff w:val="nothing"/>
      <w:lvlText w:val="(%1)"/>
      <w:lvlJc w:val="left"/>
      <w:pPr>
        <w:ind w:left="161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CC17649"/>
    <w:multiLevelType w:val="hybridMultilevel"/>
    <w:tmpl w:val="66623306"/>
    <w:lvl w:ilvl="0" w:tplc="EE76A43A">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72DE02DD"/>
    <w:multiLevelType w:val="hybridMultilevel"/>
    <w:tmpl w:val="7C704B4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5FA398A"/>
    <w:multiLevelType w:val="hybridMultilevel"/>
    <w:tmpl w:val="A6CAFF92"/>
    <w:lvl w:ilvl="0" w:tplc="4A80A65C">
      <w:start w:val="1"/>
      <w:numFmt w:val="decimal"/>
      <w:suff w:val="nothing"/>
      <w:lvlText w:val="%1."/>
      <w:lvlJc w:val="left"/>
      <w:pPr>
        <w:ind w:left="480" w:hanging="480"/>
      </w:pPr>
      <w:rPr>
        <w:rFonts w:ascii="Times New Roman" w:hAnsi="Times New Roman" w:cs="Times New Roman" w:hint="default"/>
        <w:color w:val="000000" w:themeColor="text1"/>
      </w:rPr>
    </w:lvl>
    <w:lvl w:ilvl="1" w:tplc="04090019" w:tentative="1">
      <w:start w:val="1"/>
      <w:numFmt w:val="ideographTraditional"/>
      <w:lvlText w:val="%2、"/>
      <w:lvlJc w:val="left"/>
      <w:pPr>
        <w:ind w:left="979" w:hanging="480"/>
      </w:pPr>
    </w:lvl>
    <w:lvl w:ilvl="2" w:tplc="0409001B" w:tentative="1">
      <w:start w:val="1"/>
      <w:numFmt w:val="lowerRoman"/>
      <w:lvlText w:val="%3."/>
      <w:lvlJc w:val="right"/>
      <w:pPr>
        <w:ind w:left="1459" w:hanging="480"/>
      </w:pPr>
    </w:lvl>
    <w:lvl w:ilvl="3" w:tplc="0409000F" w:tentative="1">
      <w:start w:val="1"/>
      <w:numFmt w:val="decimal"/>
      <w:lvlText w:val="%4."/>
      <w:lvlJc w:val="left"/>
      <w:pPr>
        <w:ind w:left="1939" w:hanging="480"/>
      </w:pPr>
    </w:lvl>
    <w:lvl w:ilvl="4" w:tplc="04090019" w:tentative="1">
      <w:start w:val="1"/>
      <w:numFmt w:val="ideographTraditional"/>
      <w:lvlText w:val="%5、"/>
      <w:lvlJc w:val="left"/>
      <w:pPr>
        <w:ind w:left="2419" w:hanging="480"/>
      </w:pPr>
    </w:lvl>
    <w:lvl w:ilvl="5" w:tplc="0409001B" w:tentative="1">
      <w:start w:val="1"/>
      <w:numFmt w:val="lowerRoman"/>
      <w:lvlText w:val="%6."/>
      <w:lvlJc w:val="right"/>
      <w:pPr>
        <w:ind w:left="2899" w:hanging="480"/>
      </w:pPr>
    </w:lvl>
    <w:lvl w:ilvl="6" w:tplc="0409000F" w:tentative="1">
      <w:start w:val="1"/>
      <w:numFmt w:val="decimal"/>
      <w:lvlText w:val="%7."/>
      <w:lvlJc w:val="left"/>
      <w:pPr>
        <w:ind w:left="3379" w:hanging="480"/>
      </w:pPr>
    </w:lvl>
    <w:lvl w:ilvl="7" w:tplc="04090019" w:tentative="1">
      <w:start w:val="1"/>
      <w:numFmt w:val="ideographTraditional"/>
      <w:lvlText w:val="%8、"/>
      <w:lvlJc w:val="left"/>
      <w:pPr>
        <w:ind w:left="3859" w:hanging="480"/>
      </w:pPr>
    </w:lvl>
    <w:lvl w:ilvl="8" w:tplc="0409001B" w:tentative="1">
      <w:start w:val="1"/>
      <w:numFmt w:val="lowerRoman"/>
      <w:lvlText w:val="%9."/>
      <w:lvlJc w:val="right"/>
      <w:pPr>
        <w:ind w:left="4339" w:hanging="480"/>
      </w:pPr>
    </w:lvl>
  </w:abstractNum>
  <w:abstractNum w:abstractNumId="63" w15:restartNumberingAfterBreak="0">
    <w:nsid w:val="76E9138D"/>
    <w:multiLevelType w:val="hybridMultilevel"/>
    <w:tmpl w:val="76CABB0A"/>
    <w:lvl w:ilvl="0" w:tplc="E402D828">
      <w:start w:val="1"/>
      <w:numFmt w:val="decimal"/>
      <w:lvlText w:val="(%1)"/>
      <w:lvlJc w:val="left"/>
      <w:pPr>
        <w:ind w:left="1154" w:hanging="356"/>
      </w:pPr>
      <w:rPr>
        <w:rFonts w:ascii="Times New Roman" w:eastAsia="Times New Roman" w:hAnsi="Times New Roman" w:cs="Times New Roman" w:hint="default"/>
        <w:w w:val="99"/>
        <w:sz w:val="16"/>
        <w:szCs w:val="16"/>
        <w:lang w:val="en-US" w:eastAsia="zh-TW" w:bidi="ar-SA"/>
      </w:rPr>
    </w:lvl>
    <w:lvl w:ilvl="1" w:tplc="50F0873E">
      <w:numFmt w:val="bullet"/>
      <w:lvlText w:val="•"/>
      <w:lvlJc w:val="left"/>
      <w:pPr>
        <w:ind w:left="2078" w:hanging="356"/>
      </w:pPr>
      <w:rPr>
        <w:rFonts w:hint="default"/>
        <w:lang w:val="en-US" w:eastAsia="zh-TW" w:bidi="ar-SA"/>
      </w:rPr>
    </w:lvl>
    <w:lvl w:ilvl="2" w:tplc="ECD40618">
      <w:numFmt w:val="bullet"/>
      <w:lvlText w:val="•"/>
      <w:lvlJc w:val="left"/>
      <w:pPr>
        <w:ind w:left="2997" w:hanging="356"/>
      </w:pPr>
      <w:rPr>
        <w:rFonts w:hint="default"/>
        <w:lang w:val="en-US" w:eastAsia="zh-TW" w:bidi="ar-SA"/>
      </w:rPr>
    </w:lvl>
    <w:lvl w:ilvl="3" w:tplc="49BABB04">
      <w:numFmt w:val="bullet"/>
      <w:lvlText w:val="•"/>
      <w:lvlJc w:val="left"/>
      <w:pPr>
        <w:ind w:left="3915" w:hanging="356"/>
      </w:pPr>
      <w:rPr>
        <w:rFonts w:hint="default"/>
        <w:lang w:val="en-US" w:eastAsia="zh-TW" w:bidi="ar-SA"/>
      </w:rPr>
    </w:lvl>
    <w:lvl w:ilvl="4" w:tplc="40008CBE">
      <w:numFmt w:val="bullet"/>
      <w:lvlText w:val="•"/>
      <w:lvlJc w:val="left"/>
      <w:pPr>
        <w:ind w:left="4834" w:hanging="356"/>
      </w:pPr>
      <w:rPr>
        <w:rFonts w:hint="default"/>
        <w:lang w:val="en-US" w:eastAsia="zh-TW" w:bidi="ar-SA"/>
      </w:rPr>
    </w:lvl>
    <w:lvl w:ilvl="5" w:tplc="D4EE32AA">
      <w:numFmt w:val="bullet"/>
      <w:lvlText w:val="•"/>
      <w:lvlJc w:val="left"/>
      <w:pPr>
        <w:ind w:left="5753" w:hanging="356"/>
      </w:pPr>
      <w:rPr>
        <w:rFonts w:hint="default"/>
        <w:lang w:val="en-US" w:eastAsia="zh-TW" w:bidi="ar-SA"/>
      </w:rPr>
    </w:lvl>
    <w:lvl w:ilvl="6" w:tplc="26D07160">
      <w:numFmt w:val="bullet"/>
      <w:lvlText w:val="•"/>
      <w:lvlJc w:val="left"/>
      <w:pPr>
        <w:ind w:left="6671" w:hanging="356"/>
      </w:pPr>
      <w:rPr>
        <w:rFonts w:hint="default"/>
        <w:lang w:val="en-US" w:eastAsia="zh-TW" w:bidi="ar-SA"/>
      </w:rPr>
    </w:lvl>
    <w:lvl w:ilvl="7" w:tplc="C8F02074">
      <w:numFmt w:val="bullet"/>
      <w:lvlText w:val="•"/>
      <w:lvlJc w:val="left"/>
      <w:pPr>
        <w:ind w:left="7590" w:hanging="356"/>
      </w:pPr>
      <w:rPr>
        <w:rFonts w:hint="default"/>
        <w:lang w:val="en-US" w:eastAsia="zh-TW" w:bidi="ar-SA"/>
      </w:rPr>
    </w:lvl>
    <w:lvl w:ilvl="8" w:tplc="48F67014">
      <w:numFmt w:val="bullet"/>
      <w:lvlText w:val="•"/>
      <w:lvlJc w:val="left"/>
      <w:pPr>
        <w:ind w:left="8509" w:hanging="356"/>
      </w:pPr>
      <w:rPr>
        <w:rFonts w:hint="default"/>
        <w:lang w:val="en-US" w:eastAsia="zh-TW" w:bidi="ar-SA"/>
      </w:rPr>
    </w:lvl>
  </w:abstractNum>
  <w:abstractNum w:abstractNumId="64" w15:restartNumberingAfterBreak="0">
    <w:nsid w:val="784C4783"/>
    <w:multiLevelType w:val="hybridMultilevel"/>
    <w:tmpl w:val="663ED51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CA64B69"/>
    <w:multiLevelType w:val="hybridMultilevel"/>
    <w:tmpl w:val="9C62FC8E"/>
    <w:lvl w:ilvl="0" w:tplc="1C680360">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213619039">
    <w:abstractNumId w:val="23"/>
  </w:num>
  <w:num w:numId="2" w16cid:durableId="1761365480">
    <w:abstractNumId w:val="31"/>
  </w:num>
  <w:num w:numId="3" w16cid:durableId="1652563384">
    <w:abstractNumId w:val="52"/>
  </w:num>
  <w:num w:numId="4" w16cid:durableId="914434685">
    <w:abstractNumId w:val="14"/>
  </w:num>
  <w:num w:numId="5" w16cid:durableId="2060518808">
    <w:abstractNumId w:val="59"/>
  </w:num>
  <w:num w:numId="6" w16cid:durableId="1047101380">
    <w:abstractNumId w:val="56"/>
  </w:num>
  <w:num w:numId="7" w16cid:durableId="970016783">
    <w:abstractNumId w:val="58"/>
  </w:num>
  <w:num w:numId="8" w16cid:durableId="628978353">
    <w:abstractNumId w:val="1"/>
  </w:num>
  <w:num w:numId="9" w16cid:durableId="91753701">
    <w:abstractNumId w:val="33"/>
  </w:num>
  <w:num w:numId="10" w16cid:durableId="1690252134">
    <w:abstractNumId w:val="51"/>
  </w:num>
  <w:num w:numId="11" w16cid:durableId="1775441427">
    <w:abstractNumId w:val="37"/>
  </w:num>
  <w:num w:numId="12" w16cid:durableId="272708391">
    <w:abstractNumId w:val="0"/>
  </w:num>
  <w:num w:numId="13" w16cid:durableId="1350789121">
    <w:abstractNumId w:val="4"/>
  </w:num>
  <w:num w:numId="14" w16cid:durableId="803238861">
    <w:abstractNumId w:val="22"/>
  </w:num>
  <w:num w:numId="15" w16cid:durableId="40909383">
    <w:abstractNumId w:val="53"/>
  </w:num>
  <w:num w:numId="16" w16cid:durableId="172501852">
    <w:abstractNumId w:val="32"/>
  </w:num>
  <w:num w:numId="17" w16cid:durableId="1253855334">
    <w:abstractNumId w:val="6"/>
  </w:num>
  <w:num w:numId="18" w16cid:durableId="1982349155">
    <w:abstractNumId w:val="8"/>
  </w:num>
  <w:num w:numId="19" w16cid:durableId="171454843">
    <w:abstractNumId w:val="19"/>
  </w:num>
  <w:num w:numId="20" w16cid:durableId="195430868">
    <w:abstractNumId w:val="13"/>
  </w:num>
  <w:num w:numId="21" w16cid:durableId="1080441533">
    <w:abstractNumId w:val="64"/>
  </w:num>
  <w:num w:numId="22" w16cid:durableId="939335245">
    <w:abstractNumId w:val="35"/>
  </w:num>
  <w:num w:numId="23" w16cid:durableId="1066953488">
    <w:abstractNumId w:val="38"/>
  </w:num>
  <w:num w:numId="24" w16cid:durableId="1360203600">
    <w:abstractNumId w:val="15"/>
  </w:num>
  <w:num w:numId="25" w16cid:durableId="913590725">
    <w:abstractNumId w:val="12"/>
  </w:num>
  <w:num w:numId="26" w16cid:durableId="1620526118">
    <w:abstractNumId w:val="48"/>
  </w:num>
  <w:num w:numId="27" w16cid:durableId="983781234">
    <w:abstractNumId w:val="40"/>
  </w:num>
  <w:num w:numId="28" w16cid:durableId="429011882">
    <w:abstractNumId w:val="9"/>
  </w:num>
  <w:num w:numId="29" w16cid:durableId="826095749">
    <w:abstractNumId w:val="25"/>
  </w:num>
  <w:num w:numId="30" w16cid:durableId="840435719">
    <w:abstractNumId w:val="57"/>
  </w:num>
  <w:num w:numId="31" w16cid:durableId="1075665995">
    <w:abstractNumId w:val="24"/>
  </w:num>
  <w:num w:numId="32" w16cid:durableId="1288320360">
    <w:abstractNumId w:val="50"/>
  </w:num>
  <w:num w:numId="33" w16cid:durableId="437330318">
    <w:abstractNumId w:val="49"/>
  </w:num>
  <w:num w:numId="34" w16cid:durableId="1288199940">
    <w:abstractNumId w:val="11"/>
  </w:num>
  <w:num w:numId="35" w16cid:durableId="307437845">
    <w:abstractNumId w:val="28"/>
  </w:num>
  <w:num w:numId="36" w16cid:durableId="1207180309">
    <w:abstractNumId w:val="34"/>
  </w:num>
  <w:num w:numId="37" w16cid:durableId="336619925">
    <w:abstractNumId w:val="2"/>
  </w:num>
  <w:num w:numId="38" w16cid:durableId="75589713">
    <w:abstractNumId w:val="54"/>
  </w:num>
  <w:num w:numId="39" w16cid:durableId="2058893174">
    <w:abstractNumId w:val="41"/>
  </w:num>
  <w:num w:numId="40" w16cid:durableId="1879512795">
    <w:abstractNumId w:val="60"/>
  </w:num>
  <w:num w:numId="41" w16cid:durableId="1207836266">
    <w:abstractNumId w:val="10"/>
  </w:num>
  <w:num w:numId="42" w16cid:durableId="1930769353">
    <w:abstractNumId w:val="16"/>
  </w:num>
  <w:num w:numId="43" w16cid:durableId="1300458088">
    <w:abstractNumId w:val="45"/>
  </w:num>
  <w:num w:numId="44" w16cid:durableId="253829231">
    <w:abstractNumId w:val="55"/>
  </w:num>
  <w:num w:numId="45" w16cid:durableId="622422281">
    <w:abstractNumId w:val="29"/>
  </w:num>
  <w:num w:numId="46" w16cid:durableId="163739537">
    <w:abstractNumId w:val="42"/>
  </w:num>
  <w:num w:numId="47" w16cid:durableId="331833467">
    <w:abstractNumId w:val="46"/>
  </w:num>
  <w:num w:numId="48" w16cid:durableId="1025788571">
    <w:abstractNumId w:val="20"/>
  </w:num>
  <w:num w:numId="49" w16cid:durableId="1173105260">
    <w:abstractNumId w:val="27"/>
  </w:num>
  <w:num w:numId="50" w16cid:durableId="1122840933">
    <w:abstractNumId w:val="30"/>
  </w:num>
  <w:num w:numId="51" w16cid:durableId="1865166950">
    <w:abstractNumId w:val="18"/>
  </w:num>
  <w:num w:numId="52" w16cid:durableId="7297774">
    <w:abstractNumId w:val="7"/>
  </w:num>
  <w:num w:numId="53" w16cid:durableId="1113594116">
    <w:abstractNumId w:val="3"/>
  </w:num>
  <w:num w:numId="54" w16cid:durableId="1662388544">
    <w:abstractNumId w:val="43"/>
  </w:num>
  <w:num w:numId="55" w16cid:durableId="1276449835">
    <w:abstractNumId w:val="44"/>
  </w:num>
  <w:num w:numId="56" w16cid:durableId="1122529854">
    <w:abstractNumId w:val="61"/>
  </w:num>
  <w:num w:numId="57" w16cid:durableId="1243680421">
    <w:abstractNumId w:val="17"/>
  </w:num>
  <w:num w:numId="58" w16cid:durableId="1199590530">
    <w:abstractNumId w:val="63"/>
  </w:num>
  <w:num w:numId="59" w16cid:durableId="524831694">
    <w:abstractNumId w:val="26"/>
  </w:num>
  <w:num w:numId="60" w16cid:durableId="732392435">
    <w:abstractNumId w:val="47"/>
  </w:num>
  <w:num w:numId="61" w16cid:durableId="2094618380">
    <w:abstractNumId w:val="5"/>
  </w:num>
  <w:num w:numId="62" w16cid:durableId="1018000582">
    <w:abstractNumId w:val="21"/>
  </w:num>
  <w:num w:numId="63" w16cid:durableId="366223151">
    <w:abstractNumId w:val="62"/>
  </w:num>
  <w:num w:numId="64" w16cid:durableId="510727380">
    <w:abstractNumId w:val="39"/>
  </w:num>
  <w:num w:numId="65" w16cid:durableId="1951358398">
    <w:abstractNumId w:val="36"/>
  </w:num>
  <w:num w:numId="66" w16cid:durableId="1704397755">
    <w:abstractNumId w:val="6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ED4"/>
    <w:rsid w:val="00000A92"/>
    <w:rsid w:val="000010E5"/>
    <w:rsid w:val="00002CD3"/>
    <w:rsid w:val="00011722"/>
    <w:rsid w:val="0001303A"/>
    <w:rsid w:val="00013835"/>
    <w:rsid w:val="000205CE"/>
    <w:rsid w:val="00022B0B"/>
    <w:rsid w:val="0003003E"/>
    <w:rsid w:val="00030F8D"/>
    <w:rsid w:val="0003175E"/>
    <w:rsid w:val="000326FD"/>
    <w:rsid w:val="00033D86"/>
    <w:rsid w:val="0003756F"/>
    <w:rsid w:val="00037ADB"/>
    <w:rsid w:val="000403A3"/>
    <w:rsid w:val="00043CFB"/>
    <w:rsid w:val="00047565"/>
    <w:rsid w:val="00047870"/>
    <w:rsid w:val="00050C48"/>
    <w:rsid w:val="000513EE"/>
    <w:rsid w:val="00053654"/>
    <w:rsid w:val="000600FB"/>
    <w:rsid w:val="00065947"/>
    <w:rsid w:val="0007046A"/>
    <w:rsid w:val="00071627"/>
    <w:rsid w:val="00073325"/>
    <w:rsid w:val="00076ACA"/>
    <w:rsid w:val="000810BB"/>
    <w:rsid w:val="0008205B"/>
    <w:rsid w:val="00082CF7"/>
    <w:rsid w:val="00083C3F"/>
    <w:rsid w:val="00093290"/>
    <w:rsid w:val="000A0D80"/>
    <w:rsid w:val="000A3D9B"/>
    <w:rsid w:val="000A53C0"/>
    <w:rsid w:val="000A6B4C"/>
    <w:rsid w:val="000B43A8"/>
    <w:rsid w:val="000B508D"/>
    <w:rsid w:val="000B55C4"/>
    <w:rsid w:val="000B6A59"/>
    <w:rsid w:val="000C4ED3"/>
    <w:rsid w:val="000D1D31"/>
    <w:rsid w:val="000D6266"/>
    <w:rsid w:val="000D6D2F"/>
    <w:rsid w:val="000D6ED7"/>
    <w:rsid w:val="000E191A"/>
    <w:rsid w:val="000F5651"/>
    <w:rsid w:val="00102C64"/>
    <w:rsid w:val="0010311D"/>
    <w:rsid w:val="00105BFD"/>
    <w:rsid w:val="001064AE"/>
    <w:rsid w:val="001066B1"/>
    <w:rsid w:val="001070D5"/>
    <w:rsid w:val="00107C81"/>
    <w:rsid w:val="00111521"/>
    <w:rsid w:val="00111FEA"/>
    <w:rsid w:val="00115864"/>
    <w:rsid w:val="00121E68"/>
    <w:rsid w:val="00122292"/>
    <w:rsid w:val="00130523"/>
    <w:rsid w:val="00131D74"/>
    <w:rsid w:val="00132BDB"/>
    <w:rsid w:val="001354F1"/>
    <w:rsid w:val="00135C65"/>
    <w:rsid w:val="00135D54"/>
    <w:rsid w:val="00136090"/>
    <w:rsid w:val="001366F0"/>
    <w:rsid w:val="00137DC8"/>
    <w:rsid w:val="0014252F"/>
    <w:rsid w:val="00152515"/>
    <w:rsid w:val="00155A11"/>
    <w:rsid w:val="00166163"/>
    <w:rsid w:val="00166405"/>
    <w:rsid w:val="00166E89"/>
    <w:rsid w:val="001732A1"/>
    <w:rsid w:val="001768D3"/>
    <w:rsid w:val="00177B81"/>
    <w:rsid w:val="00180173"/>
    <w:rsid w:val="001824AE"/>
    <w:rsid w:val="001832F1"/>
    <w:rsid w:val="00190631"/>
    <w:rsid w:val="00195E08"/>
    <w:rsid w:val="001B0B97"/>
    <w:rsid w:val="001B28E3"/>
    <w:rsid w:val="001B34FE"/>
    <w:rsid w:val="001B38AF"/>
    <w:rsid w:val="001B46E3"/>
    <w:rsid w:val="001C2DCE"/>
    <w:rsid w:val="001C5326"/>
    <w:rsid w:val="001C70F2"/>
    <w:rsid w:val="001D78E9"/>
    <w:rsid w:val="001E0994"/>
    <w:rsid w:val="001F19FB"/>
    <w:rsid w:val="001F6DAD"/>
    <w:rsid w:val="001F6ED0"/>
    <w:rsid w:val="001F7A8B"/>
    <w:rsid w:val="00204BF5"/>
    <w:rsid w:val="00212FA4"/>
    <w:rsid w:val="00213141"/>
    <w:rsid w:val="00222432"/>
    <w:rsid w:val="0022799B"/>
    <w:rsid w:val="00230B04"/>
    <w:rsid w:val="002334D1"/>
    <w:rsid w:val="00233E0B"/>
    <w:rsid w:val="002340D1"/>
    <w:rsid w:val="00247387"/>
    <w:rsid w:val="00247EB0"/>
    <w:rsid w:val="00250DC4"/>
    <w:rsid w:val="00254419"/>
    <w:rsid w:val="0025777F"/>
    <w:rsid w:val="0026458D"/>
    <w:rsid w:val="00267D3B"/>
    <w:rsid w:val="00275AA4"/>
    <w:rsid w:val="002803F4"/>
    <w:rsid w:val="002807FE"/>
    <w:rsid w:val="00282350"/>
    <w:rsid w:val="002830D8"/>
    <w:rsid w:val="002842B2"/>
    <w:rsid w:val="00284839"/>
    <w:rsid w:val="00285A1A"/>
    <w:rsid w:val="00286947"/>
    <w:rsid w:val="002A4D10"/>
    <w:rsid w:val="002B3BCD"/>
    <w:rsid w:val="002B5A4E"/>
    <w:rsid w:val="002E2150"/>
    <w:rsid w:val="002E3DAC"/>
    <w:rsid w:val="002E46A3"/>
    <w:rsid w:val="002E70FD"/>
    <w:rsid w:val="002F100C"/>
    <w:rsid w:val="002F1AFE"/>
    <w:rsid w:val="00302111"/>
    <w:rsid w:val="00302FA7"/>
    <w:rsid w:val="0030329A"/>
    <w:rsid w:val="00304F7C"/>
    <w:rsid w:val="00305440"/>
    <w:rsid w:val="00313D80"/>
    <w:rsid w:val="003200F2"/>
    <w:rsid w:val="0032262E"/>
    <w:rsid w:val="00323D8B"/>
    <w:rsid w:val="003321BD"/>
    <w:rsid w:val="00332F26"/>
    <w:rsid w:val="00333503"/>
    <w:rsid w:val="00334B37"/>
    <w:rsid w:val="00335C95"/>
    <w:rsid w:val="00337283"/>
    <w:rsid w:val="0034247C"/>
    <w:rsid w:val="00342FE3"/>
    <w:rsid w:val="00343CBD"/>
    <w:rsid w:val="00343F2F"/>
    <w:rsid w:val="00346846"/>
    <w:rsid w:val="00347794"/>
    <w:rsid w:val="00351061"/>
    <w:rsid w:val="00351216"/>
    <w:rsid w:val="00354334"/>
    <w:rsid w:val="00354787"/>
    <w:rsid w:val="003554CA"/>
    <w:rsid w:val="00355B4F"/>
    <w:rsid w:val="00355BD1"/>
    <w:rsid w:val="003562DC"/>
    <w:rsid w:val="003574F1"/>
    <w:rsid w:val="0036173E"/>
    <w:rsid w:val="0036359F"/>
    <w:rsid w:val="003672D7"/>
    <w:rsid w:val="00367C39"/>
    <w:rsid w:val="003741C4"/>
    <w:rsid w:val="003746D5"/>
    <w:rsid w:val="003761E4"/>
    <w:rsid w:val="00376771"/>
    <w:rsid w:val="00377AA9"/>
    <w:rsid w:val="00380710"/>
    <w:rsid w:val="00383028"/>
    <w:rsid w:val="00384B3E"/>
    <w:rsid w:val="0038707C"/>
    <w:rsid w:val="00387CD4"/>
    <w:rsid w:val="00390C4D"/>
    <w:rsid w:val="0039305C"/>
    <w:rsid w:val="003936D4"/>
    <w:rsid w:val="00396B9B"/>
    <w:rsid w:val="003A0C31"/>
    <w:rsid w:val="003A1020"/>
    <w:rsid w:val="003A22F3"/>
    <w:rsid w:val="003A23DB"/>
    <w:rsid w:val="003A473B"/>
    <w:rsid w:val="003A4EDE"/>
    <w:rsid w:val="003A5A46"/>
    <w:rsid w:val="003B0B72"/>
    <w:rsid w:val="003B1BA4"/>
    <w:rsid w:val="003B4CA2"/>
    <w:rsid w:val="003B509E"/>
    <w:rsid w:val="003B5AAD"/>
    <w:rsid w:val="003B6F2E"/>
    <w:rsid w:val="003C1C0D"/>
    <w:rsid w:val="003C24B4"/>
    <w:rsid w:val="003C29F5"/>
    <w:rsid w:val="003C7ED4"/>
    <w:rsid w:val="003D10F5"/>
    <w:rsid w:val="003D3557"/>
    <w:rsid w:val="003D3FE2"/>
    <w:rsid w:val="003D4AB8"/>
    <w:rsid w:val="003D5797"/>
    <w:rsid w:val="003E1099"/>
    <w:rsid w:val="003E3C10"/>
    <w:rsid w:val="003E556B"/>
    <w:rsid w:val="003E7CC3"/>
    <w:rsid w:val="003F3938"/>
    <w:rsid w:val="003F50A8"/>
    <w:rsid w:val="003F5F6B"/>
    <w:rsid w:val="003F605C"/>
    <w:rsid w:val="003F7C3B"/>
    <w:rsid w:val="00404064"/>
    <w:rsid w:val="004047B6"/>
    <w:rsid w:val="00407FCC"/>
    <w:rsid w:val="004132F9"/>
    <w:rsid w:val="004167C4"/>
    <w:rsid w:val="00422304"/>
    <w:rsid w:val="004240DC"/>
    <w:rsid w:val="004344E7"/>
    <w:rsid w:val="004369A8"/>
    <w:rsid w:val="00443EE3"/>
    <w:rsid w:val="0044724B"/>
    <w:rsid w:val="004553F6"/>
    <w:rsid w:val="00456A30"/>
    <w:rsid w:val="00460ADA"/>
    <w:rsid w:val="0046355E"/>
    <w:rsid w:val="00463AE5"/>
    <w:rsid w:val="004646E7"/>
    <w:rsid w:val="0046479F"/>
    <w:rsid w:val="00465A48"/>
    <w:rsid w:val="00474AC0"/>
    <w:rsid w:val="004757AE"/>
    <w:rsid w:val="0048029A"/>
    <w:rsid w:val="0048574C"/>
    <w:rsid w:val="00486EF3"/>
    <w:rsid w:val="00486F51"/>
    <w:rsid w:val="004873C2"/>
    <w:rsid w:val="00490211"/>
    <w:rsid w:val="004914F6"/>
    <w:rsid w:val="0049367C"/>
    <w:rsid w:val="00493CDA"/>
    <w:rsid w:val="004A04C9"/>
    <w:rsid w:val="004A3802"/>
    <w:rsid w:val="004A4669"/>
    <w:rsid w:val="004A5CD5"/>
    <w:rsid w:val="004A683E"/>
    <w:rsid w:val="004A7781"/>
    <w:rsid w:val="004A7CFA"/>
    <w:rsid w:val="004B28CA"/>
    <w:rsid w:val="004B3E1D"/>
    <w:rsid w:val="004B51CE"/>
    <w:rsid w:val="004B705E"/>
    <w:rsid w:val="004C100F"/>
    <w:rsid w:val="004C14D7"/>
    <w:rsid w:val="004C2BBF"/>
    <w:rsid w:val="004C5C55"/>
    <w:rsid w:val="004C77CB"/>
    <w:rsid w:val="004D190F"/>
    <w:rsid w:val="004D7195"/>
    <w:rsid w:val="004E039C"/>
    <w:rsid w:val="004E0F00"/>
    <w:rsid w:val="004E28F2"/>
    <w:rsid w:val="004E3057"/>
    <w:rsid w:val="004E3B8E"/>
    <w:rsid w:val="004E44C2"/>
    <w:rsid w:val="004E4FCA"/>
    <w:rsid w:val="004E6C06"/>
    <w:rsid w:val="004E73B1"/>
    <w:rsid w:val="004F135D"/>
    <w:rsid w:val="004F2997"/>
    <w:rsid w:val="004F333D"/>
    <w:rsid w:val="004F3435"/>
    <w:rsid w:val="004F42B5"/>
    <w:rsid w:val="004F45B7"/>
    <w:rsid w:val="004F45BA"/>
    <w:rsid w:val="004F73E0"/>
    <w:rsid w:val="00500D01"/>
    <w:rsid w:val="00501AC0"/>
    <w:rsid w:val="0050391B"/>
    <w:rsid w:val="005040ED"/>
    <w:rsid w:val="0050785D"/>
    <w:rsid w:val="00513344"/>
    <w:rsid w:val="00513C56"/>
    <w:rsid w:val="00514504"/>
    <w:rsid w:val="005177BC"/>
    <w:rsid w:val="005209B3"/>
    <w:rsid w:val="00522E21"/>
    <w:rsid w:val="00523220"/>
    <w:rsid w:val="005234D7"/>
    <w:rsid w:val="005301ED"/>
    <w:rsid w:val="00532671"/>
    <w:rsid w:val="0053291A"/>
    <w:rsid w:val="00534B78"/>
    <w:rsid w:val="005359D9"/>
    <w:rsid w:val="00536113"/>
    <w:rsid w:val="0053738F"/>
    <w:rsid w:val="00537BBA"/>
    <w:rsid w:val="00537EB1"/>
    <w:rsid w:val="00542394"/>
    <w:rsid w:val="005430A4"/>
    <w:rsid w:val="00544478"/>
    <w:rsid w:val="00545199"/>
    <w:rsid w:val="00553F7E"/>
    <w:rsid w:val="005556A0"/>
    <w:rsid w:val="0055577D"/>
    <w:rsid w:val="00556027"/>
    <w:rsid w:val="0056069C"/>
    <w:rsid w:val="005607E4"/>
    <w:rsid w:val="00561D90"/>
    <w:rsid w:val="005638CE"/>
    <w:rsid w:val="00566517"/>
    <w:rsid w:val="00567B33"/>
    <w:rsid w:val="0057317B"/>
    <w:rsid w:val="00575122"/>
    <w:rsid w:val="00575445"/>
    <w:rsid w:val="00575A48"/>
    <w:rsid w:val="00582969"/>
    <w:rsid w:val="00590577"/>
    <w:rsid w:val="00592283"/>
    <w:rsid w:val="0059280A"/>
    <w:rsid w:val="00592A5C"/>
    <w:rsid w:val="0059461B"/>
    <w:rsid w:val="0059769D"/>
    <w:rsid w:val="00597B56"/>
    <w:rsid w:val="005A2A12"/>
    <w:rsid w:val="005A625C"/>
    <w:rsid w:val="005B17F8"/>
    <w:rsid w:val="005B1C5B"/>
    <w:rsid w:val="005B573E"/>
    <w:rsid w:val="005B725F"/>
    <w:rsid w:val="005B733E"/>
    <w:rsid w:val="005B7570"/>
    <w:rsid w:val="005D295E"/>
    <w:rsid w:val="005D62F2"/>
    <w:rsid w:val="005D67AA"/>
    <w:rsid w:val="005E2B6B"/>
    <w:rsid w:val="005E4FA9"/>
    <w:rsid w:val="005E6D98"/>
    <w:rsid w:val="005E77D2"/>
    <w:rsid w:val="005F09F0"/>
    <w:rsid w:val="005F3B88"/>
    <w:rsid w:val="005F46C8"/>
    <w:rsid w:val="005F4FEF"/>
    <w:rsid w:val="005F7325"/>
    <w:rsid w:val="00602180"/>
    <w:rsid w:val="00602719"/>
    <w:rsid w:val="0061075A"/>
    <w:rsid w:val="00611030"/>
    <w:rsid w:val="006140C2"/>
    <w:rsid w:val="00615DD3"/>
    <w:rsid w:val="00616D7F"/>
    <w:rsid w:val="00622FD8"/>
    <w:rsid w:val="006250BD"/>
    <w:rsid w:val="00635965"/>
    <w:rsid w:val="0063679F"/>
    <w:rsid w:val="00641067"/>
    <w:rsid w:val="00641FD0"/>
    <w:rsid w:val="006436F7"/>
    <w:rsid w:val="006452B7"/>
    <w:rsid w:val="00645356"/>
    <w:rsid w:val="00645623"/>
    <w:rsid w:val="006469AB"/>
    <w:rsid w:val="00647A32"/>
    <w:rsid w:val="0065072C"/>
    <w:rsid w:val="00650C40"/>
    <w:rsid w:val="006537BF"/>
    <w:rsid w:val="00655788"/>
    <w:rsid w:val="00657419"/>
    <w:rsid w:val="00665126"/>
    <w:rsid w:val="0067632F"/>
    <w:rsid w:val="006768CF"/>
    <w:rsid w:val="006819AB"/>
    <w:rsid w:val="00684420"/>
    <w:rsid w:val="0068550C"/>
    <w:rsid w:val="00686593"/>
    <w:rsid w:val="0068661B"/>
    <w:rsid w:val="00686BCE"/>
    <w:rsid w:val="006951DE"/>
    <w:rsid w:val="0069628D"/>
    <w:rsid w:val="00696CD6"/>
    <w:rsid w:val="006979E2"/>
    <w:rsid w:val="00697E44"/>
    <w:rsid w:val="006A0C4D"/>
    <w:rsid w:val="006A1143"/>
    <w:rsid w:val="006A1341"/>
    <w:rsid w:val="006A3714"/>
    <w:rsid w:val="006A4E2E"/>
    <w:rsid w:val="006A6E79"/>
    <w:rsid w:val="006A79D6"/>
    <w:rsid w:val="006B758C"/>
    <w:rsid w:val="006C290F"/>
    <w:rsid w:val="006D35CC"/>
    <w:rsid w:val="006E2D95"/>
    <w:rsid w:val="006F0B06"/>
    <w:rsid w:val="006F3C3A"/>
    <w:rsid w:val="0070133A"/>
    <w:rsid w:val="00701A7D"/>
    <w:rsid w:val="007021DC"/>
    <w:rsid w:val="00705288"/>
    <w:rsid w:val="00705863"/>
    <w:rsid w:val="00706823"/>
    <w:rsid w:val="00711F19"/>
    <w:rsid w:val="00713A54"/>
    <w:rsid w:val="00714007"/>
    <w:rsid w:val="0072002F"/>
    <w:rsid w:val="00722FF7"/>
    <w:rsid w:val="007255EA"/>
    <w:rsid w:val="00730B1F"/>
    <w:rsid w:val="007366C1"/>
    <w:rsid w:val="007417A6"/>
    <w:rsid w:val="007419BF"/>
    <w:rsid w:val="00742C6E"/>
    <w:rsid w:val="0074360C"/>
    <w:rsid w:val="00745371"/>
    <w:rsid w:val="007458DE"/>
    <w:rsid w:val="00750477"/>
    <w:rsid w:val="00750B6B"/>
    <w:rsid w:val="0075144B"/>
    <w:rsid w:val="00753BF6"/>
    <w:rsid w:val="0075777A"/>
    <w:rsid w:val="00760890"/>
    <w:rsid w:val="007625DF"/>
    <w:rsid w:val="007705EA"/>
    <w:rsid w:val="00771596"/>
    <w:rsid w:val="00772692"/>
    <w:rsid w:val="007751B5"/>
    <w:rsid w:val="0077530E"/>
    <w:rsid w:val="00775F70"/>
    <w:rsid w:val="007764A1"/>
    <w:rsid w:val="00777DC8"/>
    <w:rsid w:val="00777E30"/>
    <w:rsid w:val="00785461"/>
    <w:rsid w:val="00794191"/>
    <w:rsid w:val="00796944"/>
    <w:rsid w:val="00797402"/>
    <w:rsid w:val="00797660"/>
    <w:rsid w:val="007A1235"/>
    <w:rsid w:val="007A20E1"/>
    <w:rsid w:val="007A22FA"/>
    <w:rsid w:val="007A42AA"/>
    <w:rsid w:val="007A60B9"/>
    <w:rsid w:val="007A60CA"/>
    <w:rsid w:val="007A73D2"/>
    <w:rsid w:val="007B1916"/>
    <w:rsid w:val="007B292C"/>
    <w:rsid w:val="007B7106"/>
    <w:rsid w:val="007C0854"/>
    <w:rsid w:val="007C17FA"/>
    <w:rsid w:val="007C7EFF"/>
    <w:rsid w:val="007D52D7"/>
    <w:rsid w:val="007D74D8"/>
    <w:rsid w:val="007E18D8"/>
    <w:rsid w:val="007E1CCC"/>
    <w:rsid w:val="007E2131"/>
    <w:rsid w:val="007E4548"/>
    <w:rsid w:val="007E678F"/>
    <w:rsid w:val="007E73EB"/>
    <w:rsid w:val="007F214F"/>
    <w:rsid w:val="007F3F66"/>
    <w:rsid w:val="00800520"/>
    <w:rsid w:val="00802948"/>
    <w:rsid w:val="008030EB"/>
    <w:rsid w:val="00804D03"/>
    <w:rsid w:val="00805A89"/>
    <w:rsid w:val="00806444"/>
    <w:rsid w:val="0080749F"/>
    <w:rsid w:val="008076E3"/>
    <w:rsid w:val="0081315A"/>
    <w:rsid w:val="008138B7"/>
    <w:rsid w:val="0081468E"/>
    <w:rsid w:val="008204B3"/>
    <w:rsid w:val="0082432E"/>
    <w:rsid w:val="008264D9"/>
    <w:rsid w:val="008304D1"/>
    <w:rsid w:val="00843106"/>
    <w:rsid w:val="008459CF"/>
    <w:rsid w:val="008463D3"/>
    <w:rsid w:val="00847FF2"/>
    <w:rsid w:val="008515C4"/>
    <w:rsid w:val="00851D77"/>
    <w:rsid w:val="0085409C"/>
    <w:rsid w:val="0085416F"/>
    <w:rsid w:val="00855A7B"/>
    <w:rsid w:val="0085616E"/>
    <w:rsid w:val="008574F7"/>
    <w:rsid w:val="00861A2C"/>
    <w:rsid w:val="008624F0"/>
    <w:rsid w:val="00864C03"/>
    <w:rsid w:val="008650BB"/>
    <w:rsid w:val="0086587C"/>
    <w:rsid w:val="008732C1"/>
    <w:rsid w:val="00873887"/>
    <w:rsid w:val="00874869"/>
    <w:rsid w:val="00877034"/>
    <w:rsid w:val="00877D39"/>
    <w:rsid w:val="008804E5"/>
    <w:rsid w:val="008841C6"/>
    <w:rsid w:val="00884B6A"/>
    <w:rsid w:val="00885448"/>
    <w:rsid w:val="0088633D"/>
    <w:rsid w:val="008868D3"/>
    <w:rsid w:val="008947FC"/>
    <w:rsid w:val="008B27DF"/>
    <w:rsid w:val="008B2EFC"/>
    <w:rsid w:val="008B3181"/>
    <w:rsid w:val="008C3E01"/>
    <w:rsid w:val="008D049B"/>
    <w:rsid w:val="008D4A5A"/>
    <w:rsid w:val="008E08A5"/>
    <w:rsid w:val="008E0BC1"/>
    <w:rsid w:val="008F0905"/>
    <w:rsid w:val="008F1750"/>
    <w:rsid w:val="008F3FA5"/>
    <w:rsid w:val="008F58E5"/>
    <w:rsid w:val="008F7BB4"/>
    <w:rsid w:val="009018D6"/>
    <w:rsid w:val="009035A2"/>
    <w:rsid w:val="0090371B"/>
    <w:rsid w:val="00907F00"/>
    <w:rsid w:val="00917932"/>
    <w:rsid w:val="00922528"/>
    <w:rsid w:val="00927E5B"/>
    <w:rsid w:val="00930A38"/>
    <w:rsid w:val="00931F1E"/>
    <w:rsid w:val="00935D98"/>
    <w:rsid w:val="00940103"/>
    <w:rsid w:val="0094673C"/>
    <w:rsid w:val="0095341F"/>
    <w:rsid w:val="00955B3B"/>
    <w:rsid w:val="0095710C"/>
    <w:rsid w:val="009574B9"/>
    <w:rsid w:val="0096120B"/>
    <w:rsid w:val="00964644"/>
    <w:rsid w:val="0096516B"/>
    <w:rsid w:val="00966007"/>
    <w:rsid w:val="009675CD"/>
    <w:rsid w:val="00970B2E"/>
    <w:rsid w:val="00970C18"/>
    <w:rsid w:val="00973E1B"/>
    <w:rsid w:val="00976C6C"/>
    <w:rsid w:val="0098472B"/>
    <w:rsid w:val="00991B69"/>
    <w:rsid w:val="00992F5A"/>
    <w:rsid w:val="00994595"/>
    <w:rsid w:val="009960A4"/>
    <w:rsid w:val="009A280F"/>
    <w:rsid w:val="009A3183"/>
    <w:rsid w:val="009A4167"/>
    <w:rsid w:val="009A5A41"/>
    <w:rsid w:val="009A6458"/>
    <w:rsid w:val="009B1575"/>
    <w:rsid w:val="009B434A"/>
    <w:rsid w:val="009B758D"/>
    <w:rsid w:val="009B75ED"/>
    <w:rsid w:val="009C3600"/>
    <w:rsid w:val="009C3A23"/>
    <w:rsid w:val="009D27C7"/>
    <w:rsid w:val="009D346B"/>
    <w:rsid w:val="009D3505"/>
    <w:rsid w:val="009D4685"/>
    <w:rsid w:val="009D58A2"/>
    <w:rsid w:val="009D7D10"/>
    <w:rsid w:val="009E0309"/>
    <w:rsid w:val="009E44CF"/>
    <w:rsid w:val="009E69DD"/>
    <w:rsid w:val="009E7788"/>
    <w:rsid w:val="009E7CFF"/>
    <w:rsid w:val="00A00258"/>
    <w:rsid w:val="00A00487"/>
    <w:rsid w:val="00A02461"/>
    <w:rsid w:val="00A05B99"/>
    <w:rsid w:val="00A07903"/>
    <w:rsid w:val="00A118F9"/>
    <w:rsid w:val="00A1299C"/>
    <w:rsid w:val="00A1338C"/>
    <w:rsid w:val="00A148AD"/>
    <w:rsid w:val="00A15DE2"/>
    <w:rsid w:val="00A2059F"/>
    <w:rsid w:val="00A218CB"/>
    <w:rsid w:val="00A3093B"/>
    <w:rsid w:val="00A31C8D"/>
    <w:rsid w:val="00A31DAA"/>
    <w:rsid w:val="00A34587"/>
    <w:rsid w:val="00A35FCF"/>
    <w:rsid w:val="00A36F1A"/>
    <w:rsid w:val="00A37ED8"/>
    <w:rsid w:val="00A4019E"/>
    <w:rsid w:val="00A405DE"/>
    <w:rsid w:val="00A4230E"/>
    <w:rsid w:val="00A43CB7"/>
    <w:rsid w:val="00A45F0F"/>
    <w:rsid w:val="00A47CFC"/>
    <w:rsid w:val="00A47FF5"/>
    <w:rsid w:val="00A5008F"/>
    <w:rsid w:val="00A524B7"/>
    <w:rsid w:val="00A54C8B"/>
    <w:rsid w:val="00A56F1F"/>
    <w:rsid w:val="00A613AA"/>
    <w:rsid w:val="00A6194D"/>
    <w:rsid w:val="00A65880"/>
    <w:rsid w:val="00A71AE9"/>
    <w:rsid w:val="00A75D8F"/>
    <w:rsid w:val="00A763CE"/>
    <w:rsid w:val="00A84B1E"/>
    <w:rsid w:val="00A85418"/>
    <w:rsid w:val="00A858AE"/>
    <w:rsid w:val="00A8594E"/>
    <w:rsid w:val="00AA056C"/>
    <w:rsid w:val="00AB3B6C"/>
    <w:rsid w:val="00AB449F"/>
    <w:rsid w:val="00AB67F8"/>
    <w:rsid w:val="00AC022C"/>
    <w:rsid w:val="00AC371A"/>
    <w:rsid w:val="00AC6D81"/>
    <w:rsid w:val="00AC7623"/>
    <w:rsid w:val="00AC7A3D"/>
    <w:rsid w:val="00AD0D2C"/>
    <w:rsid w:val="00AD3066"/>
    <w:rsid w:val="00AD6C6B"/>
    <w:rsid w:val="00AE0E9F"/>
    <w:rsid w:val="00AE0FBB"/>
    <w:rsid w:val="00AE14A5"/>
    <w:rsid w:val="00AF0E81"/>
    <w:rsid w:val="00AF1538"/>
    <w:rsid w:val="00AF1727"/>
    <w:rsid w:val="00AF1850"/>
    <w:rsid w:val="00AF2D55"/>
    <w:rsid w:val="00AF4A1C"/>
    <w:rsid w:val="00AF4C19"/>
    <w:rsid w:val="00AF66F2"/>
    <w:rsid w:val="00AF6926"/>
    <w:rsid w:val="00B02217"/>
    <w:rsid w:val="00B04264"/>
    <w:rsid w:val="00B059C6"/>
    <w:rsid w:val="00B05B54"/>
    <w:rsid w:val="00B17A40"/>
    <w:rsid w:val="00B279B6"/>
    <w:rsid w:val="00B302DF"/>
    <w:rsid w:val="00B34750"/>
    <w:rsid w:val="00B35356"/>
    <w:rsid w:val="00B37643"/>
    <w:rsid w:val="00B41F45"/>
    <w:rsid w:val="00B4744F"/>
    <w:rsid w:val="00B52552"/>
    <w:rsid w:val="00B54A88"/>
    <w:rsid w:val="00B54FCD"/>
    <w:rsid w:val="00B60DE1"/>
    <w:rsid w:val="00B62F6F"/>
    <w:rsid w:val="00B71881"/>
    <w:rsid w:val="00B720B4"/>
    <w:rsid w:val="00B7642E"/>
    <w:rsid w:val="00B82678"/>
    <w:rsid w:val="00B826D8"/>
    <w:rsid w:val="00B84576"/>
    <w:rsid w:val="00B84F1D"/>
    <w:rsid w:val="00B86111"/>
    <w:rsid w:val="00B944CF"/>
    <w:rsid w:val="00BA0C31"/>
    <w:rsid w:val="00BA1AB8"/>
    <w:rsid w:val="00BB015D"/>
    <w:rsid w:val="00BB1E4A"/>
    <w:rsid w:val="00BC01A7"/>
    <w:rsid w:val="00BC167D"/>
    <w:rsid w:val="00BC3018"/>
    <w:rsid w:val="00BC3F97"/>
    <w:rsid w:val="00BC4A67"/>
    <w:rsid w:val="00BD05BE"/>
    <w:rsid w:val="00BD2A67"/>
    <w:rsid w:val="00BE25D5"/>
    <w:rsid w:val="00BE346A"/>
    <w:rsid w:val="00BE435C"/>
    <w:rsid w:val="00BE4381"/>
    <w:rsid w:val="00BE542A"/>
    <w:rsid w:val="00BE5D4E"/>
    <w:rsid w:val="00BE6806"/>
    <w:rsid w:val="00BE69B1"/>
    <w:rsid w:val="00C01E38"/>
    <w:rsid w:val="00C030D2"/>
    <w:rsid w:val="00C05DE7"/>
    <w:rsid w:val="00C11D5F"/>
    <w:rsid w:val="00C165BA"/>
    <w:rsid w:val="00C2286C"/>
    <w:rsid w:val="00C25FDE"/>
    <w:rsid w:val="00C278B3"/>
    <w:rsid w:val="00C3156C"/>
    <w:rsid w:val="00C32F04"/>
    <w:rsid w:val="00C333F0"/>
    <w:rsid w:val="00C357A3"/>
    <w:rsid w:val="00C37303"/>
    <w:rsid w:val="00C419E5"/>
    <w:rsid w:val="00C41E2D"/>
    <w:rsid w:val="00C4386A"/>
    <w:rsid w:val="00C506CC"/>
    <w:rsid w:val="00C52D1F"/>
    <w:rsid w:val="00C52D31"/>
    <w:rsid w:val="00C54B81"/>
    <w:rsid w:val="00C568ED"/>
    <w:rsid w:val="00C61AFB"/>
    <w:rsid w:val="00C6495B"/>
    <w:rsid w:val="00C663FD"/>
    <w:rsid w:val="00CA0CF2"/>
    <w:rsid w:val="00CA1BE0"/>
    <w:rsid w:val="00CA5145"/>
    <w:rsid w:val="00CB0679"/>
    <w:rsid w:val="00CB1F36"/>
    <w:rsid w:val="00CB2622"/>
    <w:rsid w:val="00CB482D"/>
    <w:rsid w:val="00CB5EFA"/>
    <w:rsid w:val="00CC2D0F"/>
    <w:rsid w:val="00CC4587"/>
    <w:rsid w:val="00CC4E0B"/>
    <w:rsid w:val="00CC6A6F"/>
    <w:rsid w:val="00CC7A1E"/>
    <w:rsid w:val="00CD097E"/>
    <w:rsid w:val="00CD4CB2"/>
    <w:rsid w:val="00CE0483"/>
    <w:rsid w:val="00CE4B95"/>
    <w:rsid w:val="00CF34D7"/>
    <w:rsid w:val="00CF67E6"/>
    <w:rsid w:val="00CF6F74"/>
    <w:rsid w:val="00D00523"/>
    <w:rsid w:val="00D03244"/>
    <w:rsid w:val="00D05729"/>
    <w:rsid w:val="00D05EE9"/>
    <w:rsid w:val="00D102E7"/>
    <w:rsid w:val="00D14F7B"/>
    <w:rsid w:val="00D32114"/>
    <w:rsid w:val="00D405D9"/>
    <w:rsid w:val="00D41829"/>
    <w:rsid w:val="00D42CA9"/>
    <w:rsid w:val="00D46EC1"/>
    <w:rsid w:val="00D47B28"/>
    <w:rsid w:val="00D53C80"/>
    <w:rsid w:val="00D5623E"/>
    <w:rsid w:val="00D60F89"/>
    <w:rsid w:val="00D60FE1"/>
    <w:rsid w:val="00D6159C"/>
    <w:rsid w:val="00D62E0F"/>
    <w:rsid w:val="00D666F5"/>
    <w:rsid w:val="00D66EB4"/>
    <w:rsid w:val="00D70DCA"/>
    <w:rsid w:val="00D71A93"/>
    <w:rsid w:val="00D72374"/>
    <w:rsid w:val="00D7641A"/>
    <w:rsid w:val="00D92686"/>
    <w:rsid w:val="00D95ECE"/>
    <w:rsid w:val="00DA227B"/>
    <w:rsid w:val="00DA4CA5"/>
    <w:rsid w:val="00DA67F5"/>
    <w:rsid w:val="00DA683F"/>
    <w:rsid w:val="00DB0630"/>
    <w:rsid w:val="00DB1849"/>
    <w:rsid w:val="00DB36AB"/>
    <w:rsid w:val="00DB3CC6"/>
    <w:rsid w:val="00DB4894"/>
    <w:rsid w:val="00DC0763"/>
    <w:rsid w:val="00DC32DF"/>
    <w:rsid w:val="00DC400D"/>
    <w:rsid w:val="00DC5B79"/>
    <w:rsid w:val="00DC5E0E"/>
    <w:rsid w:val="00DC5EE7"/>
    <w:rsid w:val="00DD358F"/>
    <w:rsid w:val="00DE4609"/>
    <w:rsid w:val="00DE48A4"/>
    <w:rsid w:val="00DE58E5"/>
    <w:rsid w:val="00DE7A82"/>
    <w:rsid w:val="00DF0647"/>
    <w:rsid w:val="00DF20AD"/>
    <w:rsid w:val="00DF210D"/>
    <w:rsid w:val="00DF44E9"/>
    <w:rsid w:val="00E01287"/>
    <w:rsid w:val="00E02ECB"/>
    <w:rsid w:val="00E177EF"/>
    <w:rsid w:val="00E25232"/>
    <w:rsid w:val="00E27B72"/>
    <w:rsid w:val="00E327A4"/>
    <w:rsid w:val="00E345BC"/>
    <w:rsid w:val="00E355D0"/>
    <w:rsid w:val="00E4158F"/>
    <w:rsid w:val="00E41B37"/>
    <w:rsid w:val="00E45C90"/>
    <w:rsid w:val="00E479D1"/>
    <w:rsid w:val="00E50184"/>
    <w:rsid w:val="00E512DA"/>
    <w:rsid w:val="00E52E1D"/>
    <w:rsid w:val="00E603E7"/>
    <w:rsid w:val="00E607C0"/>
    <w:rsid w:val="00E637FB"/>
    <w:rsid w:val="00E668E9"/>
    <w:rsid w:val="00E70E60"/>
    <w:rsid w:val="00E72900"/>
    <w:rsid w:val="00E7364D"/>
    <w:rsid w:val="00E767EC"/>
    <w:rsid w:val="00E80254"/>
    <w:rsid w:val="00E81F28"/>
    <w:rsid w:val="00E97598"/>
    <w:rsid w:val="00EA1925"/>
    <w:rsid w:val="00EA5910"/>
    <w:rsid w:val="00EB1FF1"/>
    <w:rsid w:val="00EB369A"/>
    <w:rsid w:val="00EB4069"/>
    <w:rsid w:val="00EB5CA8"/>
    <w:rsid w:val="00EC33B3"/>
    <w:rsid w:val="00EC3CF4"/>
    <w:rsid w:val="00EC56CC"/>
    <w:rsid w:val="00EC6C0E"/>
    <w:rsid w:val="00ED4FCB"/>
    <w:rsid w:val="00ED5425"/>
    <w:rsid w:val="00EE08F9"/>
    <w:rsid w:val="00EE1794"/>
    <w:rsid w:val="00EF491C"/>
    <w:rsid w:val="00EF524A"/>
    <w:rsid w:val="00F0108B"/>
    <w:rsid w:val="00F15E3F"/>
    <w:rsid w:val="00F26958"/>
    <w:rsid w:val="00F26D17"/>
    <w:rsid w:val="00F326AB"/>
    <w:rsid w:val="00F32F96"/>
    <w:rsid w:val="00F40BAD"/>
    <w:rsid w:val="00F412B9"/>
    <w:rsid w:val="00F501DD"/>
    <w:rsid w:val="00F50773"/>
    <w:rsid w:val="00F52639"/>
    <w:rsid w:val="00F533AE"/>
    <w:rsid w:val="00F548C5"/>
    <w:rsid w:val="00F54B52"/>
    <w:rsid w:val="00F55B19"/>
    <w:rsid w:val="00F56B5C"/>
    <w:rsid w:val="00F57792"/>
    <w:rsid w:val="00F57D62"/>
    <w:rsid w:val="00F57E5E"/>
    <w:rsid w:val="00F604ED"/>
    <w:rsid w:val="00F634AD"/>
    <w:rsid w:val="00F72155"/>
    <w:rsid w:val="00F82DB4"/>
    <w:rsid w:val="00F8385C"/>
    <w:rsid w:val="00F85F60"/>
    <w:rsid w:val="00F91777"/>
    <w:rsid w:val="00F92AF7"/>
    <w:rsid w:val="00F9327A"/>
    <w:rsid w:val="00F95762"/>
    <w:rsid w:val="00FA555D"/>
    <w:rsid w:val="00FA7F99"/>
    <w:rsid w:val="00FB1263"/>
    <w:rsid w:val="00FB2719"/>
    <w:rsid w:val="00FB38D2"/>
    <w:rsid w:val="00FB41EB"/>
    <w:rsid w:val="00FB41FD"/>
    <w:rsid w:val="00FB6AAD"/>
    <w:rsid w:val="00FB7B07"/>
    <w:rsid w:val="00FC077A"/>
    <w:rsid w:val="00FC4549"/>
    <w:rsid w:val="00FC71A5"/>
    <w:rsid w:val="00FE0A78"/>
    <w:rsid w:val="00FE3C57"/>
    <w:rsid w:val="00FF0FA2"/>
    <w:rsid w:val="00FF4401"/>
    <w:rsid w:val="00FF5E53"/>
    <w:rsid w:val="00FF79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8A1AF1"/>
  <w15:chartTrackingRefBased/>
  <w15:docId w15:val="{8280A752-3677-43BB-BF09-8D4321570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329A"/>
    <w:pPr>
      <w:widowControl w:val="0"/>
    </w:pPr>
    <w:rPr>
      <w:rFonts w:ascii="Times New Roman" w:eastAsia="新細明體" w:hAnsi="Times New Roman" w:cs="Times New Roman"/>
      <w:szCs w:val="24"/>
    </w:rPr>
  </w:style>
  <w:style w:type="paragraph" w:styleId="10">
    <w:name w:val="heading 1"/>
    <w:basedOn w:val="a"/>
    <w:next w:val="a"/>
    <w:link w:val="11"/>
    <w:uiPriority w:val="9"/>
    <w:qFormat/>
    <w:rsid w:val="00CA0CF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1"/>
    <w:qFormat/>
    <w:rsid w:val="00152515"/>
    <w:pPr>
      <w:autoSpaceDE w:val="0"/>
      <w:autoSpaceDN w:val="0"/>
      <w:adjustRightInd w:val="0"/>
      <w:outlineLvl w:val="1"/>
    </w:pPr>
    <w:rPr>
      <w:rFonts w:ascii="微軟正黑體" w:eastAsia="微軟正黑體" w:cs="微軟正黑體"/>
      <w:kern w:val="0"/>
      <w:sz w:val="36"/>
      <w:szCs w:val="36"/>
    </w:rPr>
  </w:style>
  <w:style w:type="paragraph" w:styleId="3">
    <w:name w:val="heading 3"/>
    <w:basedOn w:val="a"/>
    <w:next w:val="a"/>
    <w:link w:val="30"/>
    <w:uiPriority w:val="9"/>
    <w:unhideWhenUsed/>
    <w:qFormat/>
    <w:rsid w:val="00CA0CF2"/>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C7ED4"/>
    <w:pPr>
      <w:ind w:leftChars="200" w:left="480"/>
    </w:pPr>
    <w:rPr>
      <w:rFonts w:asciiTheme="minorHAnsi" w:eastAsiaTheme="minorEastAsia" w:hAnsiTheme="minorHAnsi" w:cstheme="minorBidi"/>
      <w:szCs w:val="22"/>
    </w:rPr>
  </w:style>
  <w:style w:type="table" w:styleId="a5">
    <w:name w:val="Table Grid"/>
    <w:basedOn w:val="a1"/>
    <w:uiPriority w:val="39"/>
    <w:qFormat/>
    <w:rsid w:val="003C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3C7ED4"/>
  </w:style>
  <w:style w:type="paragraph" w:styleId="a6">
    <w:name w:val="header"/>
    <w:basedOn w:val="a"/>
    <w:link w:val="a7"/>
    <w:uiPriority w:val="99"/>
    <w:unhideWhenUsed/>
    <w:rsid w:val="00EB5CA8"/>
    <w:pPr>
      <w:tabs>
        <w:tab w:val="center" w:pos="4153"/>
        <w:tab w:val="right" w:pos="8306"/>
      </w:tabs>
      <w:snapToGrid w:val="0"/>
    </w:pPr>
    <w:rPr>
      <w:sz w:val="20"/>
      <w:szCs w:val="20"/>
    </w:rPr>
  </w:style>
  <w:style w:type="character" w:customStyle="1" w:styleId="a7">
    <w:name w:val="頁首 字元"/>
    <w:basedOn w:val="a0"/>
    <w:link w:val="a6"/>
    <w:uiPriority w:val="99"/>
    <w:rsid w:val="00EB5CA8"/>
    <w:rPr>
      <w:rFonts w:ascii="Times New Roman" w:eastAsia="新細明體" w:hAnsi="Times New Roman" w:cs="Times New Roman"/>
      <w:sz w:val="20"/>
      <w:szCs w:val="20"/>
    </w:rPr>
  </w:style>
  <w:style w:type="paragraph" w:styleId="a8">
    <w:name w:val="footer"/>
    <w:basedOn w:val="a"/>
    <w:link w:val="a9"/>
    <w:uiPriority w:val="99"/>
    <w:unhideWhenUsed/>
    <w:rsid w:val="00EB5CA8"/>
    <w:pPr>
      <w:tabs>
        <w:tab w:val="center" w:pos="4153"/>
        <w:tab w:val="right" w:pos="8306"/>
      </w:tabs>
      <w:snapToGrid w:val="0"/>
    </w:pPr>
    <w:rPr>
      <w:sz w:val="20"/>
      <w:szCs w:val="20"/>
    </w:rPr>
  </w:style>
  <w:style w:type="character" w:customStyle="1" w:styleId="a9">
    <w:name w:val="頁尾 字元"/>
    <w:basedOn w:val="a0"/>
    <w:link w:val="a8"/>
    <w:uiPriority w:val="99"/>
    <w:rsid w:val="00EB5CA8"/>
    <w:rPr>
      <w:rFonts w:ascii="Times New Roman" w:eastAsia="新細明體" w:hAnsi="Times New Roman" w:cs="Times New Roman"/>
      <w:sz w:val="20"/>
      <w:szCs w:val="20"/>
    </w:rPr>
  </w:style>
  <w:style w:type="paragraph" w:styleId="aa">
    <w:name w:val="Balloon Text"/>
    <w:basedOn w:val="a"/>
    <w:link w:val="ab"/>
    <w:uiPriority w:val="99"/>
    <w:semiHidden/>
    <w:unhideWhenUsed/>
    <w:rsid w:val="00313D8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13D80"/>
    <w:rPr>
      <w:rFonts w:asciiTheme="majorHAnsi" w:eastAsiaTheme="majorEastAsia" w:hAnsiTheme="majorHAnsi" w:cstheme="majorBidi"/>
      <w:sz w:val="18"/>
      <w:szCs w:val="18"/>
    </w:rPr>
  </w:style>
  <w:style w:type="character" w:styleId="ac">
    <w:name w:val="Hyperlink"/>
    <w:basedOn w:val="a0"/>
    <w:uiPriority w:val="99"/>
    <w:unhideWhenUsed/>
    <w:rsid w:val="003D3557"/>
    <w:rPr>
      <w:color w:val="0000FF"/>
      <w:u w:val="single"/>
    </w:rPr>
  </w:style>
  <w:style w:type="character" w:customStyle="1" w:styleId="20">
    <w:name w:val="標題 2 字元"/>
    <w:basedOn w:val="a0"/>
    <w:link w:val="2"/>
    <w:uiPriority w:val="1"/>
    <w:rsid w:val="00152515"/>
    <w:rPr>
      <w:rFonts w:ascii="微軟正黑體" w:eastAsia="微軟正黑體" w:hAnsi="Times New Roman" w:cs="微軟正黑體"/>
      <w:kern w:val="0"/>
      <w:sz w:val="36"/>
      <w:szCs w:val="36"/>
    </w:rPr>
  </w:style>
  <w:style w:type="paragraph" w:customStyle="1" w:styleId="1">
    <w:name w:val="大標1"/>
    <w:basedOn w:val="a"/>
    <w:qFormat/>
    <w:rsid w:val="0053291A"/>
    <w:pPr>
      <w:widowControl/>
      <w:numPr>
        <w:numId w:val="1"/>
      </w:numPr>
      <w:spacing w:before="284" w:after="284"/>
    </w:pPr>
    <w:rPr>
      <w:rFonts w:eastAsia="標楷體"/>
      <w:b/>
      <w:sz w:val="40"/>
    </w:rPr>
  </w:style>
  <w:style w:type="character" w:styleId="ad">
    <w:name w:val="Strong"/>
    <w:qFormat/>
    <w:rsid w:val="0053291A"/>
    <w:rPr>
      <w:b/>
      <w:bCs/>
    </w:rPr>
  </w:style>
  <w:style w:type="paragraph" w:styleId="Web">
    <w:name w:val="Normal (Web)"/>
    <w:basedOn w:val="a"/>
    <w:uiPriority w:val="99"/>
    <w:unhideWhenUsed/>
    <w:rsid w:val="0053291A"/>
    <w:pPr>
      <w:widowControl/>
      <w:spacing w:before="100" w:beforeAutospacing="1" w:after="100" w:afterAutospacing="1"/>
    </w:pPr>
    <w:rPr>
      <w:rFonts w:ascii="新細明體" w:hAnsi="新細明體" w:cs="新細明體"/>
      <w:kern w:val="0"/>
    </w:rPr>
  </w:style>
  <w:style w:type="paragraph" w:customStyle="1" w:styleId="Ae">
    <w:name w:val="內文 A"/>
    <w:rsid w:val="0053291A"/>
    <w:pPr>
      <w:widowControl w:val="0"/>
    </w:pPr>
    <w:rPr>
      <w:rFonts w:ascii="Calibri" w:eastAsia="Calibri" w:hAnsi="Calibri" w:cs="Calibri"/>
      <w:color w:val="000000"/>
      <w:szCs w:val="24"/>
      <w:u w:color="000000"/>
    </w:rPr>
  </w:style>
  <w:style w:type="paragraph" w:styleId="af">
    <w:name w:val="No Spacing"/>
    <w:uiPriority w:val="1"/>
    <w:qFormat/>
    <w:rsid w:val="0053291A"/>
    <w:pPr>
      <w:widowControl w:val="0"/>
    </w:pPr>
    <w:rPr>
      <w:rFonts w:ascii="Calibri" w:eastAsia="新細明體" w:hAnsi="Calibri" w:cs="Times New Roman"/>
    </w:rPr>
  </w:style>
  <w:style w:type="numbering" w:customStyle="1" w:styleId="12">
    <w:name w:val="無清單1"/>
    <w:next w:val="a2"/>
    <w:uiPriority w:val="99"/>
    <w:semiHidden/>
    <w:unhideWhenUsed/>
    <w:rsid w:val="0053291A"/>
  </w:style>
  <w:style w:type="table" w:customStyle="1" w:styleId="13">
    <w:name w:val="表格格線1"/>
    <w:basedOn w:val="a1"/>
    <w:next w:val="a5"/>
    <w:uiPriority w:val="59"/>
    <w:rsid w:val="0053291A"/>
    <w:rPr>
      <w:rFonts w:ascii="Calibri" w:eastAsia="新細明體" w:hAnsi="Calibri"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1"/>
    <w:next w:val="a5"/>
    <w:uiPriority w:val="59"/>
    <w:rsid w:val="0053291A"/>
    <w:rPr>
      <w:rFonts w:ascii="Calibri" w:eastAsia="新細明體" w:hAnsi="Calibri"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291A"/>
    <w:pPr>
      <w:widowControl w:val="0"/>
      <w:autoSpaceDE w:val="0"/>
      <w:autoSpaceDN w:val="0"/>
      <w:adjustRightInd w:val="0"/>
    </w:pPr>
    <w:rPr>
      <w:rFonts w:ascii="標楷體" w:hAnsi="標楷體" w:cs="標楷體"/>
      <w:color w:val="000000"/>
      <w:kern w:val="0"/>
      <w:szCs w:val="24"/>
    </w:rPr>
  </w:style>
  <w:style w:type="paragraph" w:customStyle="1" w:styleId="Standard">
    <w:name w:val="Standard"/>
    <w:uiPriority w:val="99"/>
    <w:rsid w:val="0053291A"/>
    <w:pPr>
      <w:widowControl w:val="0"/>
      <w:suppressAutoHyphens/>
      <w:autoSpaceDN w:val="0"/>
      <w:textAlignment w:val="baseline"/>
    </w:pPr>
    <w:rPr>
      <w:rFonts w:ascii="Times New Roman" w:hAnsi="Times New Roman" w:cs="Tahoma"/>
      <w:kern w:val="3"/>
      <w:szCs w:val="24"/>
      <w:lang w:eastAsia="en-US" w:bidi="en-US"/>
    </w:rPr>
  </w:style>
  <w:style w:type="table" w:customStyle="1" w:styleId="31">
    <w:name w:val="表格格線3"/>
    <w:basedOn w:val="a1"/>
    <w:next w:val="a5"/>
    <w:uiPriority w:val="59"/>
    <w:rsid w:val="00532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4">
    <w:name w:val="toc 1"/>
    <w:basedOn w:val="a"/>
    <w:next w:val="a"/>
    <w:autoRedefine/>
    <w:uiPriority w:val="39"/>
    <w:unhideWhenUsed/>
    <w:qFormat/>
    <w:rsid w:val="0053291A"/>
    <w:pPr>
      <w:spacing w:before="120" w:after="120"/>
    </w:pPr>
    <w:rPr>
      <w:rFonts w:asciiTheme="minorHAnsi" w:eastAsiaTheme="minorEastAsia" w:hAnsiTheme="minorHAnsi" w:cstheme="minorBidi"/>
      <w:b/>
      <w:bCs/>
      <w:caps/>
      <w:sz w:val="36"/>
      <w:szCs w:val="36"/>
    </w:rPr>
  </w:style>
  <w:style w:type="paragraph" w:styleId="22">
    <w:name w:val="toc 2"/>
    <w:basedOn w:val="a"/>
    <w:next w:val="a"/>
    <w:autoRedefine/>
    <w:uiPriority w:val="39"/>
    <w:unhideWhenUsed/>
    <w:qFormat/>
    <w:rsid w:val="0053291A"/>
    <w:pPr>
      <w:tabs>
        <w:tab w:val="left" w:pos="720"/>
        <w:tab w:val="right" w:leader="dot" w:pos="10194"/>
      </w:tabs>
      <w:adjustRightInd w:val="0"/>
      <w:snapToGrid w:val="0"/>
      <w:ind w:leftChars="232" w:left="851" w:hangingChars="105" w:hanging="294"/>
    </w:pPr>
    <w:rPr>
      <w:rFonts w:asciiTheme="minorHAnsi" w:eastAsiaTheme="minorEastAsia" w:hAnsiTheme="minorHAnsi" w:cstheme="minorBidi"/>
      <w:smallCaps/>
      <w:sz w:val="20"/>
      <w:szCs w:val="20"/>
    </w:rPr>
  </w:style>
  <w:style w:type="paragraph" w:customStyle="1" w:styleId="-1">
    <w:name w:val="自-標題1"/>
    <w:basedOn w:val="a"/>
    <w:link w:val="-10"/>
    <w:qFormat/>
    <w:rsid w:val="0053291A"/>
    <w:pPr>
      <w:widowControl/>
      <w:adjustRightInd w:val="0"/>
      <w:snapToGrid w:val="0"/>
    </w:pPr>
    <w:rPr>
      <w:rFonts w:ascii="微軟正黑體" w:eastAsia="微軟正黑體" w:hAnsi="微軟正黑體" w:cstheme="minorBidi"/>
      <w:b/>
      <w:sz w:val="32"/>
      <w:szCs w:val="32"/>
    </w:rPr>
  </w:style>
  <w:style w:type="character" w:customStyle="1" w:styleId="-10">
    <w:name w:val="自-標題1 字元"/>
    <w:basedOn w:val="a0"/>
    <w:link w:val="-1"/>
    <w:rsid w:val="0053291A"/>
    <w:rPr>
      <w:rFonts w:ascii="微軟正黑體" w:eastAsia="微軟正黑體" w:hAnsi="微軟正黑體"/>
      <w:b/>
      <w:sz w:val="32"/>
      <w:szCs w:val="32"/>
    </w:rPr>
  </w:style>
  <w:style w:type="character" w:styleId="af0">
    <w:name w:val="page number"/>
    <w:basedOn w:val="a0"/>
    <w:rsid w:val="008515C4"/>
  </w:style>
  <w:style w:type="paragraph" w:styleId="af1">
    <w:name w:val="Body Text Indent"/>
    <w:basedOn w:val="a"/>
    <w:link w:val="af2"/>
    <w:uiPriority w:val="99"/>
    <w:semiHidden/>
    <w:unhideWhenUsed/>
    <w:rsid w:val="004B3E1D"/>
    <w:pPr>
      <w:spacing w:line="480" w:lineRule="exact"/>
      <w:ind w:firstLineChars="200" w:firstLine="561"/>
    </w:pPr>
    <w:rPr>
      <w:rFonts w:eastAsia="標楷體"/>
      <w:b/>
      <w:bCs/>
      <w:sz w:val="28"/>
    </w:rPr>
  </w:style>
  <w:style w:type="character" w:customStyle="1" w:styleId="af2">
    <w:name w:val="本文縮排 字元"/>
    <w:basedOn w:val="a0"/>
    <w:link w:val="af1"/>
    <w:uiPriority w:val="99"/>
    <w:semiHidden/>
    <w:rsid w:val="004B3E1D"/>
    <w:rPr>
      <w:rFonts w:ascii="Times New Roman" w:eastAsia="標楷體" w:hAnsi="Times New Roman" w:cs="Times New Roman"/>
      <w:b/>
      <w:bCs/>
      <w:sz w:val="28"/>
      <w:szCs w:val="24"/>
    </w:rPr>
  </w:style>
  <w:style w:type="paragraph" w:styleId="32">
    <w:name w:val="Body Text Indent 3"/>
    <w:basedOn w:val="a"/>
    <w:link w:val="33"/>
    <w:uiPriority w:val="99"/>
    <w:semiHidden/>
    <w:unhideWhenUsed/>
    <w:rsid w:val="004B3E1D"/>
    <w:pPr>
      <w:spacing w:line="480" w:lineRule="exact"/>
      <w:ind w:leftChars="375" w:left="900" w:firstLineChars="200" w:firstLine="560"/>
      <w:jc w:val="both"/>
    </w:pPr>
    <w:rPr>
      <w:rFonts w:eastAsia="標楷體"/>
      <w:sz w:val="28"/>
    </w:rPr>
  </w:style>
  <w:style w:type="character" w:customStyle="1" w:styleId="33">
    <w:name w:val="本文縮排 3 字元"/>
    <w:basedOn w:val="a0"/>
    <w:link w:val="32"/>
    <w:uiPriority w:val="99"/>
    <w:semiHidden/>
    <w:rsid w:val="004B3E1D"/>
    <w:rPr>
      <w:rFonts w:ascii="Times New Roman" w:eastAsia="標楷體" w:hAnsi="Times New Roman" w:cs="Times New Roman"/>
      <w:sz w:val="28"/>
      <w:szCs w:val="24"/>
    </w:rPr>
  </w:style>
  <w:style w:type="paragraph" w:customStyle="1" w:styleId="Framecontents">
    <w:name w:val="Frame contents"/>
    <w:basedOn w:val="Standard"/>
    <w:uiPriority w:val="99"/>
    <w:semiHidden/>
    <w:rsid w:val="004B3E1D"/>
    <w:pPr>
      <w:textAlignment w:val="auto"/>
    </w:pPr>
    <w:rPr>
      <w:rFonts w:eastAsia="新細明體" w:cs="Times New Roman"/>
      <w:szCs w:val="20"/>
      <w:lang w:eastAsia="zh-TW" w:bidi="ar-SA"/>
    </w:rPr>
  </w:style>
  <w:style w:type="numbering" w:customStyle="1" w:styleId="WWNum5">
    <w:name w:val="WWNum5"/>
    <w:rsid w:val="004B3E1D"/>
    <w:pPr>
      <w:numPr>
        <w:numId w:val="2"/>
      </w:numPr>
    </w:pPr>
  </w:style>
  <w:style w:type="numbering" w:customStyle="1" w:styleId="WWNum7">
    <w:name w:val="WWNum7"/>
    <w:rsid w:val="004B3E1D"/>
    <w:pPr>
      <w:numPr>
        <w:numId w:val="3"/>
      </w:numPr>
    </w:pPr>
  </w:style>
  <w:style w:type="character" w:styleId="af3">
    <w:name w:val="annotation reference"/>
    <w:basedOn w:val="a0"/>
    <w:uiPriority w:val="99"/>
    <w:semiHidden/>
    <w:unhideWhenUsed/>
    <w:rsid w:val="00851D77"/>
    <w:rPr>
      <w:sz w:val="18"/>
      <w:szCs w:val="18"/>
    </w:rPr>
  </w:style>
  <w:style w:type="paragraph" w:styleId="af4">
    <w:name w:val="annotation text"/>
    <w:basedOn w:val="a"/>
    <w:link w:val="af5"/>
    <w:uiPriority w:val="99"/>
    <w:semiHidden/>
    <w:unhideWhenUsed/>
    <w:rsid w:val="00851D77"/>
  </w:style>
  <w:style w:type="character" w:customStyle="1" w:styleId="af5">
    <w:name w:val="註解文字 字元"/>
    <w:basedOn w:val="a0"/>
    <w:link w:val="af4"/>
    <w:uiPriority w:val="99"/>
    <w:semiHidden/>
    <w:rsid w:val="00851D77"/>
    <w:rPr>
      <w:rFonts w:ascii="Times New Roman" w:eastAsia="新細明體" w:hAnsi="Times New Roman" w:cs="Times New Roman"/>
      <w:szCs w:val="24"/>
    </w:rPr>
  </w:style>
  <w:style w:type="paragraph" w:styleId="af6">
    <w:name w:val="annotation subject"/>
    <w:basedOn w:val="af4"/>
    <w:next w:val="af4"/>
    <w:link w:val="af7"/>
    <w:uiPriority w:val="99"/>
    <w:semiHidden/>
    <w:unhideWhenUsed/>
    <w:rsid w:val="00851D77"/>
    <w:rPr>
      <w:b/>
      <w:bCs/>
    </w:rPr>
  </w:style>
  <w:style w:type="character" w:customStyle="1" w:styleId="af7">
    <w:name w:val="註解主旨 字元"/>
    <w:basedOn w:val="af5"/>
    <w:link w:val="af6"/>
    <w:uiPriority w:val="99"/>
    <w:semiHidden/>
    <w:rsid w:val="00851D77"/>
    <w:rPr>
      <w:rFonts w:ascii="Times New Roman" w:eastAsia="新細明體" w:hAnsi="Times New Roman" w:cs="Times New Roman"/>
      <w:b/>
      <w:bCs/>
      <w:szCs w:val="24"/>
    </w:rPr>
  </w:style>
  <w:style w:type="character" w:customStyle="1" w:styleId="11">
    <w:name w:val="標題 1 字元"/>
    <w:basedOn w:val="a0"/>
    <w:link w:val="10"/>
    <w:uiPriority w:val="9"/>
    <w:rsid w:val="00CA0CF2"/>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rsid w:val="00CA0CF2"/>
    <w:rPr>
      <w:rFonts w:asciiTheme="majorHAnsi" w:eastAsiaTheme="majorEastAsia" w:hAnsiTheme="majorHAnsi" w:cstheme="majorBidi"/>
      <w:b/>
      <w:bCs/>
      <w:sz w:val="36"/>
      <w:szCs w:val="36"/>
    </w:rPr>
  </w:style>
  <w:style w:type="paragraph" w:customStyle="1" w:styleId="1new">
    <w:name w:val="大標1_new"/>
    <w:basedOn w:val="a"/>
    <w:link w:val="1new0"/>
    <w:qFormat/>
    <w:rsid w:val="003E556B"/>
    <w:pPr>
      <w:adjustRightInd w:val="0"/>
      <w:snapToGrid w:val="0"/>
      <w:ind w:left="177" w:hangingChars="177" w:hanging="177"/>
    </w:pPr>
    <w:rPr>
      <w:rFonts w:ascii="time new roman" w:eastAsia="標楷體" w:hAnsi="time new roman" w:cstheme="minorBidi"/>
      <w:b/>
      <w:sz w:val="28"/>
      <w:szCs w:val="28"/>
    </w:rPr>
  </w:style>
  <w:style w:type="character" w:customStyle="1" w:styleId="1new0">
    <w:name w:val="大標1_new 字元"/>
    <w:basedOn w:val="a0"/>
    <w:link w:val="1new"/>
    <w:rsid w:val="003E556B"/>
    <w:rPr>
      <w:rFonts w:ascii="time new roman" w:eastAsia="標楷體" w:hAnsi="time new roman"/>
      <w:b/>
      <w:sz w:val="28"/>
      <w:szCs w:val="28"/>
    </w:rPr>
  </w:style>
  <w:style w:type="paragraph" w:styleId="af8">
    <w:name w:val="Body Text"/>
    <w:basedOn w:val="a"/>
    <w:link w:val="af9"/>
    <w:uiPriority w:val="99"/>
    <w:semiHidden/>
    <w:unhideWhenUsed/>
    <w:rsid w:val="003E556B"/>
    <w:pPr>
      <w:spacing w:after="120"/>
    </w:pPr>
  </w:style>
  <w:style w:type="character" w:customStyle="1" w:styleId="af9">
    <w:name w:val="本文 字元"/>
    <w:basedOn w:val="a0"/>
    <w:link w:val="af8"/>
    <w:uiPriority w:val="99"/>
    <w:semiHidden/>
    <w:rsid w:val="003E556B"/>
    <w:rPr>
      <w:rFonts w:ascii="Times New Roman" w:eastAsia="新細明體" w:hAnsi="Times New Roman" w:cs="Times New Roman"/>
      <w:szCs w:val="24"/>
    </w:rPr>
  </w:style>
  <w:style w:type="table" w:customStyle="1" w:styleId="TableNormal">
    <w:name w:val="Table Normal"/>
    <w:uiPriority w:val="2"/>
    <w:semiHidden/>
    <w:unhideWhenUsed/>
    <w:qFormat/>
    <w:rsid w:val="003E556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E556B"/>
    <w:pPr>
      <w:autoSpaceDE w:val="0"/>
      <w:autoSpaceDN w:val="0"/>
      <w:ind w:left="476"/>
    </w:pPr>
    <w:rPr>
      <w:rFonts w:ascii="SimSun" w:eastAsia="SimSun" w:hAnsi="SimSun" w:cs="SimSun"/>
      <w:kern w:val="0"/>
      <w:sz w:val="22"/>
      <w:szCs w:val="22"/>
    </w:rPr>
  </w:style>
  <w:style w:type="paragraph" w:styleId="afa">
    <w:name w:val="Title"/>
    <w:basedOn w:val="a"/>
    <w:link w:val="afb"/>
    <w:uiPriority w:val="10"/>
    <w:qFormat/>
    <w:rsid w:val="003E556B"/>
    <w:pPr>
      <w:autoSpaceDE w:val="0"/>
      <w:autoSpaceDN w:val="0"/>
      <w:ind w:left="132"/>
    </w:pPr>
    <w:rPr>
      <w:rFonts w:ascii="SimSun" w:eastAsia="SimSun" w:hAnsi="SimSun" w:cs="SimSun"/>
      <w:kern w:val="0"/>
      <w:sz w:val="36"/>
      <w:szCs w:val="36"/>
    </w:rPr>
  </w:style>
  <w:style w:type="character" w:customStyle="1" w:styleId="afb">
    <w:name w:val="標題 字元"/>
    <w:basedOn w:val="a0"/>
    <w:link w:val="afa"/>
    <w:uiPriority w:val="10"/>
    <w:rsid w:val="003E556B"/>
    <w:rPr>
      <w:rFonts w:ascii="SimSun" w:eastAsia="SimSun" w:hAnsi="SimSun" w:cs="SimSun"/>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5877">
      <w:bodyDiv w:val="1"/>
      <w:marLeft w:val="0"/>
      <w:marRight w:val="0"/>
      <w:marTop w:val="0"/>
      <w:marBottom w:val="0"/>
      <w:divBdr>
        <w:top w:val="none" w:sz="0" w:space="0" w:color="auto"/>
        <w:left w:val="none" w:sz="0" w:space="0" w:color="auto"/>
        <w:bottom w:val="none" w:sz="0" w:space="0" w:color="auto"/>
        <w:right w:val="none" w:sz="0" w:space="0" w:color="auto"/>
      </w:divBdr>
    </w:div>
    <w:div w:id="11151322">
      <w:bodyDiv w:val="1"/>
      <w:marLeft w:val="0"/>
      <w:marRight w:val="0"/>
      <w:marTop w:val="0"/>
      <w:marBottom w:val="0"/>
      <w:divBdr>
        <w:top w:val="none" w:sz="0" w:space="0" w:color="auto"/>
        <w:left w:val="none" w:sz="0" w:space="0" w:color="auto"/>
        <w:bottom w:val="none" w:sz="0" w:space="0" w:color="auto"/>
        <w:right w:val="none" w:sz="0" w:space="0" w:color="auto"/>
      </w:divBdr>
    </w:div>
    <w:div w:id="36201724">
      <w:bodyDiv w:val="1"/>
      <w:marLeft w:val="0"/>
      <w:marRight w:val="0"/>
      <w:marTop w:val="0"/>
      <w:marBottom w:val="0"/>
      <w:divBdr>
        <w:top w:val="none" w:sz="0" w:space="0" w:color="auto"/>
        <w:left w:val="none" w:sz="0" w:space="0" w:color="auto"/>
        <w:bottom w:val="none" w:sz="0" w:space="0" w:color="auto"/>
        <w:right w:val="none" w:sz="0" w:space="0" w:color="auto"/>
      </w:divBdr>
    </w:div>
    <w:div w:id="158692051">
      <w:bodyDiv w:val="1"/>
      <w:marLeft w:val="0"/>
      <w:marRight w:val="0"/>
      <w:marTop w:val="0"/>
      <w:marBottom w:val="0"/>
      <w:divBdr>
        <w:top w:val="none" w:sz="0" w:space="0" w:color="auto"/>
        <w:left w:val="none" w:sz="0" w:space="0" w:color="auto"/>
        <w:bottom w:val="none" w:sz="0" w:space="0" w:color="auto"/>
        <w:right w:val="none" w:sz="0" w:space="0" w:color="auto"/>
      </w:divBdr>
    </w:div>
    <w:div w:id="173345832">
      <w:bodyDiv w:val="1"/>
      <w:marLeft w:val="0"/>
      <w:marRight w:val="0"/>
      <w:marTop w:val="0"/>
      <w:marBottom w:val="0"/>
      <w:divBdr>
        <w:top w:val="none" w:sz="0" w:space="0" w:color="auto"/>
        <w:left w:val="none" w:sz="0" w:space="0" w:color="auto"/>
        <w:bottom w:val="none" w:sz="0" w:space="0" w:color="auto"/>
        <w:right w:val="none" w:sz="0" w:space="0" w:color="auto"/>
      </w:divBdr>
    </w:div>
    <w:div w:id="187454786">
      <w:bodyDiv w:val="1"/>
      <w:marLeft w:val="0"/>
      <w:marRight w:val="0"/>
      <w:marTop w:val="0"/>
      <w:marBottom w:val="0"/>
      <w:divBdr>
        <w:top w:val="none" w:sz="0" w:space="0" w:color="auto"/>
        <w:left w:val="none" w:sz="0" w:space="0" w:color="auto"/>
        <w:bottom w:val="none" w:sz="0" w:space="0" w:color="auto"/>
        <w:right w:val="none" w:sz="0" w:space="0" w:color="auto"/>
      </w:divBdr>
    </w:div>
    <w:div w:id="219633187">
      <w:bodyDiv w:val="1"/>
      <w:marLeft w:val="0"/>
      <w:marRight w:val="0"/>
      <w:marTop w:val="0"/>
      <w:marBottom w:val="0"/>
      <w:divBdr>
        <w:top w:val="none" w:sz="0" w:space="0" w:color="auto"/>
        <w:left w:val="none" w:sz="0" w:space="0" w:color="auto"/>
        <w:bottom w:val="none" w:sz="0" w:space="0" w:color="auto"/>
        <w:right w:val="none" w:sz="0" w:space="0" w:color="auto"/>
      </w:divBdr>
    </w:div>
    <w:div w:id="236786855">
      <w:bodyDiv w:val="1"/>
      <w:marLeft w:val="0"/>
      <w:marRight w:val="0"/>
      <w:marTop w:val="0"/>
      <w:marBottom w:val="0"/>
      <w:divBdr>
        <w:top w:val="none" w:sz="0" w:space="0" w:color="auto"/>
        <w:left w:val="none" w:sz="0" w:space="0" w:color="auto"/>
        <w:bottom w:val="none" w:sz="0" w:space="0" w:color="auto"/>
        <w:right w:val="none" w:sz="0" w:space="0" w:color="auto"/>
      </w:divBdr>
    </w:div>
    <w:div w:id="310406211">
      <w:bodyDiv w:val="1"/>
      <w:marLeft w:val="0"/>
      <w:marRight w:val="0"/>
      <w:marTop w:val="0"/>
      <w:marBottom w:val="0"/>
      <w:divBdr>
        <w:top w:val="none" w:sz="0" w:space="0" w:color="auto"/>
        <w:left w:val="none" w:sz="0" w:space="0" w:color="auto"/>
        <w:bottom w:val="none" w:sz="0" w:space="0" w:color="auto"/>
        <w:right w:val="none" w:sz="0" w:space="0" w:color="auto"/>
      </w:divBdr>
    </w:div>
    <w:div w:id="338312481">
      <w:bodyDiv w:val="1"/>
      <w:marLeft w:val="0"/>
      <w:marRight w:val="0"/>
      <w:marTop w:val="0"/>
      <w:marBottom w:val="0"/>
      <w:divBdr>
        <w:top w:val="none" w:sz="0" w:space="0" w:color="auto"/>
        <w:left w:val="none" w:sz="0" w:space="0" w:color="auto"/>
        <w:bottom w:val="none" w:sz="0" w:space="0" w:color="auto"/>
        <w:right w:val="none" w:sz="0" w:space="0" w:color="auto"/>
      </w:divBdr>
    </w:div>
    <w:div w:id="382676154">
      <w:bodyDiv w:val="1"/>
      <w:marLeft w:val="0"/>
      <w:marRight w:val="0"/>
      <w:marTop w:val="0"/>
      <w:marBottom w:val="0"/>
      <w:divBdr>
        <w:top w:val="none" w:sz="0" w:space="0" w:color="auto"/>
        <w:left w:val="none" w:sz="0" w:space="0" w:color="auto"/>
        <w:bottom w:val="none" w:sz="0" w:space="0" w:color="auto"/>
        <w:right w:val="none" w:sz="0" w:space="0" w:color="auto"/>
      </w:divBdr>
    </w:div>
    <w:div w:id="401097478">
      <w:bodyDiv w:val="1"/>
      <w:marLeft w:val="0"/>
      <w:marRight w:val="0"/>
      <w:marTop w:val="0"/>
      <w:marBottom w:val="0"/>
      <w:divBdr>
        <w:top w:val="none" w:sz="0" w:space="0" w:color="auto"/>
        <w:left w:val="none" w:sz="0" w:space="0" w:color="auto"/>
        <w:bottom w:val="none" w:sz="0" w:space="0" w:color="auto"/>
        <w:right w:val="none" w:sz="0" w:space="0" w:color="auto"/>
      </w:divBdr>
    </w:div>
    <w:div w:id="425157701">
      <w:bodyDiv w:val="1"/>
      <w:marLeft w:val="0"/>
      <w:marRight w:val="0"/>
      <w:marTop w:val="0"/>
      <w:marBottom w:val="0"/>
      <w:divBdr>
        <w:top w:val="none" w:sz="0" w:space="0" w:color="auto"/>
        <w:left w:val="none" w:sz="0" w:space="0" w:color="auto"/>
        <w:bottom w:val="none" w:sz="0" w:space="0" w:color="auto"/>
        <w:right w:val="none" w:sz="0" w:space="0" w:color="auto"/>
      </w:divBdr>
    </w:div>
    <w:div w:id="459542639">
      <w:bodyDiv w:val="1"/>
      <w:marLeft w:val="0"/>
      <w:marRight w:val="0"/>
      <w:marTop w:val="0"/>
      <w:marBottom w:val="0"/>
      <w:divBdr>
        <w:top w:val="none" w:sz="0" w:space="0" w:color="auto"/>
        <w:left w:val="none" w:sz="0" w:space="0" w:color="auto"/>
        <w:bottom w:val="none" w:sz="0" w:space="0" w:color="auto"/>
        <w:right w:val="none" w:sz="0" w:space="0" w:color="auto"/>
      </w:divBdr>
    </w:div>
    <w:div w:id="503860566">
      <w:bodyDiv w:val="1"/>
      <w:marLeft w:val="0"/>
      <w:marRight w:val="0"/>
      <w:marTop w:val="0"/>
      <w:marBottom w:val="0"/>
      <w:divBdr>
        <w:top w:val="none" w:sz="0" w:space="0" w:color="auto"/>
        <w:left w:val="none" w:sz="0" w:space="0" w:color="auto"/>
        <w:bottom w:val="none" w:sz="0" w:space="0" w:color="auto"/>
        <w:right w:val="none" w:sz="0" w:space="0" w:color="auto"/>
      </w:divBdr>
    </w:div>
    <w:div w:id="595213282">
      <w:bodyDiv w:val="1"/>
      <w:marLeft w:val="0"/>
      <w:marRight w:val="0"/>
      <w:marTop w:val="0"/>
      <w:marBottom w:val="0"/>
      <w:divBdr>
        <w:top w:val="none" w:sz="0" w:space="0" w:color="auto"/>
        <w:left w:val="none" w:sz="0" w:space="0" w:color="auto"/>
        <w:bottom w:val="none" w:sz="0" w:space="0" w:color="auto"/>
        <w:right w:val="none" w:sz="0" w:space="0" w:color="auto"/>
      </w:divBdr>
    </w:div>
    <w:div w:id="604386927">
      <w:bodyDiv w:val="1"/>
      <w:marLeft w:val="0"/>
      <w:marRight w:val="0"/>
      <w:marTop w:val="0"/>
      <w:marBottom w:val="0"/>
      <w:divBdr>
        <w:top w:val="none" w:sz="0" w:space="0" w:color="auto"/>
        <w:left w:val="none" w:sz="0" w:space="0" w:color="auto"/>
        <w:bottom w:val="none" w:sz="0" w:space="0" w:color="auto"/>
        <w:right w:val="none" w:sz="0" w:space="0" w:color="auto"/>
      </w:divBdr>
    </w:div>
    <w:div w:id="608776135">
      <w:bodyDiv w:val="1"/>
      <w:marLeft w:val="0"/>
      <w:marRight w:val="0"/>
      <w:marTop w:val="0"/>
      <w:marBottom w:val="0"/>
      <w:divBdr>
        <w:top w:val="none" w:sz="0" w:space="0" w:color="auto"/>
        <w:left w:val="none" w:sz="0" w:space="0" w:color="auto"/>
        <w:bottom w:val="none" w:sz="0" w:space="0" w:color="auto"/>
        <w:right w:val="none" w:sz="0" w:space="0" w:color="auto"/>
      </w:divBdr>
    </w:div>
    <w:div w:id="686103665">
      <w:bodyDiv w:val="1"/>
      <w:marLeft w:val="0"/>
      <w:marRight w:val="0"/>
      <w:marTop w:val="0"/>
      <w:marBottom w:val="0"/>
      <w:divBdr>
        <w:top w:val="none" w:sz="0" w:space="0" w:color="auto"/>
        <w:left w:val="none" w:sz="0" w:space="0" w:color="auto"/>
        <w:bottom w:val="none" w:sz="0" w:space="0" w:color="auto"/>
        <w:right w:val="none" w:sz="0" w:space="0" w:color="auto"/>
      </w:divBdr>
    </w:div>
    <w:div w:id="719401159">
      <w:bodyDiv w:val="1"/>
      <w:marLeft w:val="0"/>
      <w:marRight w:val="0"/>
      <w:marTop w:val="0"/>
      <w:marBottom w:val="0"/>
      <w:divBdr>
        <w:top w:val="none" w:sz="0" w:space="0" w:color="auto"/>
        <w:left w:val="none" w:sz="0" w:space="0" w:color="auto"/>
        <w:bottom w:val="none" w:sz="0" w:space="0" w:color="auto"/>
        <w:right w:val="none" w:sz="0" w:space="0" w:color="auto"/>
      </w:divBdr>
    </w:div>
    <w:div w:id="726489022">
      <w:bodyDiv w:val="1"/>
      <w:marLeft w:val="0"/>
      <w:marRight w:val="0"/>
      <w:marTop w:val="0"/>
      <w:marBottom w:val="0"/>
      <w:divBdr>
        <w:top w:val="none" w:sz="0" w:space="0" w:color="auto"/>
        <w:left w:val="none" w:sz="0" w:space="0" w:color="auto"/>
        <w:bottom w:val="none" w:sz="0" w:space="0" w:color="auto"/>
        <w:right w:val="none" w:sz="0" w:space="0" w:color="auto"/>
      </w:divBdr>
    </w:div>
    <w:div w:id="728842098">
      <w:bodyDiv w:val="1"/>
      <w:marLeft w:val="0"/>
      <w:marRight w:val="0"/>
      <w:marTop w:val="0"/>
      <w:marBottom w:val="0"/>
      <w:divBdr>
        <w:top w:val="none" w:sz="0" w:space="0" w:color="auto"/>
        <w:left w:val="none" w:sz="0" w:space="0" w:color="auto"/>
        <w:bottom w:val="none" w:sz="0" w:space="0" w:color="auto"/>
        <w:right w:val="none" w:sz="0" w:space="0" w:color="auto"/>
      </w:divBdr>
    </w:div>
    <w:div w:id="750465313">
      <w:bodyDiv w:val="1"/>
      <w:marLeft w:val="0"/>
      <w:marRight w:val="0"/>
      <w:marTop w:val="0"/>
      <w:marBottom w:val="0"/>
      <w:divBdr>
        <w:top w:val="none" w:sz="0" w:space="0" w:color="auto"/>
        <w:left w:val="none" w:sz="0" w:space="0" w:color="auto"/>
        <w:bottom w:val="none" w:sz="0" w:space="0" w:color="auto"/>
        <w:right w:val="none" w:sz="0" w:space="0" w:color="auto"/>
      </w:divBdr>
    </w:div>
    <w:div w:id="777680421">
      <w:bodyDiv w:val="1"/>
      <w:marLeft w:val="0"/>
      <w:marRight w:val="0"/>
      <w:marTop w:val="0"/>
      <w:marBottom w:val="0"/>
      <w:divBdr>
        <w:top w:val="none" w:sz="0" w:space="0" w:color="auto"/>
        <w:left w:val="none" w:sz="0" w:space="0" w:color="auto"/>
        <w:bottom w:val="none" w:sz="0" w:space="0" w:color="auto"/>
        <w:right w:val="none" w:sz="0" w:space="0" w:color="auto"/>
      </w:divBdr>
    </w:div>
    <w:div w:id="815999277">
      <w:bodyDiv w:val="1"/>
      <w:marLeft w:val="0"/>
      <w:marRight w:val="0"/>
      <w:marTop w:val="0"/>
      <w:marBottom w:val="0"/>
      <w:divBdr>
        <w:top w:val="none" w:sz="0" w:space="0" w:color="auto"/>
        <w:left w:val="none" w:sz="0" w:space="0" w:color="auto"/>
        <w:bottom w:val="none" w:sz="0" w:space="0" w:color="auto"/>
        <w:right w:val="none" w:sz="0" w:space="0" w:color="auto"/>
      </w:divBdr>
    </w:div>
    <w:div w:id="863445056">
      <w:bodyDiv w:val="1"/>
      <w:marLeft w:val="0"/>
      <w:marRight w:val="0"/>
      <w:marTop w:val="0"/>
      <w:marBottom w:val="0"/>
      <w:divBdr>
        <w:top w:val="none" w:sz="0" w:space="0" w:color="auto"/>
        <w:left w:val="none" w:sz="0" w:space="0" w:color="auto"/>
        <w:bottom w:val="none" w:sz="0" w:space="0" w:color="auto"/>
        <w:right w:val="none" w:sz="0" w:space="0" w:color="auto"/>
      </w:divBdr>
    </w:div>
    <w:div w:id="900596696">
      <w:bodyDiv w:val="1"/>
      <w:marLeft w:val="0"/>
      <w:marRight w:val="0"/>
      <w:marTop w:val="0"/>
      <w:marBottom w:val="0"/>
      <w:divBdr>
        <w:top w:val="none" w:sz="0" w:space="0" w:color="auto"/>
        <w:left w:val="none" w:sz="0" w:space="0" w:color="auto"/>
        <w:bottom w:val="none" w:sz="0" w:space="0" w:color="auto"/>
        <w:right w:val="none" w:sz="0" w:space="0" w:color="auto"/>
      </w:divBdr>
    </w:div>
    <w:div w:id="900600283">
      <w:bodyDiv w:val="1"/>
      <w:marLeft w:val="0"/>
      <w:marRight w:val="0"/>
      <w:marTop w:val="0"/>
      <w:marBottom w:val="0"/>
      <w:divBdr>
        <w:top w:val="none" w:sz="0" w:space="0" w:color="auto"/>
        <w:left w:val="none" w:sz="0" w:space="0" w:color="auto"/>
        <w:bottom w:val="none" w:sz="0" w:space="0" w:color="auto"/>
        <w:right w:val="none" w:sz="0" w:space="0" w:color="auto"/>
      </w:divBdr>
    </w:div>
    <w:div w:id="933630493">
      <w:bodyDiv w:val="1"/>
      <w:marLeft w:val="0"/>
      <w:marRight w:val="0"/>
      <w:marTop w:val="0"/>
      <w:marBottom w:val="0"/>
      <w:divBdr>
        <w:top w:val="none" w:sz="0" w:space="0" w:color="auto"/>
        <w:left w:val="none" w:sz="0" w:space="0" w:color="auto"/>
        <w:bottom w:val="none" w:sz="0" w:space="0" w:color="auto"/>
        <w:right w:val="none" w:sz="0" w:space="0" w:color="auto"/>
      </w:divBdr>
    </w:div>
    <w:div w:id="991834202">
      <w:bodyDiv w:val="1"/>
      <w:marLeft w:val="0"/>
      <w:marRight w:val="0"/>
      <w:marTop w:val="0"/>
      <w:marBottom w:val="0"/>
      <w:divBdr>
        <w:top w:val="none" w:sz="0" w:space="0" w:color="auto"/>
        <w:left w:val="none" w:sz="0" w:space="0" w:color="auto"/>
        <w:bottom w:val="none" w:sz="0" w:space="0" w:color="auto"/>
        <w:right w:val="none" w:sz="0" w:space="0" w:color="auto"/>
      </w:divBdr>
    </w:div>
    <w:div w:id="1009871379">
      <w:bodyDiv w:val="1"/>
      <w:marLeft w:val="0"/>
      <w:marRight w:val="0"/>
      <w:marTop w:val="0"/>
      <w:marBottom w:val="0"/>
      <w:divBdr>
        <w:top w:val="none" w:sz="0" w:space="0" w:color="auto"/>
        <w:left w:val="none" w:sz="0" w:space="0" w:color="auto"/>
        <w:bottom w:val="none" w:sz="0" w:space="0" w:color="auto"/>
        <w:right w:val="none" w:sz="0" w:space="0" w:color="auto"/>
      </w:divBdr>
    </w:div>
    <w:div w:id="1051804273">
      <w:bodyDiv w:val="1"/>
      <w:marLeft w:val="0"/>
      <w:marRight w:val="0"/>
      <w:marTop w:val="0"/>
      <w:marBottom w:val="0"/>
      <w:divBdr>
        <w:top w:val="none" w:sz="0" w:space="0" w:color="auto"/>
        <w:left w:val="none" w:sz="0" w:space="0" w:color="auto"/>
        <w:bottom w:val="none" w:sz="0" w:space="0" w:color="auto"/>
        <w:right w:val="none" w:sz="0" w:space="0" w:color="auto"/>
      </w:divBdr>
    </w:div>
    <w:div w:id="1132288590">
      <w:bodyDiv w:val="1"/>
      <w:marLeft w:val="0"/>
      <w:marRight w:val="0"/>
      <w:marTop w:val="0"/>
      <w:marBottom w:val="0"/>
      <w:divBdr>
        <w:top w:val="none" w:sz="0" w:space="0" w:color="auto"/>
        <w:left w:val="none" w:sz="0" w:space="0" w:color="auto"/>
        <w:bottom w:val="none" w:sz="0" w:space="0" w:color="auto"/>
        <w:right w:val="none" w:sz="0" w:space="0" w:color="auto"/>
      </w:divBdr>
    </w:div>
    <w:div w:id="1206257559">
      <w:bodyDiv w:val="1"/>
      <w:marLeft w:val="0"/>
      <w:marRight w:val="0"/>
      <w:marTop w:val="0"/>
      <w:marBottom w:val="0"/>
      <w:divBdr>
        <w:top w:val="none" w:sz="0" w:space="0" w:color="auto"/>
        <w:left w:val="none" w:sz="0" w:space="0" w:color="auto"/>
        <w:bottom w:val="none" w:sz="0" w:space="0" w:color="auto"/>
        <w:right w:val="none" w:sz="0" w:space="0" w:color="auto"/>
      </w:divBdr>
    </w:div>
    <w:div w:id="1221669734">
      <w:bodyDiv w:val="1"/>
      <w:marLeft w:val="0"/>
      <w:marRight w:val="0"/>
      <w:marTop w:val="0"/>
      <w:marBottom w:val="0"/>
      <w:divBdr>
        <w:top w:val="none" w:sz="0" w:space="0" w:color="auto"/>
        <w:left w:val="none" w:sz="0" w:space="0" w:color="auto"/>
        <w:bottom w:val="none" w:sz="0" w:space="0" w:color="auto"/>
        <w:right w:val="none" w:sz="0" w:space="0" w:color="auto"/>
      </w:divBdr>
    </w:div>
    <w:div w:id="1234584297">
      <w:bodyDiv w:val="1"/>
      <w:marLeft w:val="0"/>
      <w:marRight w:val="0"/>
      <w:marTop w:val="0"/>
      <w:marBottom w:val="0"/>
      <w:divBdr>
        <w:top w:val="none" w:sz="0" w:space="0" w:color="auto"/>
        <w:left w:val="none" w:sz="0" w:space="0" w:color="auto"/>
        <w:bottom w:val="none" w:sz="0" w:space="0" w:color="auto"/>
        <w:right w:val="none" w:sz="0" w:space="0" w:color="auto"/>
      </w:divBdr>
    </w:div>
    <w:div w:id="1241986451">
      <w:bodyDiv w:val="1"/>
      <w:marLeft w:val="0"/>
      <w:marRight w:val="0"/>
      <w:marTop w:val="0"/>
      <w:marBottom w:val="0"/>
      <w:divBdr>
        <w:top w:val="none" w:sz="0" w:space="0" w:color="auto"/>
        <w:left w:val="none" w:sz="0" w:space="0" w:color="auto"/>
        <w:bottom w:val="none" w:sz="0" w:space="0" w:color="auto"/>
        <w:right w:val="none" w:sz="0" w:space="0" w:color="auto"/>
      </w:divBdr>
    </w:div>
    <w:div w:id="1316489276">
      <w:bodyDiv w:val="1"/>
      <w:marLeft w:val="0"/>
      <w:marRight w:val="0"/>
      <w:marTop w:val="0"/>
      <w:marBottom w:val="0"/>
      <w:divBdr>
        <w:top w:val="none" w:sz="0" w:space="0" w:color="auto"/>
        <w:left w:val="none" w:sz="0" w:space="0" w:color="auto"/>
        <w:bottom w:val="none" w:sz="0" w:space="0" w:color="auto"/>
        <w:right w:val="none" w:sz="0" w:space="0" w:color="auto"/>
      </w:divBdr>
    </w:div>
    <w:div w:id="1319308137">
      <w:bodyDiv w:val="1"/>
      <w:marLeft w:val="0"/>
      <w:marRight w:val="0"/>
      <w:marTop w:val="0"/>
      <w:marBottom w:val="0"/>
      <w:divBdr>
        <w:top w:val="none" w:sz="0" w:space="0" w:color="auto"/>
        <w:left w:val="none" w:sz="0" w:space="0" w:color="auto"/>
        <w:bottom w:val="none" w:sz="0" w:space="0" w:color="auto"/>
        <w:right w:val="none" w:sz="0" w:space="0" w:color="auto"/>
      </w:divBdr>
    </w:div>
    <w:div w:id="1337608388">
      <w:bodyDiv w:val="1"/>
      <w:marLeft w:val="0"/>
      <w:marRight w:val="0"/>
      <w:marTop w:val="0"/>
      <w:marBottom w:val="0"/>
      <w:divBdr>
        <w:top w:val="none" w:sz="0" w:space="0" w:color="auto"/>
        <w:left w:val="none" w:sz="0" w:space="0" w:color="auto"/>
        <w:bottom w:val="none" w:sz="0" w:space="0" w:color="auto"/>
        <w:right w:val="none" w:sz="0" w:space="0" w:color="auto"/>
      </w:divBdr>
    </w:div>
    <w:div w:id="1349715636">
      <w:bodyDiv w:val="1"/>
      <w:marLeft w:val="0"/>
      <w:marRight w:val="0"/>
      <w:marTop w:val="0"/>
      <w:marBottom w:val="0"/>
      <w:divBdr>
        <w:top w:val="none" w:sz="0" w:space="0" w:color="auto"/>
        <w:left w:val="none" w:sz="0" w:space="0" w:color="auto"/>
        <w:bottom w:val="none" w:sz="0" w:space="0" w:color="auto"/>
        <w:right w:val="none" w:sz="0" w:space="0" w:color="auto"/>
      </w:divBdr>
    </w:div>
    <w:div w:id="1365786084">
      <w:bodyDiv w:val="1"/>
      <w:marLeft w:val="0"/>
      <w:marRight w:val="0"/>
      <w:marTop w:val="0"/>
      <w:marBottom w:val="0"/>
      <w:divBdr>
        <w:top w:val="none" w:sz="0" w:space="0" w:color="auto"/>
        <w:left w:val="none" w:sz="0" w:space="0" w:color="auto"/>
        <w:bottom w:val="none" w:sz="0" w:space="0" w:color="auto"/>
        <w:right w:val="none" w:sz="0" w:space="0" w:color="auto"/>
      </w:divBdr>
    </w:div>
    <w:div w:id="1397437552">
      <w:bodyDiv w:val="1"/>
      <w:marLeft w:val="0"/>
      <w:marRight w:val="0"/>
      <w:marTop w:val="0"/>
      <w:marBottom w:val="0"/>
      <w:divBdr>
        <w:top w:val="none" w:sz="0" w:space="0" w:color="auto"/>
        <w:left w:val="none" w:sz="0" w:space="0" w:color="auto"/>
        <w:bottom w:val="none" w:sz="0" w:space="0" w:color="auto"/>
        <w:right w:val="none" w:sz="0" w:space="0" w:color="auto"/>
      </w:divBdr>
    </w:div>
    <w:div w:id="1464499670">
      <w:bodyDiv w:val="1"/>
      <w:marLeft w:val="0"/>
      <w:marRight w:val="0"/>
      <w:marTop w:val="0"/>
      <w:marBottom w:val="0"/>
      <w:divBdr>
        <w:top w:val="none" w:sz="0" w:space="0" w:color="auto"/>
        <w:left w:val="none" w:sz="0" w:space="0" w:color="auto"/>
        <w:bottom w:val="none" w:sz="0" w:space="0" w:color="auto"/>
        <w:right w:val="none" w:sz="0" w:space="0" w:color="auto"/>
      </w:divBdr>
    </w:div>
    <w:div w:id="1549996124">
      <w:bodyDiv w:val="1"/>
      <w:marLeft w:val="0"/>
      <w:marRight w:val="0"/>
      <w:marTop w:val="0"/>
      <w:marBottom w:val="0"/>
      <w:divBdr>
        <w:top w:val="none" w:sz="0" w:space="0" w:color="auto"/>
        <w:left w:val="none" w:sz="0" w:space="0" w:color="auto"/>
        <w:bottom w:val="none" w:sz="0" w:space="0" w:color="auto"/>
        <w:right w:val="none" w:sz="0" w:space="0" w:color="auto"/>
      </w:divBdr>
    </w:div>
    <w:div w:id="1567649252">
      <w:bodyDiv w:val="1"/>
      <w:marLeft w:val="0"/>
      <w:marRight w:val="0"/>
      <w:marTop w:val="0"/>
      <w:marBottom w:val="0"/>
      <w:divBdr>
        <w:top w:val="none" w:sz="0" w:space="0" w:color="auto"/>
        <w:left w:val="none" w:sz="0" w:space="0" w:color="auto"/>
        <w:bottom w:val="none" w:sz="0" w:space="0" w:color="auto"/>
        <w:right w:val="none" w:sz="0" w:space="0" w:color="auto"/>
      </w:divBdr>
    </w:div>
    <w:div w:id="1574437550">
      <w:bodyDiv w:val="1"/>
      <w:marLeft w:val="0"/>
      <w:marRight w:val="0"/>
      <w:marTop w:val="0"/>
      <w:marBottom w:val="0"/>
      <w:divBdr>
        <w:top w:val="none" w:sz="0" w:space="0" w:color="auto"/>
        <w:left w:val="none" w:sz="0" w:space="0" w:color="auto"/>
        <w:bottom w:val="none" w:sz="0" w:space="0" w:color="auto"/>
        <w:right w:val="none" w:sz="0" w:space="0" w:color="auto"/>
      </w:divBdr>
    </w:div>
    <w:div w:id="1611815423">
      <w:bodyDiv w:val="1"/>
      <w:marLeft w:val="0"/>
      <w:marRight w:val="0"/>
      <w:marTop w:val="0"/>
      <w:marBottom w:val="0"/>
      <w:divBdr>
        <w:top w:val="none" w:sz="0" w:space="0" w:color="auto"/>
        <w:left w:val="none" w:sz="0" w:space="0" w:color="auto"/>
        <w:bottom w:val="none" w:sz="0" w:space="0" w:color="auto"/>
        <w:right w:val="none" w:sz="0" w:space="0" w:color="auto"/>
      </w:divBdr>
    </w:div>
    <w:div w:id="1651014060">
      <w:bodyDiv w:val="1"/>
      <w:marLeft w:val="0"/>
      <w:marRight w:val="0"/>
      <w:marTop w:val="0"/>
      <w:marBottom w:val="0"/>
      <w:divBdr>
        <w:top w:val="none" w:sz="0" w:space="0" w:color="auto"/>
        <w:left w:val="none" w:sz="0" w:space="0" w:color="auto"/>
        <w:bottom w:val="none" w:sz="0" w:space="0" w:color="auto"/>
        <w:right w:val="none" w:sz="0" w:space="0" w:color="auto"/>
      </w:divBdr>
    </w:div>
    <w:div w:id="1711419788">
      <w:bodyDiv w:val="1"/>
      <w:marLeft w:val="0"/>
      <w:marRight w:val="0"/>
      <w:marTop w:val="0"/>
      <w:marBottom w:val="0"/>
      <w:divBdr>
        <w:top w:val="none" w:sz="0" w:space="0" w:color="auto"/>
        <w:left w:val="none" w:sz="0" w:space="0" w:color="auto"/>
        <w:bottom w:val="none" w:sz="0" w:space="0" w:color="auto"/>
        <w:right w:val="none" w:sz="0" w:space="0" w:color="auto"/>
      </w:divBdr>
    </w:div>
    <w:div w:id="1806313327">
      <w:bodyDiv w:val="1"/>
      <w:marLeft w:val="0"/>
      <w:marRight w:val="0"/>
      <w:marTop w:val="0"/>
      <w:marBottom w:val="0"/>
      <w:divBdr>
        <w:top w:val="none" w:sz="0" w:space="0" w:color="auto"/>
        <w:left w:val="none" w:sz="0" w:space="0" w:color="auto"/>
        <w:bottom w:val="none" w:sz="0" w:space="0" w:color="auto"/>
        <w:right w:val="none" w:sz="0" w:space="0" w:color="auto"/>
      </w:divBdr>
    </w:div>
    <w:div w:id="1837108997">
      <w:bodyDiv w:val="1"/>
      <w:marLeft w:val="0"/>
      <w:marRight w:val="0"/>
      <w:marTop w:val="0"/>
      <w:marBottom w:val="0"/>
      <w:divBdr>
        <w:top w:val="none" w:sz="0" w:space="0" w:color="auto"/>
        <w:left w:val="none" w:sz="0" w:space="0" w:color="auto"/>
        <w:bottom w:val="none" w:sz="0" w:space="0" w:color="auto"/>
        <w:right w:val="none" w:sz="0" w:space="0" w:color="auto"/>
      </w:divBdr>
    </w:div>
    <w:div w:id="1870339143">
      <w:bodyDiv w:val="1"/>
      <w:marLeft w:val="0"/>
      <w:marRight w:val="0"/>
      <w:marTop w:val="0"/>
      <w:marBottom w:val="0"/>
      <w:divBdr>
        <w:top w:val="none" w:sz="0" w:space="0" w:color="auto"/>
        <w:left w:val="none" w:sz="0" w:space="0" w:color="auto"/>
        <w:bottom w:val="none" w:sz="0" w:space="0" w:color="auto"/>
        <w:right w:val="none" w:sz="0" w:space="0" w:color="auto"/>
      </w:divBdr>
    </w:div>
    <w:div w:id="1879582844">
      <w:bodyDiv w:val="1"/>
      <w:marLeft w:val="0"/>
      <w:marRight w:val="0"/>
      <w:marTop w:val="0"/>
      <w:marBottom w:val="0"/>
      <w:divBdr>
        <w:top w:val="none" w:sz="0" w:space="0" w:color="auto"/>
        <w:left w:val="none" w:sz="0" w:space="0" w:color="auto"/>
        <w:bottom w:val="none" w:sz="0" w:space="0" w:color="auto"/>
        <w:right w:val="none" w:sz="0" w:space="0" w:color="auto"/>
      </w:divBdr>
    </w:div>
    <w:div w:id="1925216723">
      <w:bodyDiv w:val="1"/>
      <w:marLeft w:val="0"/>
      <w:marRight w:val="0"/>
      <w:marTop w:val="0"/>
      <w:marBottom w:val="0"/>
      <w:divBdr>
        <w:top w:val="none" w:sz="0" w:space="0" w:color="auto"/>
        <w:left w:val="none" w:sz="0" w:space="0" w:color="auto"/>
        <w:bottom w:val="none" w:sz="0" w:space="0" w:color="auto"/>
        <w:right w:val="none" w:sz="0" w:space="0" w:color="auto"/>
      </w:divBdr>
    </w:div>
    <w:div w:id="1970164503">
      <w:bodyDiv w:val="1"/>
      <w:marLeft w:val="0"/>
      <w:marRight w:val="0"/>
      <w:marTop w:val="0"/>
      <w:marBottom w:val="0"/>
      <w:divBdr>
        <w:top w:val="none" w:sz="0" w:space="0" w:color="auto"/>
        <w:left w:val="none" w:sz="0" w:space="0" w:color="auto"/>
        <w:bottom w:val="none" w:sz="0" w:space="0" w:color="auto"/>
        <w:right w:val="none" w:sz="0" w:space="0" w:color="auto"/>
      </w:divBdr>
    </w:div>
    <w:div w:id="1984500041">
      <w:bodyDiv w:val="1"/>
      <w:marLeft w:val="0"/>
      <w:marRight w:val="0"/>
      <w:marTop w:val="0"/>
      <w:marBottom w:val="0"/>
      <w:divBdr>
        <w:top w:val="none" w:sz="0" w:space="0" w:color="auto"/>
        <w:left w:val="none" w:sz="0" w:space="0" w:color="auto"/>
        <w:bottom w:val="none" w:sz="0" w:space="0" w:color="auto"/>
        <w:right w:val="none" w:sz="0" w:space="0" w:color="auto"/>
      </w:divBdr>
    </w:div>
    <w:div w:id="1996837912">
      <w:bodyDiv w:val="1"/>
      <w:marLeft w:val="0"/>
      <w:marRight w:val="0"/>
      <w:marTop w:val="0"/>
      <w:marBottom w:val="0"/>
      <w:divBdr>
        <w:top w:val="none" w:sz="0" w:space="0" w:color="auto"/>
        <w:left w:val="none" w:sz="0" w:space="0" w:color="auto"/>
        <w:bottom w:val="none" w:sz="0" w:space="0" w:color="auto"/>
        <w:right w:val="none" w:sz="0" w:space="0" w:color="auto"/>
      </w:divBdr>
    </w:div>
    <w:div w:id="2048292185">
      <w:bodyDiv w:val="1"/>
      <w:marLeft w:val="0"/>
      <w:marRight w:val="0"/>
      <w:marTop w:val="0"/>
      <w:marBottom w:val="0"/>
      <w:divBdr>
        <w:top w:val="none" w:sz="0" w:space="0" w:color="auto"/>
        <w:left w:val="none" w:sz="0" w:space="0" w:color="auto"/>
        <w:bottom w:val="none" w:sz="0" w:space="0" w:color="auto"/>
        <w:right w:val="none" w:sz="0" w:space="0" w:color="auto"/>
      </w:divBdr>
    </w:div>
    <w:div w:id="2072341763">
      <w:bodyDiv w:val="1"/>
      <w:marLeft w:val="0"/>
      <w:marRight w:val="0"/>
      <w:marTop w:val="0"/>
      <w:marBottom w:val="0"/>
      <w:divBdr>
        <w:top w:val="none" w:sz="0" w:space="0" w:color="auto"/>
        <w:left w:val="none" w:sz="0" w:space="0" w:color="auto"/>
        <w:bottom w:val="none" w:sz="0" w:space="0" w:color="auto"/>
        <w:right w:val="none" w:sz="0" w:space="0" w:color="auto"/>
      </w:divBdr>
    </w:div>
    <w:div w:id="211413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4DCD7-6731-4817-A6F9-F285C0532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2253</Words>
  <Characters>12847</Characters>
  <Application>Microsoft Office Word</Application>
  <DocSecurity>0</DocSecurity>
  <Lines>107</Lines>
  <Paragraphs>30</Paragraphs>
  <ScaleCrop>false</ScaleCrop>
  <Company/>
  <LinksUpToDate>false</LinksUpToDate>
  <CharactersWithSpaces>15070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張芳倍</dc:creator>
  <cp:keywords/>
  <dc:description/>
  <cp:lastModifiedBy>黃明玉</cp:lastModifiedBy>
  <cp:revision>7</cp:revision>
  <cp:lastPrinted>2025-06-30T00:45:00Z</cp:lastPrinted>
  <dcterms:created xsi:type="dcterms:W3CDTF">2025-06-27T04:41:00Z</dcterms:created>
  <dcterms:modified xsi:type="dcterms:W3CDTF">2025-06-30T02:07:00Z</dcterms:modified>
</cp:coreProperties>
</file>